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2355BD" w:rsidRDefault="002355BD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</w:p>
    <w:p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TO: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Delegates, Alternate Delegates and Past Presidents</w:t>
      </w:r>
    </w:p>
    <w:p w:rsidR="002C6B3F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201</w:t>
      </w:r>
      <w:r w:rsidR="0048005B">
        <w:rPr>
          <w:rFonts w:ascii="Arial" w:hAnsi="Arial" w:cs="Arial"/>
        </w:rPr>
        <w:t>8</w:t>
      </w:r>
      <w:r w:rsidRPr="00207C66">
        <w:rPr>
          <w:rFonts w:ascii="Arial" w:hAnsi="Arial" w:cs="Arial"/>
        </w:rPr>
        <w:t xml:space="preserve"> House of Delegates</w:t>
      </w:r>
    </w:p>
    <w:p w:rsidR="002355BD" w:rsidRPr="00207C66" w:rsidRDefault="002355BD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FROM: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Marcia Gutfeld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Chair, House of Delegates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SUBJECT:</w:t>
      </w:r>
      <w:r w:rsidRPr="00207C66">
        <w:rPr>
          <w:rFonts w:ascii="Arial" w:hAnsi="Arial" w:cs="Arial"/>
        </w:rPr>
        <w:tab/>
        <w:t>Notice of Open Hearing and Open Hearing Conference Call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9A7EE3" w:rsidRDefault="002C6B3F" w:rsidP="009A7EE3">
      <w:pPr>
        <w:rPr>
          <w:rFonts w:ascii="Tahoma" w:hAnsi="Tahoma" w:cs="Tahoma"/>
          <w:b/>
          <w:bCs/>
          <w:color w:val="4D4D4D"/>
          <w:sz w:val="20"/>
          <w:szCs w:val="20"/>
          <w:shd w:val="clear" w:color="auto" w:fill="FFFFFF"/>
        </w:rPr>
      </w:pPr>
      <w:r w:rsidRPr="00207C66">
        <w:rPr>
          <w:rFonts w:ascii="Arial" w:hAnsi="Arial" w:cs="Arial"/>
        </w:rPr>
        <w:t xml:space="preserve">An open </w:t>
      </w:r>
      <w:r w:rsidRPr="009C2E5A">
        <w:rPr>
          <w:rFonts w:ascii="Arial" w:hAnsi="Arial" w:cs="Arial"/>
        </w:rPr>
        <w:t>hearing confere</w:t>
      </w:r>
      <w:r w:rsidR="009A0696" w:rsidRPr="009C2E5A">
        <w:rPr>
          <w:rFonts w:ascii="Arial" w:hAnsi="Arial" w:cs="Arial"/>
        </w:rPr>
        <w:t xml:space="preserve">nce call will be held on </w:t>
      </w:r>
      <w:r w:rsidR="00C137E7">
        <w:rPr>
          <w:rFonts w:ascii="Arial" w:hAnsi="Arial" w:cs="Arial"/>
        </w:rPr>
        <w:t>April 3</w:t>
      </w:r>
      <w:bookmarkStart w:id="0" w:name="_GoBack"/>
      <w:bookmarkEnd w:id="0"/>
      <w:r w:rsidRPr="009C2E5A">
        <w:rPr>
          <w:rFonts w:ascii="Arial" w:hAnsi="Arial" w:cs="Arial"/>
        </w:rPr>
        <w:t>, 201</w:t>
      </w:r>
      <w:r w:rsidR="009C2E5A" w:rsidRPr="009C2E5A">
        <w:rPr>
          <w:rFonts w:ascii="Arial" w:hAnsi="Arial" w:cs="Arial"/>
        </w:rPr>
        <w:t>8</w:t>
      </w:r>
      <w:r w:rsidRPr="009C2E5A">
        <w:rPr>
          <w:rFonts w:ascii="Arial" w:hAnsi="Arial" w:cs="Arial"/>
        </w:rPr>
        <w:t xml:space="preserve"> at </w:t>
      </w:r>
      <w:r w:rsidR="00C137E7">
        <w:rPr>
          <w:rFonts w:ascii="Arial" w:hAnsi="Arial" w:cs="Arial"/>
        </w:rPr>
        <w:t>3 pm</w:t>
      </w:r>
      <w:r w:rsidRPr="009C2E5A">
        <w:rPr>
          <w:rFonts w:ascii="Arial" w:hAnsi="Arial" w:cs="Arial"/>
        </w:rPr>
        <w:t>.  To participate in this conference call, please call</w:t>
      </w:r>
      <w:r w:rsidR="009A7EE3" w:rsidRPr="009C2E5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9A7EE3" w:rsidRPr="009C2E5A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(712) 770-4700 </w:t>
      </w:r>
      <w:r w:rsidR="009A7EE3" w:rsidRPr="009C2E5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and use </w:t>
      </w:r>
      <w:r w:rsidR="009A7EE3" w:rsidRPr="009C2E5A">
        <w:rPr>
          <w:rFonts w:ascii="Tahoma" w:hAnsi="Tahoma" w:cs="Tahoma"/>
          <w:sz w:val="20"/>
          <w:szCs w:val="20"/>
          <w:shd w:val="clear" w:color="auto" w:fill="FFFFFF"/>
        </w:rPr>
        <w:t xml:space="preserve">Access Code: </w:t>
      </w:r>
      <w:r w:rsidR="009A7EE3" w:rsidRPr="009C2E5A">
        <w:rPr>
          <w:rFonts w:ascii="Tahoma" w:hAnsi="Tahoma" w:cs="Tahoma"/>
          <w:b/>
          <w:bCs/>
          <w:sz w:val="20"/>
          <w:szCs w:val="20"/>
          <w:shd w:val="clear" w:color="auto" w:fill="FFFFFF"/>
        </w:rPr>
        <w:t>533314</w:t>
      </w:r>
      <w:r w:rsidR="009A7EE3">
        <w:rPr>
          <w:rFonts w:ascii="Tahoma" w:hAnsi="Tahoma" w:cs="Tahoma"/>
          <w:b/>
          <w:bCs/>
          <w:color w:val="4D4D4D"/>
          <w:sz w:val="20"/>
          <w:szCs w:val="20"/>
          <w:shd w:val="clear" w:color="auto" w:fill="FFFFFF"/>
        </w:rPr>
        <w:t xml:space="preserve">.  </w:t>
      </w:r>
    </w:p>
    <w:p w:rsidR="002C6B3F" w:rsidRPr="00207C66" w:rsidRDefault="002C6B3F" w:rsidP="009A7EE3">
      <w:pPr>
        <w:rPr>
          <w:rFonts w:ascii="Arial" w:hAnsi="Arial" w:cs="Arial"/>
        </w:rPr>
      </w:pPr>
      <w:r w:rsidRPr="00207C66">
        <w:rPr>
          <w:rFonts w:ascii="Arial" w:hAnsi="Arial" w:cs="Arial"/>
        </w:rPr>
        <w:t xml:space="preserve">The live open hearing will be held on </w:t>
      </w:r>
      <w:r w:rsidR="009C2E5A">
        <w:rPr>
          <w:rFonts w:ascii="Arial" w:hAnsi="Arial" w:cs="Arial"/>
        </w:rPr>
        <w:t>Friday</w:t>
      </w:r>
      <w:r w:rsidRPr="00207C66">
        <w:rPr>
          <w:rFonts w:ascii="Arial" w:hAnsi="Arial" w:cs="Arial"/>
        </w:rPr>
        <w:t>, April 2</w:t>
      </w:r>
      <w:r w:rsidR="009C2E5A">
        <w:rPr>
          <w:rFonts w:ascii="Arial" w:hAnsi="Arial" w:cs="Arial"/>
        </w:rPr>
        <w:t>0</w:t>
      </w:r>
      <w:r w:rsidRPr="00207C66">
        <w:rPr>
          <w:rFonts w:ascii="Arial" w:hAnsi="Arial" w:cs="Arial"/>
        </w:rPr>
        <w:t>, 201</w:t>
      </w:r>
      <w:r w:rsidR="009C2E5A">
        <w:rPr>
          <w:rFonts w:ascii="Arial" w:hAnsi="Arial" w:cs="Arial"/>
        </w:rPr>
        <w:t>8 from 8:30 AM to 9:00 A</w:t>
      </w:r>
      <w:r w:rsidRPr="00207C66">
        <w:rPr>
          <w:rFonts w:ascii="Arial" w:hAnsi="Arial" w:cs="Arial"/>
        </w:rPr>
        <w:t xml:space="preserve">M at </w:t>
      </w:r>
      <w:r w:rsidR="002355BD">
        <w:rPr>
          <w:rFonts w:ascii="Arial" w:hAnsi="Arial" w:cs="Arial"/>
        </w:rPr>
        <w:t>the Sa</w:t>
      </w:r>
      <w:r w:rsidR="009C2E5A">
        <w:rPr>
          <w:rFonts w:ascii="Arial" w:hAnsi="Arial" w:cs="Arial"/>
        </w:rPr>
        <w:t>ratoga Hilton</w:t>
      </w:r>
      <w:r w:rsidRPr="00207C66">
        <w:rPr>
          <w:rFonts w:ascii="Arial" w:hAnsi="Arial" w:cs="Arial"/>
        </w:rPr>
        <w:t xml:space="preserve">, </w:t>
      </w:r>
      <w:r w:rsidR="009C2E5A">
        <w:rPr>
          <w:rFonts w:ascii="Arial" w:hAnsi="Arial" w:cs="Arial"/>
        </w:rPr>
        <w:t>Saratoga Springs</w:t>
      </w:r>
      <w:r w:rsidRPr="00207C66">
        <w:rPr>
          <w:rFonts w:ascii="Arial" w:hAnsi="Arial" w:cs="Arial"/>
        </w:rPr>
        <w:t>, N</w:t>
      </w:r>
      <w:r w:rsidR="009A7EE3">
        <w:rPr>
          <w:rFonts w:ascii="Arial" w:hAnsi="Arial" w:cs="Arial"/>
        </w:rPr>
        <w:t xml:space="preserve">ew York.  </w:t>
      </w:r>
      <w:r w:rsidRPr="00207C66">
        <w:rPr>
          <w:rFonts w:ascii="Arial" w:hAnsi="Arial" w:cs="Arial"/>
        </w:rPr>
        <w:t xml:space="preserve">    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The purpose of the conference call and the meeting is to provide all Council members with the opportunity to discuss any topic related to health-system pharmacies in New York State, the operation and activities of the NYSCHP, and any appropriate matters for consideration by the NYSCHP House of Delegates and NYSCHP Board of Directors.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All delegates are requested to canvass the membership of your chapter and bring forward matters of concern.  In addition, members should be encouraged to attend and participate in this session.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If you have any questions, please feel free to contact the Council Office at (518) 456-8819.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594FB5" w:rsidRDefault="002C6B3F" w:rsidP="00594FB5">
      <w:pPr>
        <w:spacing w:after="0"/>
        <w:rPr>
          <w:rFonts w:ascii="Arial Narrow" w:hAnsi="Arial Narrow" w:cs="Arial Narrow"/>
          <w:sz w:val="24"/>
          <w:szCs w:val="24"/>
        </w:rPr>
      </w:pPr>
      <w:r w:rsidRPr="00207C66">
        <w:rPr>
          <w:rFonts w:ascii="Arial" w:hAnsi="Arial" w:cs="Arial"/>
        </w:rPr>
        <w:t>Thank you.</w:t>
      </w:r>
    </w:p>
    <w:p w:rsidR="00594FB5" w:rsidRDefault="00594FB5" w:rsidP="00594FB5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Agenda</w:t>
      </w:r>
    </w:p>
    <w:p w:rsidR="00594FB5" w:rsidRDefault="00594FB5" w:rsidP="00594FB5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Greetings and HOD Overview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Marcia Gutfeld, Chair</w:t>
      </w:r>
    </w:p>
    <w:p w:rsid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 w:rsidRPr="00594FB5">
        <w:rPr>
          <w:rFonts w:ascii="Arial Narrow" w:hAnsi="Arial Narrow"/>
          <w:sz w:val="24"/>
          <w:szCs w:val="24"/>
        </w:rPr>
        <w:t>Parliamentary Procedure Overview</w:t>
      </w:r>
      <w:r w:rsidRPr="00594FB5">
        <w:rPr>
          <w:rFonts w:ascii="Arial Narrow" w:hAnsi="Arial Narrow"/>
          <w:sz w:val="24"/>
          <w:szCs w:val="24"/>
        </w:rPr>
        <w:tab/>
        <w:t>Tom Lombardi, Parliamentarian</w:t>
      </w:r>
    </w:p>
    <w:p w:rsidR="00594FB5" w:rsidRP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Legislative Update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Monica Mehta, </w:t>
      </w:r>
      <w:r w:rsidR="009A7EE3">
        <w:rPr>
          <w:rFonts w:ascii="Arial Narrow" w:hAnsi="Arial Narrow"/>
          <w:sz w:val="24"/>
          <w:szCs w:val="24"/>
        </w:rPr>
        <w:t>Vice President Public Policy</w:t>
      </w:r>
    </w:p>
    <w:p w:rsidR="00594FB5" w:rsidRDefault="00594FB5" w:rsidP="00594FB5">
      <w:pPr>
        <w:numPr>
          <w:ilvl w:val="0"/>
          <w:numId w:val="2"/>
        </w:numPr>
        <w:autoSpaceDN w:val="0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Resolution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Liz Shlom, Chair Committee on Resolutions</w:t>
      </w:r>
    </w:p>
    <w:p w:rsidR="00594FB5" w:rsidRDefault="00594FB5" w:rsidP="00594FB5">
      <w:pPr>
        <w:pStyle w:val="ListParagraph"/>
        <w:numPr>
          <w:ilvl w:val="0"/>
          <w:numId w:val="2"/>
        </w:numPr>
        <w:spacing w:before="100" w:after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Bill Prescott, </w:t>
      </w:r>
      <w:r w:rsidR="009A7EE3">
        <w:rPr>
          <w:rFonts w:ascii="Arial Narrow" w:hAnsi="Arial Narrow"/>
          <w:sz w:val="24"/>
          <w:szCs w:val="24"/>
        </w:rPr>
        <w:t>Director of Chapter Services</w:t>
      </w:r>
    </w:p>
    <w:p w:rsidR="00594FB5" w:rsidRPr="00594FB5" w:rsidRDefault="00594FB5" w:rsidP="002009B9">
      <w:pPr>
        <w:numPr>
          <w:ilvl w:val="0"/>
          <w:numId w:val="2"/>
        </w:numPr>
        <w:autoSpaceDN w:val="0"/>
        <w:spacing w:after="0" w:line="480" w:lineRule="auto"/>
        <w:rPr>
          <w:rFonts w:ascii="Arial" w:hAnsi="Arial" w:cs="Arial"/>
        </w:rPr>
      </w:pPr>
      <w:r w:rsidRPr="00594FB5">
        <w:rPr>
          <w:rFonts w:ascii="Arial Narrow" w:hAnsi="Arial Narrow"/>
          <w:sz w:val="24"/>
          <w:szCs w:val="24"/>
        </w:rPr>
        <w:t>Open Forum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  <w:t>Delegates and the BOD</w:t>
      </w:r>
    </w:p>
    <w:sectPr w:rsidR="00594FB5" w:rsidRPr="00594FB5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027D"/>
    <w:multiLevelType w:val="hybridMultilevel"/>
    <w:tmpl w:val="9DA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4788"/>
    <w:multiLevelType w:val="hybridMultilevel"/>
    <w:tmpl w:val="34529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192A13"/>
    <w:rsid w:val="00207C66"/>
    <w:rsid w:val="002355BD"/>
    <w:rsid w:val="002C6B3F"/>
    <w:rsid w:val="003F5CF5"/>
    <w:rsid w:val="0048005B"/>
    <w:rsid w:val="00594FB5"/>
    <w:rsid w:val="00703082"/>
    <w:rsid w:val="008C2678"/>
    <w:rsid w:val="009A0696"/>
    <w:rsid w:val="009A7EE3"/>
    <w:rsid w:val="009C2E5A"/>
    <w:rsid w:val="00C137E7"/>
    <w:rsid w:val="00C25AA3"/>
    <w:rsid w:val="00C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9F34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FB5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Shaun Flynn</cp:lastModifiedBy>
  <cp:revision>2</cp:revision>
  <dcterms:created xsi:type="dcterms:W3CDTF">2018-03-27T18:29:00Z</dcterms:created>
  <dcterms:modified xsi:type="dcterms:W3CDTF">2018-03-27T18:29:00Z</dcterms:modified>
</cp:coreProperties>
</file>