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6E177D" w14:textId="77777777" w:rsidR="00192A13" w:rsidRDefault="00192A13" w:rsidP="00192A13">
      <w:pPr>
        <w:pStyle w:val="xxxxxxxxxxxxxxxmsonormal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18"/>
          <w:szCs w:val="18"/>
        </w:rPr>
      </w:pPr>
      <w:r>
        <w:rPr>
          <w:rFonts w:ascii="Calibri" w:hAnsi="Calibri"/>
          <w:noProof/>
          <w:color w:val="000000"/>
          <w:sz w:val="18"/>
          <w:szCs w:val="18"/>
        </w:rPr>
        <w:drawing>
          <wp:inline distT="0" distB="0" distL="0" distR="0" wp14:anchorId="49628618" wp14:editId="63BF3430">
            <wp:extent cx="3722686" cy="638175"/>
            <wp:effectExtent l="19050" t="0" r="0" b="0"/>
            <wp:docPr id="1" name="Picture 0" descr="NYSCHP Logo_Website_700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YSCHP Logo_Website_700w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06408" cy="652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87FB1D" w14:textId="77777777" w:rsidR="00192A13" w:rsidRPr="00192A13" w:rsidRDefault="00192A13" w:rsidP="00192A13">
      <w:pPr>
        <w:pStyle w:val="xxxxxxxxxxxxxxxmsonormal"/>
        <w:shd w:val="clear" w:color="auto" w:fill="FFFFFF"/>
        <w:spacing w:before="0" w:beforeAutospacing="0" w:after="0" w:afterAutospacing="0"/>
        <w:rPr>
          <w:rFonts w:ascii="Calibri" w:hAnsi="Calibri"/>
          <w:b/>
          <w:color w:val="C00000"/>
          <w:sz w:val="12"/>
          <w:szCs w:val="18"/>
        </w:rPr>
      </w:pPr>
      <w:r w:rsidRPr="00192A13">
        <w:rPr>
          <w:rFonts w:ascii="Calibri" w:hAnsi="Calibri"/>
          <w:color w:val="595959" w:themeColor="text1" w:themeTint="A6"/>
          <w:sz w:val="18"/>
        </w:rPr>
        <w:t xml:space="preserve">   </w:t>
      </w:r>
      <w:r w:rsidRPr="00192A13">
        <w:rPr>
          <w:rFonts w:ascii="Calibri" w:hAnsi="Calibri"/>
          <w:b/>
          <w:color w:val="C00000"/>
          <w:sz w:val="18"/>
        </w:rPr>
        <w:t>230 Washington Ave Extension, Albany NY 12203 - 518-456-8819</w:t>
      </w:r>
    </w:p>
    <w:p w14:paraId="5FB9662B" w14:textId="77777777" w:rsidR="00C25AA3" w:rsidRDefault="00C25AA3"/>
    <w:p w14:paraId="66916945" w14:textId="47C8E575" w:rsidR="00784D62" w:rsidRDefault="00784D62" w:rsidP="00784D62">
      <w:pPr>
        <w:pStyle w:val="Title"/>
      </w:pPr>
      <w:r>
        <w:t>20</w:t>
      </w:r>
      <w:r w:rsidR="00D31479">
        <w:t>2</w:t>
      </w:r>
      <w:r w:rsidR="00604BC1">
        <w:t>1</w:t>
      </w:r>
      <w:r>
        <w:t xml:space="preserve"> HOUSE OF DELEGATES</w:t>
      </w:r>
    </w:p>
    <w:p w14:paraId="73805A40" w14:textId="77777777" w:rsidR="00784D62" w:rsidRDefault="00784D62" w:rsidP="00784D62">
      <w:pPr>
        <w:jc w:val="center"/>
        <w:rPr>
          <w:b/>
          <w:bCs/>
        </w:rPr>
      </w:pPr>
    </w:p>
    <w:p w14:paraId="1E132F74" w14:textId="77777777" w:rsidR="00784D62" w:rsidRDefault="00784D62" w:rsidP="00784D62">
      <w:pPr>
        <w:jc w:val="center"/>
      </w:pPr>
    </w:p>
    <w:p w14:paraId="611045B0" w14:textId="7B933BDA" w:rsidR="00784D62" w:rsidRDefault="00D31479" w:rsidP="00784D62">
      <w:pPr>
        <w:jc w:val="center"/>
      </w:pPr>
      <w:r>
        <w:t xml:space="preserve">Virtual Meeting, First Session </w:t>
      </w:r>
    </w:p>
    <w:p w14:paraId="484E54E4" w14:textId="77777777" w:rsidR="00784D62" w:rsidRDefault="00784D62" w:rsidP="00784D62">
      <w:pPr>
        <w:jc w:val="center"/>
      </w:pPr>
    </w:p>
    <w:p w14:paraId="001B9483" w14:textId="77777777" w:rsidR="00784D62" w:rsidRDefault="00784D62" w:rsidP="00784D62">
      <w:pPr>
        <w:jc w:val="center"/>
      </w:pPr>
    </w:p>
    <w:p w14:paraId="3D1D055C" w14:textId="0CFB824E" w:rsidR="00784D62" w:rsidRDefault="00AE56DB" w:rsidP="00784D62">
      <w:pPr>
        <w:jc w:val="center"/>
      </w:pPr>
      <w:r>
        <w:t>April 14</w:t>
      </w:r>
      <w:r w:rsidR="00784D62">
        <w:t>, 20</w:t>
      </w:r>
      <w:r w:rsidR="00D31479">
        <w:t>2</w:t>
      </w:r>
      <w:r>
        <w:t>1</w:t>
      </w:r>
    </w:p>
    <w:p w14:paraId="1D6374DD" w14:textId="77777777" w:rsidR="00784D62" w:rsidRDefault="00784D62" w:rsidP="00784D62">
      <w:pPr>
        <w:jc w:val="center"/>
      </w:pPr>
    </w:p>
    <w:p w14:paraId="0B870D5E" w14:textId="77777777" w:rsidR="00784D62" w:rsidRDefault="00784D62" w:rsidP="00784D62">
      <w:pPr>
        <w:pStyle w:val="Heading1"/>
      </w:pPr>
      <w:r>
        <w:t>REPORT OF THE EXECUTIVE DIRECTOR</w:t>
      </w:r>
    </w:p>
    <w:p w14:paraId="571882C6" w14:textId="77777777" w:rsidR="00784D62" w:rsidRDefault="00784D62" w:rsidP="00784D62">
      <w:pPr>
        <w:jc w:val="center"/>
        <w:rPr>
          <w:b/>
          <w:bCs/>
        </w:rPr>
      </w:pPr>
    </w:p>
    <w:p w14:paraId="625DC589" w14:textId="77777777" w:rsidR="00784D62" w:rsidRDefault="00784D62" w:rsidP="00784D62">
      <w:pPr>
        <w:jc w:val="center"/>
        <w:rPr>
          <w:b/>
          <w:bCs/>
        </w:rPr>
      </w:pPr>
      <w:r>
        <w:rPr>
          <w:b/>
          <w:bCs/>
        </w:rPr>
        <w:t>Shaun C. Flynn</w:t>
      </w:r>
    </w:p>
    <w:p w14:paraId="42701048" w14:textId="77777777" w:rsidR="00784D62" w:rsidRDefault="00784D62" w:rsidP="00784D62">
      <w:pPr>
        <w:jc w:val="center"/>
        <w:rPr>
          <w:b/>
          <w:bCs/>
        </w:rPr>
      </w:pPr>
    </w:p>
    <w:p w14:paraId="602D6921" w14:textId="77777777" w:rsidR="00784D62" w:rsidRDefault="00784D62" w:rsidP="00784D62">
      <w:pPr>
        <w:jc w:val="center"/>
        <w:rPr>
          <w:b/>
          <w:bCs/>
        </w:rPr>
      </w:pPr>
    </w:p>
    <w:p w14:paraId="49270210" w14:textId="77777777" w:rsidR="00784D62" w:rsidRDefault="00784D62" w:rsidP="00784D62"/>
    <w:p w14:paraId="7886E8F0" w14:textId="77777777" w:rsidR="00784D62" w:rsidRDefault="00784D62" w:rsidP="00784D62"/>
    <w:p w14:paraId="6AA34A2D" w14:textId="77777777" w:rsidR="00784D62" w:rsidRDefault="00784D62" w:rsidP="00784D62"/>
    <w:p w14:paraId="15619E74" w14:textId="77777777" w:rsidR="00784D62" w:rsidRDefault="00784D62" w:rsidP="00784D62"/>
    <w:p w14:paraId="5D089684" w14:textId="77777777" w:rsidR="00784D62" w:rsidRDefault="00784D62" w:rsidP="00784D62"/>
    <w:p w14:paraId="2D831FA5" w14:textId="77777777" w:rsidR="00784D62" w:rsidRDefault="00784D62" w:rsidP="00784D62"/>
    <w:p w14:paraId="1A61C0AE" w14:textId="77777777" w:rsidR="00784D62" w:rsidRDefault="00784D62" w:rsidP="00784D62"/>
    <w:p w14:paraId="33298E7B" w14:textId="77777777" w:rsidR="00784D62" w:rsidRDefault="00784D62" w:rsidP="00784D62"/>
    <w:p w14:paraId="5C4BD228" w14:textId="77777777" w:rsidR="00784D62" w:rsidRDefault="00784D62" w:rsidP="00784D62"/>
    <w:p w14:paraId="63CA41B0" w14:textId="77777777" w:rsidR="00784D62" w:rsidRDefault="00784D62" w:rsidP="00784D62"/>
    <w:p w14:paraId="6146F220" w14:textId="77777777" w:rsidR="00784D62" w:rsidRDefault="00784D62" w:rsidP="00784D62">
      <w:pPr>
        <w:pStyle w:val="BodyText"/>
      </w:pPr>
    </w:p>
    <w:p w14:paraId="79C392C2" w14:textId="77777777" w:rsidR="00784D62" w:rsidRDefault="00784D62" w:rsidP="00784D62">
      <w:pPr>
        <w:pStyle w:val="BodyText"/>
      </w:pPr>
      <w:r>
        <w:t>This report is for consideration by the New York State Council of Health-system Pharmacists House of Delegates only and does not represent official policy until approved the House of Delegates.</w:t>
      </w:r>
    </w:p>
    <w:p w14:paraId="5EE21436" w14:textId="77777777" w:rsidR="00F718C3" w:rsidRPr="000B2D9E" w:rsidRDefault="00F718C3" w:rsidP="00784D62">
      <w:pPr>
        <w:pStyle w:val="BodyText"/>
      </w:pPr>
    </w:p>
    <w:p w14:paraId="222E3FA6" w14:textId="77777777" w:rsidR="00784D62" w:rsidRPr="008B01CA" w:rsidRDefault="00784D62" w:rsidP="00784D62">
      <w:pPr>
        <w:pStyle w:val="BodyText"/>
        <w:numPr>
          <w:ilvl w:val="0"/>
          <w:numId w:val="1"/>
        </w:numPr>
        <w:rPr>
          <w:b/>
          <w:bCs/>
          <w:i w:val="0"/>
          <w:iCs w:val="0"/>
          <w:sz w:val="22"/>
          <w:szCs w:val="22"/>
        </w:rPr>
      </w:pPr>
      <w:r w:rsidRPr="008B01CA">
        <w:rPr>
          <w:b/>
          <w:bCs/>
          <w:i w:val="0"/>
          <w:iCs w:val="0"/>
          <w:sz w:val="22"/>
          <w:szCs w:val="22"/>
        </w:rPr>
        <w:t>Responsibilities of the Executive Director</w:t>
      </w:r>
    </w:p>
    <w:p w14:paraId="634C8996" w14:textId="77777777" w:rsidR="00784D62" w:rsidRDefault="00784D62" w:rsidP="00784D62">
      <w:pPr>
        <w:pStyle w:val="BodyText"/>
        <w:rPr>
          <w:i w:val="0"/>
          <w:iCs w:val="0"/>
          <w:sz w:val="22"/>
          <w:szCs w:val="22"/>
        </w:rPr>
      </w:pPr>
    </w:p>
    <w:p w14:paraId="0A4727DF" w14:textId="77777777" w:rsidR="00784D62" w:rsidRDefault="00784D62" w:rsidP="00784D62">
      <w:pPr>
        <w:pStyle w:val="BodyText"/>
        <w:ind w:left="1080"/>
        <w:rPr>
          <w:i w:val="0"/>
          <w:iCs w:val="0"/>
          <w:sz w:val="22"/>
          <w:szCs w:val="22"/>
        </w:rPr>
      </w:pPr>
      <w:r w:rsidRPr="008B01CA">
        <w:rPr>
          <w:i w:val="0"/>
          <w:iCs w:val="0"/>
          <w:sz w:val="22"/>
          <w:szCs w:val="22"/>
        </w:rPr>
        <w:t>The Executive Director shall be responsible for the administrative activities of NYSCHP including direction of all operations, programs and activities.  The Executive Director shall at all time</w:t>
      </w:r>
      <w:r>
        <w:rPr>
          <w:i w:val="0"/>
          <w:iCs w:val="0"/>
          <w:sz w:val="22"/>
          <w:szCs w:val="22"/>
        </w:rPr>
        <w:t>s</w:t>
      </w:r>
      <w:r w:rsidRPr="008B01CA">
        <w:rPr>
          <w:i w:val="0"/>
          <w:iCs w:val="0"/>
          <w:sz w:val="22"/>
          <w:szCs w:val="22"/>
        </w:rPr>
        <w:t>, support the vision, mission and goals of NYSCHP.</w:t>
      </w:r>
    </w:p>
    <w:p w14:paraId="66D14A76" w14:textId="77777777" w:rsidR="00784D62" w:rsidRPr="008B01CA" w:rsidRDefault="00784D62" w:rsidP="00784D62">
      <w:pPr>
        <w:pStyle w:val="BodyText"/>
        <w:rPr>
          <w:i w:val="0"/>
          <w:iCs w:val="0"/>
          <w:sz w:val="22"/>
          <w:szCs w:val="22"/>
        </w:rPr>
      </w:pPr>
    </w:p>
    <w:p w14:paraId="06227068" w14:textId="77777777" w:rsidR="00784D62" w:rsidRDefault="00784D62" w:rsidP="00784D62">
      <w:pPr>
        <w:pStyle w:val="BodyText"/>
        <w:numPr>
          <w:ilvl w:val="0"/>
          <w:numId w:val="1"/>
        </w:numPr>
        <w:rPr>
          <w:b/>
          <w:bCs/>
          <w:i w:val="0"/>
          <w:iCs w:val="0"/>
          <w:sz w:val="22"/>
          <w:szCs w:val="22"/>
        </w:rPr>
      </w:pPr>
      <w:r w:rsidRPr="008B01CA">
        <w:rPr>
          <w:b/>
          <w:bCs/>
          <w:i w:val="0"/>
          <w:iCs w:val="0"/>
          <w:sz w:val="22"/>
          <w:szCs w:val="22"/>
        </w:rPr>
        <w:t>Operations</w:t>
      </w:r>
    </w:p>
    <w:p w14:paraId="723EE998" w14:textId="77777777" w:rsidR="00784D62" w:rsidRPr="008B01CA" w:rsidRDefault="00784D62" w:rsidP="00784D62">
      <w:pPr>
        <w:pStyle w:val="BodyText"/>
        <w:ind w:left="1080"/>
        <w:rPr>
          <w:b/>
          <w:bCs/>
          <w:i w:val="0"/>
          <w:iCs w:val="0"/>
          <w:sz w:val="22"/>
          <w:szCs w:val="22"/>
        </w:rPr>
      </w:pPr>
    </w:p>
    <w:p w14:paraId="729465AD" w14:textId="77777777" w:rsidR="00784D62" w:rsidRPr="008B01CA" w:rsidRDefault="00784D62" w:rsidP="00784D62">
      <w:pPr>
        <w:pStyle w:val="BodyText"/>
        <w:numPr>
          <w:ilvl w:val="1"/>
          <w:numId w:val="1"/>
        </w:numPr>
        <w:rPr>
          <w:b/>
          <w:i w:val="0"/>
          <w:iCs w:val="0"/>
          <w:sz w:val="22"/>
          <w:szCs w:val="22"/>
          <w:u w:val="single"/>
        </w:rPr>
      </w:pPr>
      <w:r w:rsidRPr="008B01CA">
        <w:rPr>
          <w:b/>
          <w:bCs/>
          <w:i w:val="0"/>
          <w:iCs w:val="0"/>
          <w:sz w:val="22"/>
          <w:szCs w:val="22"/>
          <w:u w:val="single"/>
        </w:rPr>
        <w:t>Administration</w:t>
      </w:r>
    </w:p>
    <w:p w14:paraId="420D889F" w14:textId="2F3D9A22" w:rsidR="00784D62" w:rsidRPr="00E8257F" w:rsidRDefault="00784D62" w:rsidP="00784D62">
      <w:pPr>
        <w:pStyle w:val="BodyText"/>
        <w:numPr>
          <w:ilvl w:val="3"/>
          <w:numId w:val="1"/>
        </w:numPr>
        <w:rPr>
          <w:i w:val="0"/>
          <w:iCs w:val="0"/>
          <w:sz w:val="22"/>
          <w:szCs w:val="22"/>
        </w:rPr>
      </w:pPr>
      <w:r>
        <w:rPr>
          <w:i w:val="0"/>
          <w:iCs w:val="0"/>
          <w:sz w:val="22"/>
          <w:szCs w:val="22"/>
        </w:rPr>
        <w:t>T</w:t>
      </w:r>
      <w:r w:rsidRPr="00E8257F">
        <w:rPr>
          <w:i w:val="0"/>
          <w:iCs w:val="0"/>
          <w:sz w:val="22"/>
          <w:szCs w:val="22"/>
        </w:rPr>
        <w:t>he 20</w:t>
      </w:r>
      <w:r w:rsidR="002729A8">
        <w:rPr>
          <w:i w:val="0"/>
          <w:iCs w:val="0"/>
          <w:sz w:val="22"/>
          <w:szCs w:val="22"/>
        </w:rPr>
        <w:t>2</w:t>
      </w:r>
      <w:r w:rsidR="00AE56DB">
        <w:rPr>
          <w:i w:val="0"/>
          <w:iCs w:val="0"/>
          <w:sz w:val="22"/>
          <w:szCs w:val="22"/>
        </w:rPr>
        <w:t>2</w:t>
      </w:r>
      <w:r w:rsidRPr="00E8257F">
        <w:rPr>
          <w:i w:val="0"/>
          <w:iCs w:val="0"/>
          <w:sz w:val="22"/>
          <w:szCs w:val="22"/>
        </w:rPr>
        <w:t xml:space="preserve"> Annual Assembly</w:t>
      </w:r>
      <w:r>
        <w:rPr>
          <w:i w:val="0"/>
          <w:iCs w:val="0"/>
          <w:sz w:val="22"/>
          <w:szCs w:val="22"/>
        </w:rPr>
        <w:t xml:space="preserve"> will be held on </w:t>
      </w:r>
      <w:r w:rsidRPr="00E8257F">
        <w:rPr>
          <w:i w:val="0"/>
          <w:iCs w:val="0"/>
          <w:sz w:val="22"/>
          <w:szCs w:val="22"/>
        </w:rPr>
        <w:t>April</w:t>
      </w:r>
      <w:r w:rsidR="00F718C3">
        <w:rPr>
          <w:i w:val="0"/>
          <w:iCs w:val="0"/>
          <w:sz w:val="22"/>
          <w:szCs w:val="22"/>
        </w:rPr>
        <w:t xml:space="preserve"> </w:t>
      </w:r>
      <w:r w:rsidR="003551D0">
        <w:rPr>
          <w:i w:val="0"/>
          <w:iCs w:val="0"/>
          <w:sz w:val="22"/>
          <w:szCs w:val="22"/>
        </w:rPr>
        <w:t>7</w:t>
      </w:r>
      <w:r w:rsidR="00076B59">
        <w:rPr>
          <w:i w:val="0"/>
          <w:iCs w:val="0"/>
          <w:sz w:val="22"/>
          <w:szCs w:val="22"/>
        </w:rPr>
        <w:t xml:space="preserve"> </w:t>
      </w:r>
      <w:r w:rsidR="00EB1485">
        <w:rPr>
          <w:i w:val="0"/>
          <w:iCs w:val="0"/>
          <w:sz w:val="22"/>
          <w:szCs w:val="22"/>
        </w:rPr>
        <w:t xml:space="preserve">through April </w:t>
      </w:r>
      <w:r w:rsidR="003551D0">
        <w:rPr>
          <w:i w:val="0"/>
          <w:iCs w:val="0"/>
          <w:sz w:val="22"/>
          <w:szCs w:val="22"/>
        </w:rPr>
        <w:t>10</w:t>
      </w:r>
      <w:r w:rsidRPr="00E8257F">
        <w:rPr>
          <w:i w:val="0"/>
          <w:iCs w:val="0"/>
          <w:sz w:val="22"/>
          <w:szCs w:val="22"/>
        </w:rPr>
        <w:t xml:space="preserve">, </w:t>
      </w:r>
      <w:r>
        <w:rPr>
          <w:i w:val="0"/>
          <w:iCs w:val="0"/>
          <w:sz w:val="22"/>
          <w:szCs w:val="22"/>
        </w:rPr>
        <w:t xml:space="preserve">at the </w:t>
      </w:r>
      <w:r w:rsidR="00EB1485">
        <w:rPr>
          <w:i w:val="0"/>
          <w:iCs w:val="0"/>
          <w:sz w:val="22"/>
          <w:szCs w:val="22"/>
        </w:rPr>
        <w:t>Sa</w:t>
      </w:r>
      <w:r w:rsidR="00083F60">
        <w:rPr>
          <w:i w:val="0"/>
          <w:iCs w:val="0"/>
          <w:sz w:val="22"/>
          <w:szCs w:val="22"/>
        </w:rPr>
        <w:t>ratoga Hilton</w:t>
      </w:r>
      <w:r w:rsidRPr="00E8257F">
        <w:rPr>
          <w:i w:val="0"/>
          <w:iCs w:val="0"/>
          <w:sz w:val="22"/>
          <w:szCs w:val="22"/>
        </w:rPr>
        <w:t xml:space="preserve">, </w:t>
      </w:r>
      <w:r w:rsidR="00083F60">
        <w:rPr>
          <w:i w:val="0"/>
          <w:iCs w:val="0"/>
          <w:sz w:val="22"/>
          <w:szCs w:val="22"/>
        </w:rPr>
        <w:t>Saratoga Springs</w:t>
      </w:r>
      <w:r w:rsidR="000B43BB">
        <w:rPr>
          <w:i w:val="0"/>
          <w:iCs w:val="0"/>
          <w:sz w:val="22"/>
          <w:szCs w:val="22"/>
        </w:rPr>
        <w:t xml:space="preserve">, </w:t>
      </w:r>
      <w:r w:rsidRPr="00E8257F">
        <w:rPr>
          <w:i w:val="0"/>
          <w:iCs w:val="0"/>
          <w:sz w:val="22"/>
          <w:szCs w:val="22"/>
        </w:rPr>
        <w:t>NY</w:t>
      </w:r>
      <w:r w:rsidR="000B43BB">
        <w:rPr>
          <w:i w:val="0"/>
          <w:iCs w:val="0"/>
          <w:sz w:val="22"/>
          <w:szCs w:val="22"/>
        </w:rPr>
        <w:t>.</w:t>
      </w:r>
    </w:p>
    <w:p w14:paraId="1C3F0F76" w14:textId="71CD9D6C" w:rsidR="00784D62" w:rsidRPr="008B01CA" w:rsidRDefault="00784D62" w:rsidP="00784D62">
      <w:pPr>
        <w:pStyle w:val="BodyText"/>
        <w:numPr>
          <w:ilvl w:val="3"/>
          <w:numId w:val="1"/>
        </w:numPr>
        <w:rPr>
          <w:i w:val="0"/>
          <w:iCs w:val="0"/>
          <w:sz w:val="22"/>
          <w:szCs w:val="22"/>
          <w:u w:val="single"/>
        </w:rPr>
      </w:pPr>
      <w:r>
        <w:rPr>
          <w:i w:val="0"/>
          <w:iCs w:val="0"/>
          <w:sz w:val="22"/>
          <w:szCs w:val="22"/>
        </w:rPr>
        <w:t>Tri-State Educational Program</w:t>
      </w:r>
      <w:r w:rsidR="00AA76FF">
        <w:rPr>
          <w:i w:val="0"/>
          <w:iCs w:val="0"/>
          <w:sz w:val="22"/>
          <w:szCs w:val="22"/>
        </w:rPr>
        <w:t xml:space="preserve"> is tentatively scheduled for</w:t>
      </w:r>
      <w:r>
        <w:rPr>
          <w:i w:val="0"/>
          <w:iCs w:val="0"/>
          <w:sz w:val="22"/>
          <w:szCs w:val="22"/>
        </w:rPr>
        <w:t xml:space="preserve"> </w:t>
      </w:r>
      <w:r w:rsidR="002729A8">
        <w:rPr>
          <w:i w:val="0"/>
          <w:iCs w:val="0"/>
          <w:sz w:val="22"/>
          <w:szCs w:val="22"/>
        </w:rPr>
        <w:t>October</w:t>
      </w:r>
      <w:r>
        <w:rPr>
          <w:i w:val="0"/>
          <w:iCs w:val="0"/>
          <w:sz w:val="22"/>
          <w:szCs w:val="22"/>
        </w:rPr>
        <w:t xml:space="preserve"> </w:t>
      </w:r>
      <w:r w:rsidR="00C27FC2">
        <w:rPr>
          <w:i w:val="0"/>
          <w:iCs w:val="0"/>
          <w:sz w:val="22"/>
          <w:szCs w:val="22"/>
        </w:rPr>
        <w:t>1</w:t>
      </w:r>
      <w:r>
        <w:rPr>
          <w:i w:val="0"/>
          <w:iCs w:val="0"/>
          <w:sz w:val="22"/>
          <w:szCs w:val="22"/>
        </w:rPr>
        <w:t>, 20</w:t>
      </w:r>
      <w:r w:rsidR="00807CF0">
        <w:rPr>
          <w:i w:val="0"/>
          <w:iCs w:val="0"/>
          <w:sz w:val="22"/>
          <w:szCs w:val="22"/>
        </w:rPr>
        <w:t>2</w:t>
      </w:r>
      <w:r w:rsidR="00AE56DB">
        <w:rPr>
          <w:i w:val="0"/>
          <w:iCs w:val="0"/>
          <w:sz w:val="22"/>
          <w:szCs w:val="22"/>
        </w:rPr>
        <w:t>1</w:t>
      </w:r>
      <w:r w:rsidR="00AA76FF">
        <w:rPr>
          <w:i w:val="0"/>
          <w:iCs w:val="0"/>
          <w:sz w:val="22"/>
          <w:szCs w:val="22"/>
        </w:rPr>
        <w:t xml:space="preserve"> in Tarrytown NY</w:t>
      </w:r>
      <w:r>
        <w:rPr>
          <w:i w:val="0"/>
          <w:iCs w:val="0"/>
          <w:sz w:val="22"/>
          <w:szCs w:val="22"/>
        </w:rPr>
        <w:t>.</w:t>
      </w:r>
    </w:p>
    <w:p w14:paraId="3A40D139" w14:textId="77777777" w:rsidR="00784D62" w:rsidRPr="003139F6" w:rsidRDefault="00BF6F93" w:rsidP="00784D62">
      <w:pPr>
        <w:pStyle w:val="BodyText"/>
        <w:numPr>
          <w:ilvl w:val="3"/>
          <w:numId w:val="1"/>
        </w:numPr>
        <w:rPr>
          <w:bCs/>
          <w:i w:val="0"/>
          <w:iCs w:val="0"/>
          <w:sz w:val="22"/>
          <w:szCs w:val="22"/>
          <w:u w:val="single"/>
        </w:rPr>
      </w:pPr>
      <w:r>
        <w:rPr>
          <w:i w:val="0"/>
          <w:iCs w:val="0"/>
          <w:sz w:val="22"/>
          <w:szCs w:val="22"/>
        </w:rPr>
        <w:t>NYSCHP continues to provide administrative support</w:t>
      </w:r>
      <w:r w:rsidR="00784D62" w:rsidRPr="003139F6">
        <w:rPr>
          <w:i w:val="0"/>
          <w:iCs w:val="0"/>
          <w:sz w:val="22"/>
          <w:szCs w:val="22"/>
        </w:rPr>
        <w:t xml:space="preserve"> for the New York State Council of Health-system Pharmacists Research and Education Foundation (REF) and assists in the administration of the REF awards</w:t>
      </w:r>
      <w:r w:rsidR="00AA76FF">
        <w:rPr>
          <w:i w:val="0"/>
          <w:iCs w:val="0"/>
          <w:sz w:val="22"/>
          <w:szCs w:val="22"/>
        </w:rPr>
        <w:t>.</w:t>
      </w:r>
    </w:p>
    <w:p w14:paraId="6240EB2A" w14:textId="0F89C89F" w:rsidR="00FE7D17" w:rsidRPr="00FE7D17" w:rsidRDefault="008B426E" w:rsidP="00FE7D17">
      <w:pPr>
        <w:pStyle w:val="BodyText"/>
        <w:numPr>
          <w:ilvl w:val="3"/>
          <w:numId w:val="1"/>
        </w:numPr>
        <w:rPr>
          <w:bCs/>
          <w:i w:val="0"/>
          <w:iCs w:val="0"/>
          <w:sz w:val="22"/>
          <w:szCs w:val="22"/>
          <w:u w:val="single"/>
        </w:rPr>
      </w:pPr>
      <w:r>
        <w:rPr>
          <w:i w:val="0"/>
          <w:iCs w:val="0"/>
          <w:sz w:val="22"/>
          <w:szCs w:val="22"/>
        </w:rPr>
        <w:t xml:space="preserve">As of </w:t>
      </w:r>
      <w:r w:rsidR="00216608">
        <w:rPr>
          <w:i w:val="0"/>
          <w:iCs w:val="0"/>
          <w:sz w:val="22"/>
          <w:szCs w:val="22"/>
        </w:rPr>
        <w:t>January 1, 2021</w:t>
      </w:r>
      <w:r w:rsidR="00623AFF">
        <w:rPr>
          <w:i w:val="0"/>
          <w:iCs w:val="0"/>
          <w:sz w:val="22"/>
          <w:szCs w:val="22"/>
        </w:rPr>
        <w:t>,</w:t>
      </w:r>
      <w:r w:rsidR="00216608">
        <w:rPr>
          <w:i w:val="0"/>
          <w:iCs w:val="0"/>
          <w:sz w:val="22"/>
          <w:szCs w:val="22"/>
        </w:rPr>
        <w:t xml:space="preserve"> the</w:t>
      </w:r>
      <w:r w:rsidR="00554435">
        <w:rPr>
          <w:bCs/>
          <w:i w:val="0"/>
          <w:iCs w:val="0"/>
          <w:sz w:val="22"/>
          <w:szCs w:val="22"/>
        </w:rPr>
        <w:t xml:space="preserve"> Executive Director </w:t>
      </w:r>
      <w:r w:rsidR="00216608">
        <w:rPr>
          <w:bCs/>
          <w:i w:val="0"/>
          <w:iCs w:val="0"/>
          <w:sz w:val="22"/>
          <w:szCs w:val="22"/>
        </w:rPr>
        <w:t>is now the sole</w:t>
      </w:r>
      <w:r w:rsidR="00554435">
        <w:rPr>
          <w:bCs/>
          <w:i w:val="0"/>
          <w:iCs w:val="0"/>
          <w:sz w:val="22"/>
          <w:szCs w:val="22"/>
        </w:rPr>
        <w:t xml:space="preserve"> </w:t>
      </w:r>
      <w:r w:rsidR="00E5619D">
        <w:rPr>
          <w:bCs/>
          <w:i w:val="0"/>
          <w:iCs w:val="0"/>
          <w:sz w:val="22"/>
          <w:szCs w:val="22"/>
        </w:rPr>
        <w:t>lobbyist for the Council.</w:t>
      </w:r>
      <w:r w:rsidR="00682B17">
        <w:rPr>
          <w:bCs/>
          <w:i w:val="0"/>
          <w:iCs w:val="0"/>
          <w:sz w:val="22"/>
          <w:szCs w:val="22"/>
        </w:rPr>
        <w:t xml:space="preserve"> </w:t>
      </w:r>
      <w:r w:rsidR="00674B3B">
        <w:rPr>
          <w:bCs/>
          <w:i w:val="0"/>
          <w:iCs w:val="0"/>
          <w:sz w:val="22"/>
          <w:szCs w:val="22"/>
        </w:rPr>
        <w:t>Executive Director a</w:t>
      </w:r>
      <w:r w:rsidR="00DB4DE7">
        <w:rPr>
          <w:bCs/>
          <w:i w:val="0"/>
          <w:iCs w:val="0"/>
          <w:sz w:val="22"/>
          <w:szCs w:val="22"/>
        </w:rPr>
        <w:t>dvocacy efforts have focused on Executive Orders related to the Covid</w:t>
      </w:r>
      <w:r w:rsidR="00674B3B">
        <w:rPr>
          <w:bCs/>
          <w:i w:val="0"/>
          <w:iCs w:val="0"/>
          <w:sz w:val="22"/>
          <w:szCs w:val="22"/>
        </w:rPr>
        <w:t>-</w:t>
      </w:r>
      <w:r w:rsidR="00DB4DE7">
        <w:rPr>
          <w:bCs/>
          <w:i w:val="0"/>
          <w:iCs w:val="0"/>
          <w:sz w:val="22"/>
          <w:szCs w:val="22"/>
        </w:rPr>
        <w:t>19 pandemic</w:t>
      </w:r>
      <w:r w:rsidR="00674B3B">
        <w:rPr>
          <w:bCs/>
          <w:i w:val="0"/>
          <w:iCs w:val="0"/>
          <w:sz w:val="22"/>
          <w:szCs w:val="22"/>
        </w:rPr>
        <w:t>, reintroduction of the CDTM and immunization legislation, state budget and the implementation of the</w:t>
      </w:r>
      <w:r w:rsidR="00DB4DE7">
        <w:rPr>
          <w:bCs/>
          <w:i w:val="0"/>
          <w:iCs w:val="0"/>
          <w:sz w:val="22"/>
          <w:szCs w:val="22"/>
        </w:rPr>
        <w:t xml:space="preserve"> </w:t>
      </w:r>
      <w:r w:rsidR="00CA4BD2">
        <w:rPr>
          <w:bCs/>
          <w:i w:val="0"/>
          <w:iCs w:val="0"/>
          <w:sz w:val="22"/>
          <w:szCs w:val="22"/>
        </w:rPr>
        <w:t>technician legislation</w:t>
      </w:r>
      <w:r w:rsidR="00674B3B">
        <w:rPr>
          <w:bCs/>
          <w:i w:val="0"/>
          <w:iCs w:val="0"/>
          <w:sz w:val="22"/>
          <w:szCs w:val="22"/>
        </w:rPr>
        <w:t xml:space="preserve">. </w:t>
      </w:r>
    </w:p>
    <w:p w14:paraId="33E5B79F" w14:textId="7B21A231" w:rsidR="00784D62" w:rsidRPr="00D707D7" w:rsidRDefault="00A40092" w:rsidP="00784D62">
      <w:pPr>
        <w:pStyle w:val="BodyText"/>
        <w:numPr>
          <w:ilvl w:val="3"/>
          <w:numId w:val="1"/>
        </w:numPr>
        <w:rPr>
          <w:bCs/>
          <w:i w:val="0"/>
          <w:iCs w:val="0"/>
          <w:sz w:val="22"/>
          <w:szCs w:val="22"/>
          <w:u w:val="single"/>
        </w:rPr>
      </w:pPr>
      <w:r>
        <w:rPr>
          <w:i w:val="0"/>
          <w:iCs w:val="0"/>
          <w:sz w:val="22"/>
          <w:szCs w:val="22"/>
        </w:rPr>
        <w:t xml:space="preserve">The </w:t>
      </w:r>
      <w:r w:rsidR="00115442">
        <w:rPr>
          <w:i w:val="0"/>
          <w:iCs w:val="0"/>
          <w:sz w:val="22"/>
          <w:szCs w:val="22"/>
        </w:rPr>
        <w:t>Executive Director</w:t>
      </w:r>
      <w:r>
        <w:rPr>
          <w:i w:val="0"/>
          <w:iCs w:val="0"/>
          <w:sz w:val="22"/>
          <w:szCs w:val="22"/>
        </w:rPr>
        <w:t xml:space="preserve"> </w:t>
      </w:r>
      <w:r w:rsidR="00115442">
        <w:rPr>
          <w:i w:val="0"/>
          <w:iCs w:val="0"/>
          <w:sz w:val="22"/>
          <w:szCs w:val="22"/>
        </w:rPr>
        <w:t xml:space="preserve">conducted a search and review process for a new and more </w:t>
      </w:r>
      <w:r w:rsidR="00EE5726">
        <w:rPr>
          <w:i w:val="0"/>
          <w:iCs w:val="0"/>
          <w:sz w:val="22"/>
          <w:szCs w:val="22"/>
        </w:rPr>
        <w:t xml:space="preserve">robust webinar platform to replace </w:t>
      </w:r>
      <w:r>
        <w:rPr>
          <w:i w:val="0"/>
          <w:iCs w:val="0"/>
          <w:sz w:val="22"/>
          <w:szCs w:val="22"/>
        </w:rPr>
        <w:t>Anymeeting</w:t>
      </w:r>
      <w:r w:rsidR="00EE5726">
        <w:rPr>
          <w:i w:val="0"/>
          <w:iCs w:val="0"/>
          <w:sz w:val="22"/>
          <w:szCs w:val="22"/>
        </w:rPr>
        <w:t xml:space="preserve">. After </w:t>
      </w:r>
      <w:r w:rsidR="004862E7">
        <w:rPr>
          <w:i w:val="0"/>
          <w:iCs w:val="0"/>
          <w:sz w:val="22"/>
          <w:szCs w:val="22"/>
        </w:rPr>
        <w:t xml:space="preserve">reviewing all available products Webex was selected. The </w:t>
      </w:r>
      <w:r w:rsidR="007C70B9">
        <w:rPr>
          <w:i w:val="0"/>
          <w:iCs w:val="0"/>
          <w:sz w:val="22"/>
          <w:szCs w:val="22"/>
        </w:rPr>
        <w:t xml:space="preserve">new software has been </w:t>
      </w:r>
      <w:r w:rsidR="00EA5ED2">
        <w:rPr>
          <w:i w:val="0"/>
          <w:iCs w:val="0"/>
          <w:sz w:val="22"/>
          <w:szCs w:val="22"/>
        </w:rPr>
        <w:t xml:space="preserve">implemented and the </w:t>
      </w:r>
      <w:r w:rsidR="004862E7">
        <w:rPr>
          <w:i w:val="0"/>
          <w:iCs w:val="0"/>
          <w:sz w:val="22"/>
          <w:szCs w:val="22"/>
        </w:rPr>
        <w:t xml:space="preserve">change will save the </w:t>
      </w:r>
      <w:r w:rsidR="00165C86">
        <w:rPr>
          <w:i w:val="0"/>
          <w:iCs w:val="0"/>
          <w:sz w:val="22"/>
          <w:szCs w:val="22"/>
        </w:rPr>
        <w:t>C</w:t>
      </w:r>
      <w:r w:rsidR="004862E7">
        <w:rPr>
          <w:i w:val="0"/>
          <w:iCs w:val="0"/>
          <w:sz w:val="22"/>
          <w:szCs w:val="22"/>
        </w:rPr>
        <w:t>ouncil $1,2</w:t>
      </w:r>
      <w:r w:rsidR="00752AEA">
        <w:rPr>
          <w:i w:val="0"/>
          <w:iCs w:val="0"/>
          <w:sz w:val="22"/>
          <w:szCs w:val="22"/>
        </w:rPr>
        <w:t>0</w:t>
      </w:r>
      <w:r w:rsidR="004862E7">
        <w:rPr>
          <w:i w:val="0"/>
          <w:iCs w:val="0"/>
          <w:sz w:val="22"/>
          <w:szCs w:val="22"/>
        </w:rPr>
        <w:t>0 per year</w:t>
      </w:r>
      <w:r w:rsidR="00FE7D17">
        <w:rPr>
          <w:i w:val="0"/>
          <w:iCs w:val="0"/>
          <w:sz w:val="22"/>
          <w:szCs w:val="22"/>
        </w:rPr>
        <w:t>.</w:t>
      </w:r>
    </w:p>
    <w:p w14:paraId="0EC2156C" w14:textId="37FEB55F" w:rsidR="00784D62" w:rsidRPr="00C61C39" w:rsidRDefault="00A332FC" w:rsidP="00784D62">
      <w:pPr>
        <w:pStyle w:val="BodyText"/>
        <w:numPr>
          <w:ilvl w:val="3"/>
          <w:numId w:val="1"/>
        </w:numPr>
        <w:rPr>
          <w:bCs/>
          <w:i w:val="0"/>
          <w:iCs w:val="0"/>
          <w:sz w:val="22"/>
          <w:szCs w:val="22"/>
          <w:u w:val="single"/>
        </w:rPr>
      </w:pPr>
      <w:r>
        <w:rPr>
          <w:i w:val="0"/>
          <w:iCs w:val="0"/>
          <w:sz w:val="22"/>
          <w:szCs w:val="22"/>
        </w:rPr>
        <w:t>The f</w:t>
      </w:r>
      <w:r w:rsidR="00A740AB">
        <w:rPr>
          <w:i w:val="0"/>
          <w:iCs w:val="0"/>
          <w:sz w:val="22"/>
          <w:szCs w:val="22"/>
        </w:rPr>
        <w:t xml:space="preserve">inancial </w:t>
      </w:r>
      <w:r>
        <w:rPr>
          <w:i w:val="0"/>
          <w:iCs w:val="0"/>
          <w:sz w:val="22"/>
          <w:szCs w:val="22"/>
        </w:rPr>
        <w:t>mitigation efforts implemented in the wa</w:t>
      </w:r>
      <w:r w:rsidR="00C83F3F">
        <w:rPr>
          <w:i w:val="0"/>
          <w:iCs w:val="0"/>
          <w:sz w:val="22"/>
          <w:szCs w:val="22"/>
        </w:rPr>
        <w:t>ke</w:t>
      </w:r>
      <w:r w:rsidR="008C1BDD">
        <w:rPr>
          <w:i w:val="0"/>
          <w:iCs w:val="0"/>
          <w:sz w:val="22"/>
          <w:szCs w:val="22"/>
        </w:rPr>
        <w:t xml:space="preserve"> </w:t>
      </w:r>
      <w:r w:rsidR="009426D3">
        <w:rPr>
          <w:i w:val="0"/>
          <w:iCs w:val="0"/>
          <w:sz w:val="22"/>
          <w:szCs w:val="22"/>
        </w:rPr>
        <w:t xml:space="preserve">of the Covid-19 crisis and the cancellation of the 2020 Annual Assembly </w:t>
      </w:r>
      <w:r w:rsidR="008C1BDD">
        <w:rPr>
          <w:i w:val="0"/>
          <w:iCs w:val="0"/>
          <w:sz w:val="22"/>
          <w:szCs w:val="22"/>
        </w:rPr>
        <w:t>w</w:t>
      </w:r>
      <w:r w:rsidR="00D00911">
        <w:rPr>
          <w:i w:val="0"/>
          <w:iCs w:val="0"/>
          <w:sz w:val="22"/>
          <w:szCs w:val="22"/>
        </w:rPr>
        <w:t>ere</w:t>
      </w:r>
      <w:r w:rsidR="00784D62">
        <w:rPr>
          <w:i w:val="0"/>
          <w:iCs w:val="0"/>
          <w:sz w:val="22"/>
          <w:szCs w:val="22"/>
        </w:rPr>
        <w:t xml:space="preserve"> successful in </w:t>
      </w:r>
      <w:r w:rsidR="009228B6">
        <w:rPr>
          <w:i w:val="0"/>
          <w:iCs w:val="0"/>
          <w:sz w:val="22"/>
          <w:szCs w:val="22"/>
        </w:rPr>
        <w:t>stabilizing</w:t>
      </w:r>
      <w:r w:rsidR="00784D62">
        <w:rPr>
          <w:i w:val="0"/>
          <w:iCs w:val="0"/>
          <w:sz w:val="22"/>
          <w:szCs w:val="22"/>
        </w:rPr>
        <w:t xml:space="preserve"> the Council’s finances</w:t>
      </w:r>
      <w:r w:rsidR="00A27C83">
        <w:rPr>
          <w:i w:val="0"/>
          <w:iCs w:val="0"/>
          <w:sz w:val="22"/>
          <w:szCs w:val="22"/>
        </w:rPr>
        <w:t>,</w:t>
      </w:r>
      <w:r w:rsidR="00F24F12">
        <w:rPr>
          <w:i w:val="0"/>
          <w:iCs w:val="0"/>
          <w:sz w:val="22"/>
          <w:szCs w:val="22"/>
        </w:rPr>
        <w:t xml:space="preserve"> </w:t>
      </w:r>
      <w:r w:rsidR="00FF7D5E">
        <w:rPr>
          <w:i w:val="0"/>
          <w:iCs w:val="0"/>
          <w:sz w:val="22"/>
          <w:szCs w:val="22"/>
        </w:rPr>
        <w:t>greatly reducing the any chance of insolvency</w:t>
      </w:r>
      <w:r w:rsidR="00C95949">
        <w:rPr>
          <w:i w:val="0"/>
          <w:iCs w:val="0"/>
          <w:sz w:val="22"/>
          <w:szCs w:val="22"/>
        </w:rPr>
        <w:t>. The Council reduced spending in this year</w:t>
      </w:r>
      <w:r w:rsidR="00143651">
        <w:rPr>
          <w:i w:val="0"/>
          <w:iCs w:val="0"/>
          <w:sz w:val="22"/>
          <w:szCs w:val="22"/>
        </w:rPr>
        <w:t>’</w:t>
      </w:r>
      <w:r w:rsidR="00C95949">
        <w:rPr>
          <w:i w:val="0"/>
          <w:iCs w:val="0"/>
          <w:sz w:val="22"/>
          <w:szCs w:val="22"/>
        </w:rPr>
        <w:t>s budget</w:t>
      </w:r>
      <w:r w:rsidR="002F4914">
        <w:rPr>
          <w:i w:val="0"/>
          <w:iCs w:val="0"/>
          <w:sz w:val="22"/>
          <w:szCs w:val="22"/>
        </w:rPr>
        <w:t xml:space="preserve"> from $649,250 to </w:t>
      </w:r>
      <w:r w:rsidR="00F433A9">
        <w:rPr>
          <w:i w:val="0"/>
          <w:iCs w:val="0"/>
          <w:sz w:val="22"/>
          <w:szCs w:val="22"/>
        </w:rPr>
        <w:t>$393,900. This put the</w:t>
      </w:r>
      <w:r w:rsidR="00170BEA">
        <w:rPr>
          <w:i w:val="0"/>
          <w:iCs w:val="0"/>
          <w:sz w:val="22"/>
          <w:szCs w:val="22"/>
        </w:rPr>
        <w:t xml:space="preserve"> Council in a strong position </w:t>
      </w:r>
      <w:r w:rsidR="00E24EE1">
        <w:rPr>
          <w:i w:val="0"/>
          <w:iCs w:val="0"/>
          <w:sz w:val="22"/>
          <w:szCs w:val="22"/>
        </w:rPr>
        <w:t>to</w:t>
      </w:r>
      <w:r w:rsidR="00EF7FB8">
        <w:rPr>
          <w:i w:val="0"/>
          <w:iCs w:val="0"/>
          <w:sz w:val="22"/>
          <w:szCs w:val="22"/>
        </w:rPr>
        <w:t xml:space="preserve"> handle the </w:t>
      </w:r>
      <w:r w:rsidR="00F433A9">
        <w:rPr>
          <w:i w:val="0"/>
          <w:iCs w:val="0"/>
          <w:sz w:val="22"/>
          <w:szCs w:val="22"/>
        </w:rPr>
        <w:t xml:space="preserve">move </w:t>
      </w:r>
      <w:r w:rsidR="0074596A">
        <w:rPr>
          <w:i w:val="0"/>
          <w:iCs w:val="0"/>
          <w:sz w:val="22"/>
          <w:szCs w:val="22"/>
        </w:rPr>
        <w:t>to a virtual</w:t>
      </w:r>
      <w:r w:rsidR="00EF7FB8">
        <w:rPr>
          <w:i w:val="0"/>
          <w:iCs w:val="0"/>
          <w:sz w:val="22"/>
          <w:szCs w:val="22"/>
        </w:rPr>
        <w:t xml:space="preserve"> 202</w:t>
      </w:r>
      <w:r w:rsidR="0074596A">
        <w:rPr>
          <w:i w:val="0"/>
          <w:iCs w:val="0"/>
          <w:sz w:val="22"/>
          <w:szCs w:val="22"/>
        </w:rPr>
        <w:t>1</w:t>
      </w:r>
      <w:r w:rsidR="00EF7FB8">
        <w:rPr>
          <w:i w:val="0"/>
          <w:iCs w:val="0"/>
          <w:sz w:val="22"/>
          <w:szCs w:val="22"/>
        </w:rPr>
        <w:t xml:space="preserve"> Annual Assembly</w:t>
      </w:r>
      <w:r w:rsidR="002D1595">
        <w:rPr>
          <w:i w:val="0"/>
          <w:iCs w:val="0"/>
          <w:sz w:val="22"/>
          <w:szCs w:val="22"/>
        </w:rPr>
        <w:t xml:space="preserve"> which is expected to reduce</w:t>
      </w:r>
      <w:r w:rsidR="004F3B28">
        <w:rPr>
          <w:i w:val="0"/>
          <w:iCs w:val="0"/>
          <w:sz w:val="22"/>
          <w:szCs w:val="22"/>
        </w:rPr>
        <w:t xml:space="preserve"> income from that event by 2/3</w:t>
      </w:r>
      <w:r w:rsidR="00784D62">
        <w:rPr>
          <w:i w:val="0"/>
          <w:iCs w:val="0"/>
          <w:sz w:val="22"/>
          <w:szCs w:val="22"/>
        </w:rPr>
        <w:t>.</w:t>
      </w:r>
      <w:r w:rsidR="007C0B63">
        <w:rPr>
          <w:i w:val="0"/>
          <w:iCs w:val="0"/>
          <w:sz w:val="22"/>
          <w:szCs w:val="22"/>
        </w:rPr>
        <w:t xml:space="preserve"> </w:t>
      </w:r>
      <w:r w:rsidR="007C361A">
        <w:rPr>
          <w:i w:val="0"/>
          <w:iCs w:val="0"/>
          <w:sz w:val="22"/>
          <w:szCs w:val="22"/>
        </w:rPr>
        <w:t xml:space="preserve">In order to provide for additional reserves to help weather </w:t>
      </w:r>
      <w:r w:rsidR="00512A54">
        <w:rPr>
          <w:i w:val="0"/>
          <w:iCs w:val="0"/>
          <w:sz w:val="22"/>
          <w:szCs w:val="22"/>
        </w:rPr>
        <w:t>the</w:t>
      </w:r>
      <w:r w:rsidR="00793F1A">
        <w:rPr>
          <w:i w:val="0"/>
          <w:iCs w:val="0"/>
          <w:sz w:val="22"/>
          <w:szCs w:val="22"/>
        </w:rPr>
        <w:t xml:space="preserve"> economic downturn</w:t>
      </w:r>
      <w:r w:rsidR="001A7DDB">
        <w:rPr>
          <w:i w:val="0"/>
          <w:iCs w:val="0"/>
          <w:sz w:val="22"/>
          <w:szCs w:val="22"/>
        </w:rPr>
        <w:t>,</w:t>
      </w:r>
      <w:r w:rsidR="001263CE">
        <w:rPr>
          <w:i w:val="0"/>
          <w:iCs w:val="0"/>
          <w:sz w:val="22"/>
          <w:szCs w:val="22"/>
        </w:rPr>
        <w:t xml:space="preserve"> the B</w:t>
      </w:r>
      <w:r w:rsidR="001A7DDB">
        <w:rPr>
          <w:i w:val="0"/>
          <w:iCs w:val="0"/>
          <w:sz w:val="22"/>
          <w:szCs w:val="22"/>
        </w:rPr>
        <w:t xml:space="preserve">oard of </w:t>
      </w:r>
      <w:r w:rsidR="001263CE">
        <w:rPr>
          <w:i w:val="0"/>
          <w:iCs w:val="0"/>
          <w:sz w:val="22"/>
          <w:szCs w:val="22"/>
        </w:rPr>
        <w:t>D</w:t>
      </w:r>
      <w:r w:rsidR="001A7DDB">
        <w:rPr>
          <w:i w:val="0"/>
          <w:iCs w:val="0"/>
          <w:sz w:val="22"/>
          <w:szCs w:val="22"/>
        </w:rPr>
        <w:t>irectors</w:t>
      </w:r>
      <w:r w:rsidR="00B1491C">
        <w:rPr>
          <w:i w:val="0"/>
          <w:iCs w:val="0"/>
          <w:sz w:val="22"/>
          <w:szCs w:val="22"/>
        </w:rPr>
        <w:t xml:space="preserve"> o</w:t>
      </w:r>
      <w:r w:rsidR="00866064">
        <w:rPr>
          <w:i w:val="0"/>
          <w:iCs w:val="0"/>
          <w:sz w:val="22"/>
          <w:szCs w:val="22"/>
        </w:rPr>
        <w:t>n the recommendation of the Executive Director</w:t>
      </w:r>
      <w:r w:rsidR="00B1491C">
        <w:rPr>
          <w:i w:val="0"/>
          <w:iCs w:val="0"/>
          <w:sz w:val="22"/>
          <w:szCs w:val="22"/>
        </w:rPr>
        <w:t xml:space="preserve"> </w:t>
      </w:r>
      <w:r w:rsidR="00661563">
        <w:rPr>
          <w:i w:val="0"/>
          <w:iCs w:val="0"/>
          <w:sz w:val="22"/>
          <w:szCs w:val="22"/>
        </w:rPr>
        <w:t xml:space="preserve">applied for and received a </w:t>
      </w:r>
      <w:r w:rsidR="00C82DFD">
        <w:rPr>
          <w:i w:val="0"/>
          <w:iCs w:val="0"/>
          <w:sz w:val="22"/>
          <w:szCs w:val="22"/>
        </w:rPr>
        <w:t>$15</w:t>
      </w:r>
      <w:r w:rsidR="0000741A">
        <w:rPr>
          <w:i w:val="0"/>
          <w:iCs w:val="0"/>
          <w:sz w:val="22"/>
          <w:szCs w:val="22"/>
        </w:rPr>
        <w:t xml:space="preserve">0,000 </w:t>
      </w:r>
      <w:r w:rsidR="00661563">
        <w:rPr>
          <w:i w:val="0"/>
          <w:iCs w:val="0"/>
          <w:sz w:val="22"/>
          <w:szCs w:val="22"/>
        </w:rPr>
        <w:t>Small Business</w:t>
      </w:r>
      <w:r w:rsidR="009E30DE">
        <w:rPr>
          <w:i w:val="0"/>
          <w:iCs w:val="0"/>
          <w:sz w:val="22"/>
          <w:szCs w:val="22"/>
        </w:rPr>
        <w:t xml:space="preserve"> Administration</w:t>
      </w:r>
      <w:r w:rsidR="006B018A">
        <w:rPr>
          <w:i w:val="0"/>
          <w:iCs w:val="0"/>
          <w:sz w:val="22"/>
          <w:szCs w:val="22"/>
        </w:rPr>
        <w:t xml:space="preserve"> loan</w:t>
      </w:r>
      <w:r w:rsidR="007A4671">
        <w:rPr>
          <w:i w:val="0"/>
          <w:iCs w:val="0"/>
          <w:sz w:val="22"/>
          <w:szCs w:val="22"/>
        </w:rPr>
        <w:t xml:space="preserve">. </w:t>
      </w:r>
      <w:r w:rsidR="00115CF3">
        <w:rPr>
          <w:i w:val="0"/>
          <w:iCs w:val="0"/>
          <w:sz w:val="22"/>
          <w:szCs w:val="22"/>
        </w:rPr>
        <w:t xml:space="preserve">I will be working on </w:t>
      </w:r>
      <w:r w:rsidR="002A5836">
        <w:rPr>
          <w:i w:val="0"/>
          <w:iCs w:val="0"/>
          <w:sz w:val="22"/>
          <w:szCs w:val="22"/>
        </w:rPr>
        <w:t xml:space="preserve">a proposed </w:t>
      </w:r>
      <w:r w:rsidR="00BB4ECA">
        <w:rPr>
          <w:i w:val="0"/>
          <w:iCs w:val="0"/>
          <w:sz w:val="22"/>
          <w:szCs w:val="22"/>
        </w:rPr>
        <w:t>budget</w:t>
      </w:r>
      <w:r w:rsidR="00301DFF">
        <w:rPr>
          <w:i w:val="0"/>
          <w:iCs w:val="0"/>
          <w:sz w:val="22"/>
          <w:szCs w:val="22"/>
        </w:rPr>
        <w:t xml:space="preserve"> </w:t>
      </w:r>
      <w:r w:rsidR="00E30597">
        <w:rPr>
          <w:i w:val="0"/>
          <w:iCs w:val="0"/>
          <w:sz w:val="22"/>
          <w:szCs w:val="22"/>
        </w:rPr>
        <w:t xml:space="preserve">for the </w:t>
      </w:r>
      <w:r w:rsidR="00002B5A">
        <w:rPr>
          <w:i w:val="0"/>
          <w:iCs w:val="0"/>
          <w:sz w:val="22"/>
          <w:szCs w:val="22"/>
        </w:rPr>
        <w:t>202</w:t>
      </w:r>
      <w:r w:rsidR="007A68D6">
        <w:rPr>
          <w:i w:val="0"/>
          <w:iCs w:val="0"/>
          <w:sz w:val="22"/>
          <w:szCs w:val="22"/>
        </w:rPr>
        <w:t>1</w:t>
      </w:r>
      <w:r w:rsidR="00002B5A">
        <w:rPr>
          <w:i w:val="0"/>
          <w:iCs w:val="0"/>
          <w:sz w:val="22"/>
          <w:szCs w:val="22"/>
        </w:rPr>
        <w:t>-202</w:t>
      </w:r>
      <w:r w:rsidR="007A68D6">
        <w:rPr>
          <w:i w:val="0"/>
          <w:iCs w:val="0"/>
          <w:sz w:val="22"/>
          <w:szCs w:val="22"/>
        </w:rPr>
        <w:t>2</w:t>
      </w:r>
      <w:r w:rsidR="00002B5A">
        <w:rPr>
          <w:i w:val="0"/>
          <w:iCs w:val="0"/>
          <w:sz w:val="22"/>
          <w:szCs w:val="22"/>
        </w:rPr>
        <w:t xml:space="preserve"> budget year</w:t>
      </w:r>
      <w:r w:rsidR="00BB4ECA">
        <w:rPr>
          <w:i w:val="0"/>
          <w:iCs w:val="0"/>
          <w:sz w:val="22"/>
          <w:szCs w:val="22"/>
        </w:rPr>
        <w:t xml:space="preserve"> that will begin</w:t>
      </w:r>
      <w:r w:rsidR="007D6F85">
        <w:rPr>
          <w:i w:val="0"/>
          <w:iCs w:val="0"/>
          <w:sz w:val="22"/>
          <w:szCs w:val="22"/>
        </w:rPr>
        <w:t xml:space="preserve"> the process of</w:t>
      </w:r>
      <w:r w:rsidR="000B6E28">
        <w:rPr>
          <w:i w:val="0"/>
          <w:iCs w:val="0"/>
          <w:sz w:val="22"/>
          <w:szCs w:val="22"/>
        </w:rPr>
        <w:t xml:space="preserve"> a</w:t>
      </w:r>
      <w:r w:rsidR="007D6F85">
        <w:rPr>
          <w:i w:val="0"/>
          <w:iCs w:val="0"/>
          <w:sz w:val="22"/>
          <w:szCs w:val="22"/>
        </w:rPr>
        <w:t xml:space="preserve"> phased in </w:t>
      </w:r>
      <w:r w:rsidR="00DF1855">
        <w:rPr>
          <w:i w:val="0"/>
          <w:iCs w:val="0"/>
          <w:sz w:val="22"/>
          <w:szCs w:val="22"/>
        </w:rPr>
        <w:t>restoration of some of the cuts made last year</w:t>
      </w:r>
      <w:r w:rsidR="00496DB7">
        <w:rPr>
          <w:i w:val="0"/>
          <w:iCs w:val="0"/>
          <w:sz w:val="22"/>
          <w:szCs w:val="22"/>
        </w:rPr>
        <w:t>.</w:t>
      </w:r>
      <w:r w:rsidR="00DF1855">
        <w:rPr>
          <w:i w:val="0"/>
          <w:iCs w:val="0"/>
          <w:sz w:val="22"/>
          <w:szCs w:val="22"/>
        </w:rPr>
        <w:t xml:space="preserve"> </w:t>
      </w:r>
      <w:r w:rsidR="00496DB7">
        <w:rPr>
          <w:i w:val="0"/>
          <w:iCs w:val="0"/>
          <w:sz w:val="22"/>
          <w:szCs w:val="22"/>
        </w:rPr>
        <w:t xml:space="preserve">Certain </w:t>
      </w:r>
      <w:r w:rsidR="00D3247D">
        <w:rPr>
          <w:i w:val="0"/>
          <w:iCs w:val="0"/>
          <w:sz w:val="22"/>
          <w:szCs w:val="22"/>
        </w:rPr>
        <w:t xml:space="preserve">cuts </w:t>
      </w:r>
      <w:r w:rsidR="006834FA">
        <w:rPr>
          <w:i w:val="0"/>
          <w:iCs w:val="0"/>
          <w:sz w:val="22"/>
          <w:szCs w:val="22"/>
        </w:rPr>
        <w:t>like the lobbyist expense</w:t>
      </w:r>
      <w:r w:rsidR="00D3247D">
        <w:rPr>
          <w:i w:val="0"/>
          <w:iCs w:val="0"/>
          <w:sz w:val="22"/>
          <w:szCs w:val="22"/>
        </w:rPr>
        <w:t xml:space="preserve"> will remain in place for the foreseeable future</w:t>
      </w:r>
      <w:r w:rsidR="00784D62">
        <w:rPr>
          <w:i w:val="0"/>
          <w:iCs w:val="0"/>
          <w:sz w:val="22"/>
          <w:szCs w:val="22"/>
        </w:rPr>
        <w:t>.</w:t>
      </w:r>
    </w:p>
    <w:p w14:paraId="46BC8EB9" w14:textId="2F03DB32" w:rsidR="00784D62" w:rsidRPr="001B4385" w:rsidRDefault="00784D62" w:rsidP="00784D62">
      <w:pPr>
        <w:pStyle w:val="BodyText"/>
        <w:numPr>
          <w:ilvl w:val="3"/>
          <w:numId w:val="1"/>
        </w:numPr>
        <w:rPr>
          <w:bCs/>
          <w:i w:val="0"/>
          <w:iCs w:val="0"/>
          <w:sz w:val="22"/>
          <w:szCs w:val="22"/>
          <w:u w:val="single"/>
        </w:rPr>
      </w:pPr>
      <w:r>
        <w:rPr>
          <w:i w:val="0"/>
          <w:iCs w:val="0"/>
          <w:sz w:val="22"/>
          <w:szCs w:val="22"/>
        </w:rPr>
        <w:t xml:space="preserve">Social media </w:t>
      </w:r>
      <w:r w:rsidR="00A26E79">
        <w:rPr>
          <w:i w:val="0"/>
          <w:iCs w:val="0"/>
          <w:sz w:val="22"/>
          <w:szCs w:val="22"/>
        </w:rPr>
        <w:t xml:space="preserve">activity for the </w:t>
      </w:r>
      <w:r>
        <w:rPr>
          <w:i w:val="0"/>
          <w:iCs w:val="0"/>
          <w:sz w:val="22"/>
          <w:szCs w:val="22"/>
        </w:rPr>
        <w:t xml:space="preserve">Council </w:t>
      </w:r>
      <w:r w:rsidR="00EA0AC7">
        <w:rPr>
          <w:i w:val="0"/>
          <w:iCs w:val="0"/>
          <w:sz w:val="22"/>
          <w:szCs w:val="22"/>
        </w:rPr>
        <w:t>continues to</w:t>
      </w:r>
      <w:r w:rsidR="00A26E79">
        <w:rPr>
          <w:i w:val="0"/>
          <w:iCs w:val="0"/>
          <w:sz w:val="22"/>
          <w:szCs w:val="22"/>
        </w:rPr>
        <w:t xml:space="preserve"> </w:t>
      </w:r>
      <w:r w:rsidR="00EA0AC7">
        <w:rPr>
          <w:i w:val="0"/>
          <w:iCs w:val="0"/>
          <w:sz w:val="22"/>
          <w:szCs w:val="22"/>
        </w:rPr>
        <w:t>grow</w:t>
      </w:r>
      <w:r w:rsidR="00A26E79">
        <w:rPr>
          <w:i w:val="0"/>
          <w:iCs w:val="0"/>
          <w:sz w:val="22"/>
          <w:szCs w:val="22"/>
        </w:rPr>
        <w:t xml:space="preserve"> </w:t>
      </w:r>
      <w:r w:rsidR="00E7372A">
        <w:rPr>
          <w:i w:val="0"/>
          <w:iCs w:val="0"/>
          <w:sz w:val="22"/>
          <w:szCs w:val="22"/>
        </w:rPr>
        <w:t xml:space="preserve">with </w:t>
      </w:r>
      <w:r w:rsidR="00244A4E">
        <w:rPr>
          <w:i w:val="0"/>
          <w:iCs w:val="0"/>
          <w:sz w:val="22"/>
          <w:szCs w:val="22"/>
        </w:rPr>
        <w:t>a strong</w:t>
      </w:r>
      <w:r w:rsidR="00E7372A">
        <w:rPr>
          <w:i w:val="0"/>
          <w:iCs w:val="0"/>
          <w:sz w:val="22"/>
          <w:szCs w:val="22"/>
        </w:rPr>
        <w:t xml:space="preserve"> focus on </w:t>
      </w:r>
      <w:r w:rsidR="00293B65">
        <w:rPr>
          <w:i w:val="0"/>
          <w:iCs w:val="0"/>
          <w:sz w:val="22"/>
          <w:szCs w:val="22"/>
        </w:rPr>
        <w:t>advocacy activity and</w:t>
      </w:r>
      <w:r w:rsidR="00E7372A">
        <w:rPr>
          <w:i w:val="0"/>
          <w:iCs w:val="0"/>
          <w:sz w:val="22"/>
          <w:szCs w:val="22"/>
        </w:rPr>
        <w:t xml:space="preserve"> </w:t>
      </w:r>
      <w:r w:rsidR="00E34E58">
        <w:rPr>
          <w:i w:val="0"/>
          <w:iCs w:val="0"/>
          <w:sz w:val="22"/>
          <w:szCs w:val="22"/>
        </w:rPr>
        <w:t>education</w:t>
      </w:r>
      <w:r w:rsidR="00A26E79">
        <w:rPr>
          <w:i w:val="0"/>
          <w:iCs w:val="0"/>
          <w:sz w:val="22"/>
          <w:szCs w:val="22"/>
        </w:rPr>
        <w:t>. As a result of these efforts</w:t>
      </w:r>
      <w:r w:rsidR="00625139">
        <w:rPr>
          <w:i w:val="0"/>
          <w:iCs w:val="0"/>
          <w:sz w:val="22"/>
          <w:szCs w:val="22"/>
        </w:rPr>
        <w:t>,</w:t>
      </w:r>
      <w:r w:rsidR="00A26E79">
        <w:rPr>
          <w:i w:val="0"/>
          <w:iCs w:val="0"/>
          <w:sz w:val="22"/>
          <w:szCs w:val="22"/>
        </w:rPr>
        <w:t xml:space="preserve"> we </w:t>
      </w:r>
      <w:r w:rsidR="00AD2662">
        <w:rPr>
          <w:i w:val="0"/>
          <w:iCs w:val="0"/>
          <w:sz w:val="22"/>
          <w:szCs w:val="22"/>
        </w:rPr>
        <w:t>continue to increase</w:t>
      </w:r>
      <w:r w:rsidR="00A26E79">
        <w:rPr>
          <w:i w:val="0"/>
          <w:iCs w:val="0"/>
          <w:sz w:val="22"/>
          <w:szCs w:val="22"/>
        </w:rPr>
        <w:t xml:space="preserve"> our followers on all </w:t>
      </w:r>
      <w:r w:rsidR="007A740E">
        <w:rPr>
          <w:i w:val="0"/>
          <w:iCs w:val="0"/>
          <w:sz w:val="22"/>
          <w:szCs w:val="22"/>
        </w:rPr>
        <w:t>of the Council’s</w:t>
      </w:r>
      <w:r w:rsidR="007A4671">
        <w:rPr>
          <w:i w:val="0"/>
          <w:iCs w:val="0"/>
          <w:sz w:val="22"/>
          <w:szCs w:val="22"/>
        </w:rPr>
        <w:t xml:space="preserve"> </w:t>
      </w:r>
      <w:r w:rsidR="00A26E79">
        <w:rPr>
          <w:i w:val="0"/>
          <w:iCs w:val="0"/>
          <w:sz w:val="22"/>
          <w:szCs w:val="22"/>
        </w:rPr>
        <w:t>accounts</w:t>
      </w:r>
      <w:r>
        <w:rPr>
          <w:i w:val="0"/>
          <w:iCs w:val="0"/>
          <w:sz w:val="22"/>
          <w:szCs w:val="22"/>
        </w:rPr>
        <w:t>.</w:t>
      </w:r>
      <w:r w:rsidR="00244A4E">
        <w:rPr>
          <w:i w:val="0"/>
          <w:iCs w:val="0"/>
          <w:sz w:val="22"/>
          <w:szCs w:val="22"/>
        </w:rPr>
        <w:t xml:space="preserve"> This year the Council </w:t>
      </w:r>
      <w:r w:rsidR="00C8644C">
        <w:rPr>
          <w:i w:val="0"/>
          <w:iCs w:val="0"/>
          <w:sz w:val="22"/>
          <w:szCs w:val="22"/>
        </w:rPr>
        <w:t>added</w:t>
      </w:r>
      <w:r w:rsidR="00244A4E">
        <w:rPr>
          <w:i w:val="0"/>
          <w:iCs w:val="0"/>
          <w:sz w:val="22"/>
          <w:szCs w:val="22"/>
        </w:rPr>
        <w:t xml:space="preserve"> a YouTube page</w:t>
      </w:r>
      <w:r w:rsidR="00C8644C">
        <w:rPr>
          <w:i w:val="0"/>
          <w:iCs w:val="0"/>
          <w:sz w:val="22"/>
          <w:szCs w:val="22"/>
        </w:rPr>
        <w:t xml:space="preserve"> to our social media portfolio.</w:t>
      </w:r>
      <w:r w:rsidR="00244A4E">
        <w:rPr>
          <w:i w:val="0"/>
          <w:iCs w:val="0"/>
          <w:sz w:val="22"/>
          <w:szCs w:val="22"/>
        </w:rPr>
        <w:t xml:space="preserve"> </w:t>
      </w:r>
    </w:p>
    <w:p w14:paraId="2926FDF5" w14:textId="57E95880" w:rsidR="001B4385" w:rsidRDefault="001B4385" w:rsidP="001B4385">
      <w:pPr>
        <w:pStyle w:val="BodyText"/>
        <w:rPr>
          <w:i w:val="0"/>
          <w:iCs w:val="0"/>
          <w:sz w:val="22"/>
          <w:szCs w:val="22"/>
        </w:rPr>
      </w:pPr>
    </w:p>
    <w:p w14:paraId="2DF4FEB1" w14:textId="2ADB9E20" w:rsidR="001B4385" w:rsidRDefault="001B4385" w:rsidP="001B4385">
      <w:pPr>
        <w:pStyle w:val="BodyText"/>
        <w:rPr>
          <w:i w:val="0"/>
          <w:iCs w:val="0"/>
          <w:sz w:val="22"/>
          <w:szCs w:val="22"/>
        </w:rPr>
      </w:pPr>
    </w:p>
    <w:p w14:paraId="464DF296" w14:textId="77777777" w:rsidR="001B4385" w:rsidRPr="000B2D9E" w:rsidRDefault="001B4385" w:rsidP="001B4385">
      <w:pPr>
        <w:pStyle w:val="BodyText"/>
        <w:rPr>
          <w:bCs/>
          <w:i w:val="0"/>
          <w:iCs w:val="0"/>
          <w:sz w:val="22"/>
          <w:szCs w:val="22"/>
          <w:u w:val="single"/>
        </w:rPr>
      </w:pPr>
    </w:p>
    <w:p w14:paraId="4ABC3BC7" w14:textId="77777777" w:rsidR="00784D62" w:rsidRPr="00737361" w:rsidRDefault="00784D62" w:rsidP="00784D62">
      <w:pPr>
        <w:pStyle w:val="BodyText"/>
        <w:ind w:left="2880"/>
        <w:rPr>
          <w:bCs/>
          <w:i w:val="0"/>
          <w:iCs w:val="0"/>
          <w:sz w:val="22"/>
          <w:szCs w:val="22"/>
          <w:u w:val="single"/>
        </w:rPr>
      </w:pPr>
    </w:p>
    <w:p w14:paraId="324E22B3" w14:textId="77777777" w:rsidR="00784D62" w:rsidRPr="008B01CA" w:rsidRDefault="00784D62" w:rsidP="00784D62">
      <w:pPr>
        <w:pStyle w:val="BodyText"/>
        <w:ind w:left="2880"/>
        <w:rPr>
          <w:i w:val="0"/>
          <w:iCs w:val="0"/>
          <w:sz w:val="22"/>
          <w:szCs w:val="22"/>
        </w:rPr>
      </w:pPr>
    </w:p>
    <w:p w14:paraId="7A960BF5" w14:textId="1F4322E5" w:rsidR="00784D62" w:rsidRPr="001B4385" w:rsidRDefault="00784D62" w:rsidP="001B4385">
      <w:pPr>
        <w:pStyle w:val="BodyText"/>
        <w:numPr>
          <w:ilvl w:val="0"/>
          <w:numId w:val="1"/>
        </w:numPr>
        <w:rPr>
          <w:b/>
          <w:bCs/>
          <w:i w:val="0"/>
          <w:iCs w:val="0"/>
          <w:sz w:val="22"/>
          <w:szCs w:val="22"/>
        </w:rPr>
      </w:pPr>
      <w:r w:rsidRPr="001B4385">
        <w:rPr>
          <w:b/>
          <w:bCs/>
          <w:i w:val="0"/>
          <w:iCs w:val="0"/>
          <w:sz w:val="22"/>
          <w:szCs w:val="22"/>
        </w:rPr>
        <w:t>Activities</w:t>
      </w:r>
    </w:p>
    <w:p w14:paraId="6955BB86" w14:textId="77777777" w:rsidR="00784D62" w:rsidRPr="008B01CA" w:rsidRDefault="00784D62" w:rsidP="00784D62">
      <w:pPr>
        <w:pStyle w:val="BodyText"/>
        <w:rPr>
          <w:b/>
          <w:bCs/>
          <w:i w:val="0"/>
          <w:iCs w:val="0"/>
          <w:sz w:val="22"/>
          <w:szCs w:val="22"/>
        </w:rPr>
      </w:pPr>
    </w:p>
    <w:p w14:paraId="1907F7E5" w14:textId="25E49C41" w:rsidR="00784D62" w:rsidRPr="008B01CA" w:rsidRDefault="00784D62" w:rsidP="00784D62">
      <w:pPr>
        <w:pStyle w:val="BodyText"/>
        <w:ind w:left="2160"/>
        <w:rPr>
          <w:b/>
          <w:bCs/>
          <w:i w:val="0"/>
          <w:iCs w:val="0"/>
          <w:sz w:val="22"/>
          <w:szCs w:val="22"/>
        </w:rPr>
      </w:pPr>
      <w:r w:rsidRPr="008B01CA">
        <w:rPr>
          <w:b/>
          <w:bCs/>
          <w:i w:val="0"/>
          <w:iCs w:val="0"/>
          <w:sz w:val="22"/>
          <w:szCs w:val="22"/>
          <w:u w:val="single"/>
        </w:rPr>
        <w:t>Nationally:</w:t>
      </w:r>
      <w:r w:rsidRPr="008B01CA">
        <w:rPr>
          <w:b/>
          <w:bCs/>
          <w:i w:val="0"/>
          <w:iCs w:val="0"/>
          <w:sz w:val="22"/>
          <w:szCs w:val="22"/>
        </w:rPr>
        <w:t xml:space="preserve">  </w:t>
      </w:r>
      <w:r w:rsidRPr="008B01CA">
        <w:rPr>
          <w:i w:val="0"/>
          <w:iCs w:val="0"/>
          <w:sz w:val="22"/>
          <w:szCs w:val="22"/>
        </w:rPr>
        <w:t>I have represented NYSCHP at the following ASHP events: the 20</w:t>
      </w:r>
      <w:r w:rsidR="00B224A4">
        <w:rPr>
          <w:i w:val="0"/>
          <w:iCs w:val="0"/>
          <w:sz w:val="22"/>
          <w:szCs w:val="22"/>
        </w:rPr>
        <w:t>20</w:t>
      </w:r>
      <w:r w:rsidRPr="008B01CA">
        <w:rPr>
          <w:i w:val="0"/>
          <w:iCs w:val="0"/>
          <w:sz w:val="22"/>
          <w:szCs w:val="22"/>
        </w:rPr>
        <w:t xml:space="preserve"> </w:t>
      </w:r>
      <w:r w:rsidR="00B224A4">
        <w:rPr>
          <w:i w:val="0"/>
          <w:iCs w:val="0"/>
          <w:sz w:val="22"/>
          <w:szCs w:val="22"/>
        </w:rPr>
        <w:t xml:space="preserve">Virtual </w:t>
      </w:r>
      <w:r w:rsidRPr="008B01CA">
        <w:rPr>
          <w:i w:val="0"/>
          <w:iCs w:val="0"/>
          <w:sz w:val="22"/>
          <w:szCs w:val="22"/>
        </w:rPr>
        <w:t>Midyear Clinical</w:t>
      </w:r>
      <w:r w:rsidR="000B43BB">
        <w:rPr>
          <w:i w:val="0"/>
          <w:iCs w:val="0"/>
          <w:sz w:val="22"/>
          <w:szCs w:val="22"/>
        </w:rPr>
        <w:t xml:space="preserve"> Meeting,</w:t>
      </w:r>
      <w:r>
        <w:rPr>
          <w:i w:val="0"/>
          <w:iCs w:val="0"/>
          <w:sz w:val="22"/>
          <w:szCs w:val="22"/>
        </w:rPr>
        <w:t xml:space="preserve"> </w:t>
      </w:r>
      <w:r w:rsidR="00BA47AC">
        <w:rPr>
          <w:i w:val="0"/>
          <w:iCs w:val="0"/>
          <w:sz w:val="22"/>
          <w:szCs w:val="22"/>
        </w:rPr>
        <w:t>20</w:t>
      </w:r>
      <w:r w:rsidR="00B224A4">
        <w:rPr>
          <w:i w:val="0"/>
          <w:iCs w:val="0"/>
          <w:sz w:val="22"/>
          <w:szCs w:val="22"/>
        </w:rPr>
        <w:t>20 Virtual</w:t>
      </w:r>
      <w:r w:rsidR="00BA47AC">
        <w:rPr>
          <w:i w:val="0"/>
          <w:iCs w:val="0"/>
          <w:sz w:val="22"/>
          <w:szCs w:val="22"/>
        </w:rPr>
        <w:t xml:space="preserve"> Presidential Officers Retreat</w:t>
      </w:r>
      <w:r w:rsidR="005560F0">
        <w:rPr>
          <w:i w:val="0"/>
          <w:iCs w:val="0"/>
          <w:sz w:val="22"/>
          <w:szCs w:val="22"/>
        </w:rPr>
        <w:t xml:space="preserve">, </w:t>
      </w:r>
      <w:r w:rsidR="00536F8A">
        <w:rPr>
          <w:i w:val="0"/>
          <w:iCs w:val="0"/>
          <w:sz w:val="22"/>
          <w:szCs w:val="22"/>
        </w:rPr>
        <w:t>ASHP Covid-19 calls</w:t>
      </w:r>
      <w:r w:rsidR="007A740E">
        <w:rPr>
          <w:i w:val="0"/>
          <w:iCs w:val="0"/>
          <w:sz w:val="22"/>
          <w:szCs w:val="22"/>
        </w:rPr>
        <w:t xml:space="preserve"> and </w:t>
      </w:r>
      <w:r>
        <w:rPr>
          <w:i w:val="0"/>
          <w:iCs w:val="0"/>
          <w:sz w:val="22"/>
          <w:szCs w:val="22"/>
        </w:rPr>
        <w:t xml:space="preserve">the </w:t>
      </w:r>
      <w:r w:rsidRPr="008B01CA">
        <w:rPr>
          <w:i w:val="0"/>
          <w:iCs w:val="0"/>
          <w:sz w:val="22"/>
          <w:szCs w:val="22"/>
        </w:rPr>
        <w:t xml:space="preserve">ASHP </w:t>
      </w:r>
      <w:r w:rsidR="00011843">
        <w:rPr>
          <w:i w:val="0"/>
          <w:iCs w:val="0"/>
          <w:sz w:val="22"/>
          <w:szCs w:val="22"/>
        </w:rPr>
        <w:t>virtual state affiliates meetings</w:t>
      </w:r>
      <w:r w:rsidR="007A740E">
        <w:rPr>
          <w:i w:val="0"/>
          <w:iCs w:val="0"/>
          <w:sz w:val="22"/>
          <w:szCs w:val="22"/>
        </w:rPr>
        <w:t>.</w:t>
      </w:r>
    </w:p>
    <w:p w14:paraId="61BDDB77" w14:textId="77777777" w:rsidR="00784D62" w:rsidRPr="008B01CA" w:rsidRDefault="00784D62" w:rsidP="00784D62">
      <w:pPr>
        <w:pStyle w:val="BodyText"/>
        <w:ind w:left="2160"/>
        <w:rPr>
          <w:b/>
          <w:bCs/>
          <w:sz w:val="22"/>
          <w:szCs w:val="22"/>
        </w:rPr>
      </w:pPr>
    </w:p>
    <w:p w14:paraId="4B9944D0" w14:textId="48A99293" w:rsidR="00784D62" w:rsidRPr="008B01CA" w:rsidRDefault="00784D62" w:rsidP="00784D62">
      <w:pPr>
        <w:pStyle w:val="BodyText"/>
        <w:ind w:left="2160"/>
        <w:rPr>
          <w:i w:val="0"/>
          <w:iCs w:val="0"/>
          <w:sz w:val="22"/>
          <w:szCs w:val="22"/>
        </w:rPr>
      </w:pPr>
      <w:r w:rsidRPr="008B01CA">
        <w:rPr>
          <w:b/>
          <w:bCs/>
          <w:i w:val="0"/>
          <w:iCs w:val="0"/>
          <w:sz w:val="22"/>
          <w:szCs w:val="22"/>
          <w:u w:val="single"/>
        </w:rPr>
        <w:t xml:space="preserve">State:  </w:t>
      </w:r>
      <w:r w:rsidRPr="008B01CA">
        <w:rPr>
          <w:i w:val="0"/>
          <w:iCs w:val="0"/>
          <w:sz w:val="22"/>
          <w:szCs w:val="22"/>
        </w:rPr>
        <w:t xml:space="preserve">On the state level, I have attended meetings with the Alliance of New York Licensed Health Professionals (ANYLHP), IPRO, </w:t>
      </w:r>
      <w:r>
        <w:rPr>
          <w:i w:val="0"/>
          <w:iCs w:val="0"/>
          <w:sz w:val="22"/>
          <w:szCs w:val="22"/>
        </w:rPr>
        <w:t xml:space="preserve">Empire </w:t>
      </w:r>
      <w:r w:rsidR="003A034A">
        <w:rPr>
          <w:i w:val="0"/>
          <w:iCs w:val="0"/>
          <w:sz w:val="22"/>
          <w:szCs w:val="22"/>
        </w:rPr>
        <w:t>S</w:t>
      </w:r>
      <w:r>
        <w:rPr>
          <w:i w:val="0"/>
          <w:iCs w:val="0"/>
          <w:sz w:val="22"/>
          <w:szCs w:val="22"/>
        </w:rPr>
        <w:t xml:space="preserve">tate Society of Association Executives (ESSAE), </w:t>
      </w:r>
      <w:r w:rsidRPr="008B01CA">
        <w:rPr>
          <w:i w:val="0"/>
          <w:iCs w:val="0"/>
          <w:sz w:val="22"/>
          <w:szCs w:val="22"/>
        </w:rPr>
        <w:t xml:space="preserve">NYS Pharmacy Conference, </w:t>
      </w:r>
      <w:r>
        <w:rPr>
          <w:i w:val="0"/>
          <w:iCs w:val="0"/>
          <w:sz w:val="22"/>
          <w:szCs w:val="22"/>
        </w:rPr>
        <w:t xml:space="preserve">NYS Senate, NYS Assembly, </w:t>
      </w:r>
      <w:r w:rsidRPr="008B01CA">
        <w:rPr>
          <w:i w:val="0"/>
          <w:iCs w:val="0"/>
          <w:sz w:val="22"/>
          <w:szCs w:val="22"/>
        </w:rPr>
        <w:t>NYS Office of the Professions, the State Education Department, State Department of Health, Bureau of Narcotic Enforcement and NYS Board of Pharmacy.  NYSCHP continues to work collaboratively with PSSNY</w:t>
      </w:r>
      <w:r w:rsidR="000B43BB">
        <w:rPr>
          <w:i w:val="0"/>
          <w:iCs w:val="0"/>
          <w:sz w:val="22"/>
          <w:szCs w:val="22"/>
        </w:rPr>
        <w:t>, the Chain Pharmacy Association</w:t>
      </w:r>
      <w:r w:rsidRPr="008B01CA">
        <w:rPr>
          <w:i w:val="0"/>
          <w:iCs w:val="0"/>
          <w:sz w:val="22"/>
          <w:szCs w:val="22"/>
        </w:rPr>
        <w:t xml:space="preserve"> and ASCP to promote our mutual legislative agendas. </w:t>
      </w:r>
      <w:r>
        <w:rPr>
          <w:i w:val="0"/>
          <w:iCs w:val="0"/>
          <w:sz w:val="22"/>
          <w:szCs w:val="22"/>
        </w:rPr>
        <w:t xml:space="preserve">I will continue to work to expand the Council’s visibility in these areas and </w:t>
      </w:r>
      <w:r w:rsidRPr="008B01CA">
        <w:rPr>
          <w:i w:val="0"/>
          <w:iCs w:val="0"/>
          <w:sz w:val="22"/>
          <w:szCs w:val="22"/>
        </w:rPr>
        <w:t xml:space="preserve">pursue avenues for NYSCHP to provide input with regard to professional and legislative issues that promote and enhance the pharmacy profession. </w:t>
      </w:r>
    </w:p>
    <w:p w14:paraId="51F1BE92" w14:textId="77777777" w:rsidR="00784D62" w:rsidRPr="008B01CA" w:rsidRDefault="00784D62" w:rsidP="00784D62">
      <w:pPr>
        <w:pStyle w:val="BodyText"/>
        <w:rPr>
          <w:sz w:val="22"/>
          <w:szCs w:val="22"/>
        </w:rPr>
      </w:pPr>
    </w:p>
    <w:p w14:paraId="4228CD2B" w14:textId="77777777" w:rsidR="00784D62" w:rsidRDefault="00784D62" w:rsidP="00784D62">
      <w:pPr>
        <w:pStyle w:val="BodyText"/>
        <w:rPr>
          <w:i w:val="0"/>
          <w:sz w:val="22"/>
          <w:szCs w:val="22"/>
        </w:rPr>
      </w:pPr>
    </w:p>
    <w:p w14:paraId="3253B434" w14:textId="77777777" w:rsidR="00784D62" w:rsidRPr="008B01CA" w:rsidRDefault="00784D62" w:rsidP="00784D62">
      <w:pPr>
        <w:pStyle w:val="BodyText"/>
        <w:rPr>
          <w:rFonts w:ascii="Garamond" w:hAnsi="Garamond"/>
          <w:i w:val="0"/>
          <w:sz w:val="22"/>
          <w:szCs w:val="22"/>
        </w:rPr>
      </w:pPr>
      <w:r w:rsidRPr="008B01CA">
        <w:rPr>
          <w:i w:val="0"/>
          <w:sz w:val="22"/>
          <w:szCs w:val="22"/>
        </w:rPr>
        <w:t>Respectfully submitted,</w:t>
      </w:r>
    </w:p>
    <w:p w14:paraId="5034F09A" w14:textId="77777777" w:rsidR="00784D62" w:rsidRDefault="00784D62" w:rsidP="00784D62">
      <w:pPr>
        <w:rPr>
          <w:rFonts w:ascii="Garamond" w:hAnsi="Garamond"/>
        </w:rPr>
      </w:pPr>
    </w:p>
    <w:p w14:paraId="19FF2940" w14:textId="77777777" w:rsidR="00784D62" w:rsidRPr="008B01CA" w:rsidRDefault="00784D62" w:rsidP="00784D62">
      <w:pPr>
        <w:rPr>
          <w:rFonts w:ascii="Garamond" w:hAnsi="Garamond"/>
        </w:rPr>
      </w:pPr>
      <w:r>
        <w:rPr>
          <w:rFonts w:ascii="Garamond" w:hAnsi="Garamond"/>
          <w:noProof/>
        </w:rPr>
        <w:drawing>
          <wp:inline distT="0" distB="0" distL="0" distR="0" wp14:anchorId="3941FDBD" wp14:editId="33B00F82">
            <wp:extent cx="1400175" cy="485775"/>
            <wp:effectExtent l="0" t="0" r="9525" b="9525"/>
            <wp:docPr id="2" name="Picture 2" descr="shauns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haunsi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DE45E7" w14:textId="77777777" w:rsidR="00784D62" w:rsidRPr="008B01CA" w:rsidRDefault="00784D62" w:rsidP="00784D62">
      <w:pPr>
        <w:pStyle w:val="BodyText"/>
        <w:rPr>
          <w:i w:val="0"/>
          <w:iCs w:val="0"/>
          <w:sz w:val="22"/>
          <w:szCs w:val="22"/>
        </w:rPr>
      </w:pPr>
      <w:r>
        <w:rPr>
          <w:i w:val="0"/>
          <w:iCs w:val="0"/>
          <w:sz w:val="22"/>
          <w:szCs w:val="22"/>
        </w:rPr>
        <w:t>Shaun C. Flynn</w:t>
      </w:r>
    </w:p>
    <w:p w14:paraId="262C9DF7" w14:textId="77777777" w:rsidR="00784D62" w:rsidRPr="008B01CA" w:rsidRDefault="00784D62" w:rsidP="00784D62">
      <w:pPr>
        <w:pStyle w:val="BodyText"/>
        <w:rPr>
          <w:i w:val="0"/>
          <w:sz w:val="22"/>
          <w:szCs w:val="22"/>
        </w:rPr>
      </w:pPr>
      <w:r w:rsidRPr="008B01CA">
        <w:rPr>
          <w:i w:val="0"/>
          <w:sz w:val="22"/>
          <w:szCs w:val="22"/>
        </w:rPr>
        <w:t>Executive Director</w:t>
      </w:r>
    </w:p>
    <w:p w14:paraId="18B4C7B4" w14:textId="77777777" w:rsidR="00CC6E82" w:rsidRDefault="00CC6E82"/>
    <w:sectPr w:rsidR="00CC6E82" w:rsidSect="00C25A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701A5D"/>
    <w:multiLevelType w:val="hybridMultilevel"/>
    <w:tmpl w:val="0F0A4BDE"/>
    <w:lvl w:ilvl="0" w:tplc="8806EAC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0DAF2B0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u w:val="none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A13"/>
    <w:rsid w:val="00002B5A"/>
    <w:rsid w:val="0000741A"/>
    <w:rsid w:val="00011843"/>
    <w:rsid w:val="000128D9"/>
    <w:rsid w:val="00076B59"/>
    <w:rsid w:val="00083F60"/>
    <w:rsid w:val="00086F72"/>
    <w:rsid w:val="000B43BB"/>
    <w:rsid w:val="000B6E28"/>
    <w:rsid w:val="000D7135"/>
    <w:rsid w:val="000E2E11"/>
    <w:rsid w:val="00100978"/>
    <w:rsid w:val="001124AB"/>
    <w:rsid w:val="00115442"/>
    <w:rsid w:val="00115CF3"/>
    <w:rsid w:val="001263CE"/>
    <w:rsid w:val="00143651"/>
    <w:rsid w:val="00165C86"/>
    <w:rsid w:val="00170BEA"/>
    <w:rsid w:val="00192A13"/>
    <w:rsid w:val="001A7DDB"/>
    <w:rsid w:val="001B4385"/>
    <w:rsid w:val="001E123C"/>
    <w:rsid w:val="00216608"/>
    <w:rsid w:val="00244A4E"/>
    <w:rsid w:val="002729A8"/>
    <w:rsid w:val="00293B65"/>
    <w:rsid w:val="002A5836"/>
    <w:rsid w:val="002A66F0"/>
    <w:rsid w:val="002C4064"/>
    <w:rsid w:val="002D1595"/>
    <w:rsid w:val="002F4914"/>
    <w:rsid w:val="00300F20"/>
    <w:rsid w:val="00301DFF"/>
    <w:rsid w:val="00317C71"/>
    <w:rsid w:val="003551D0"/>
    <w:rsid w:val="0039290D"/>
    <w:rsid w:val="003A034A"/>
    <w:rsid w:val="003B0271"/>
    <w:rsid w:val="0042104C"/>
    <w:rsid w:val="004862E7"/>
    <w:rsid w:val="00496DB7"/>
    <w:rsid w:val="004D15FF"/>
    <w:rsid w:val="004F3B28"/>
    <w:rsid w:val="00506E9A"/>
    <w:rsid w:val="00512A54"/>
    <w:rsid w:val="00514B5D"/>
    <w:rsid w:val="00536F8A"/>
    <w:rsid w:val="00554435"/>
    <w:rsid w:val="005560F0"/>
    <w:rsid w:val="00571DD0"/>
    <w:rsid w:val="005841AE"/>
    <w:rsid w:val="005927D7"/>
    <w:rsid w:val="005C2169"/>
    <w:rsid w:val="005D31B2"/>
    <w:rsid w:val="005F4190"/>
    <w:rsid w:val="00604BC1"/>
    <w:rsid w:val="0061471E"/>
    <w:rsid w:val="00623AFF"/>
    <w:rsid w:val="00625139"/>
    <w:rsid w:val="00632FEE"/>
    <w:rsid w:val="006573BD"/>
    <w:rsid w:val="00661563"/>
    <w:rsid w:val="00674B3B"/>
    <w:rsid w:val="00682B17"/>
    <w:rsid w:val="006834FA"/>
    <w:rsid w:val="00683ED6"/>
    <w:rsid w:val="006B018A"/>
    <w:rsid w:val="006C5322"/>
    <w:rsid w:val="006C6757"/>
    <w:rsid w:val="006F1FEB"/>
    <w:rsid w:val="00701E45"/>
    <w:rsid w:val="00742B91"/>
    <w:rsid w:val="0074332C"/>
    <w:rsid w:val="0074596A"/>
    <w:rsid w:val="00752AEA"/>
    <w:rsid w:val="00767E40"/>
    <w:rsid w:val="00784D62"/>
    <w:rsid w:val="00793F1A"/>
    <w:rsid w:val="007A4671"/>
    <w:rsid w:val="007A68D6"/>
    <w:rsid w:val="007A740E"/>
    <w:rsid w:val="007C0B63"/>
    <w:rsid w:val="007C1C1D"/>
    <w:rsid w:val="007C361A"/>
    <w:rsid w:val="007C70B9"/>
    <w:rsid w:val="007D6F85"/>
    <w:rsid w:val="007E7389"/>
    <w:rsid w:val="008073C0"/>
    <w:rsid w:val="00807CF0"/>
    <w:rsid w:val="00810F98"/>
    <w:rsid w:val="00866064"/>
    <w:rsid w:val="00872AEF"/>
    <w:rsid w:val="008B426E"/>
    <w:rsid w:val="008B6D37"/>
    <w:rsid w:val="008C1BDD"/>
    <w:rsid w:val="008E2B43"/>
    <w:rsid w:val="009228B6"/>
    <w:rsid w:val="009426D3"/>
    <w:rsid w:val="009754C9"/>
    <w:rsid w:val="009A0618"/>
    <w:rsid w:val="009A1D51"/>
    <w:rsid w:val="009E30DE"/>
    <w:rsid w:val="00A24583"/>
    <w:rsid w:val="00A26E79"/>
    <w:rsid w:val="00A27C83"/>
    <w:rsid w:val="00A332FC"/>
    <w:rsid w:val="00A40092"/>
    <w:rsid w:val="00A54A30"/>
    <w:rsid w:val="00A7249E"/>
    <w:rsid w:val="00A740AB"/>
    <w:rsid w:val="00AA76FF"/>
    <w:rsid w:val="00AD2662"/>
    <w:rsid w:val="00AE56DB"/>
    <w:rsid w:val="00AF2884"/>
    <w:rsid w:val="00B1491C"/>
    <w:rsid w:val="00B2000B"/>
    <w:rsid w:val="00B224A4"/>
    <w:rsid w:val="00B23490"/>
    <w:rsid w:val="00B31E96"/>
    <w:rsid w:val="00B36CA4"/>
    <w:rsid w:val="00B560FB"/>
    <w:rsid w:val="00BA47AC"/>
    <w:rsid w:val="00BB3682"/>
    <w:rsid w:val="00BB39D8"/>
    <w:rsid w:val="00BB4ECA"/>
    <w:rsid w:val="00BF6F93"/>
    <w:rsid w:val="00C06727"/>
    <w:rsid w:val="00C25AA3"/>
    <w:rsid w:val="00C27FC2"/>
    <w:rsid w:val="00C3249D"/>
    <w:rsid w:val="00C80EC5"/>
    <w:rsid w:val="00C82DFD"/>
    <w:rsid w:val="00C83F3F"/>
    <w:rsid w:val="00C8644C"/>
    <w:rsid w:val="00C95949"/>
    <w:rsid w:val="00CA4BD2"/>
    <w:rsid w:val="00CC1F78"/>
    <w:rsid w:val="00CC6E82"/>
    <w:rsid w:val="00CE4362"/>
    <w:rsid w:val="00D00911"/>
    <w:rsid w:val="00D22871"/>
    <w:rsid w:val="00D31479"/>
    <w:rsid w:val="00D3247D"/>
    <w:rsid w:val="00D707D7"/>
    <w:rsid w:val="00D97760"/>
    <w:rsid w:val="00DB4DE7"/>
    <w:rsid w:val="00DF1855"/>
    <w:rsid w:val="00E24EE1"/>
    <w:rsid w:val="00E30597"/>
    <w:rsid w:val="00E34E58"/>
    <w:rsid w:val="00E5619D"/>
    <w:rsid w:val="00E7086F"/>
    <w:rsid w:val="00E7372A"/>
    <w:rsid w:val="00E7590F"/>
    <w:rsid w:val="00E948C8"/>
    <w:rsid w:val="00E9729D"/>
    <w:rsid w:val="00EA0AC7"/>
    <w:rsid w:val="00EA5ED2"/>
    <w:rsid w:val="00EB1485"/>
    <w:rsid w:val="00EC756B"/>
    <w:rsid w:val="00EE4C32"/>
    <w:rsid w:val="00EE5726"/>
    <w:rsid w:val="00EF7FB8"/>
    <w:rsid w:val="00F05DF5"/>
    <w:rsid w:val="00F110A4"/>
    <w:rsid w:val="00F24F12"/>
    <w:rsid w:val="00F433A9"/>
    <w:rsid w:val="00F718C3"/>
    <w:rsid w:val="00FE154D"/>
    <w:rsid w:val="00FE5092"/>
    <w:rsid w:val="00FE7D17"/>
    <w:rsid w:val="00FF7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A43DE8"/>
  <w15:docId w15:val="{8EB82785-9482-481B-925A-C2ED35664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5AA3"/>
  </w:style>
  <w:style w:type="paragraph" w:styleId="Heading1">
    <w:name w:val="heading 1"/>
    <w:basedOn w:val="Normal"/>
    <w:next w:val="Normal"/>
    <w:link w:val="Heading1Char"/>
    <w:qFormat/>
    <w:rsid w:val="00784D6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xxxxxxxxxxxxxxmsonormal">
    <w:name w:val="x_x_x_x_x_x_x_x_x_x_x_x_x_x_x_msonormal"/>
    <w:basedOn w:val="Normal"/>
    <w:rsid w:val="00192A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2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2A13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CC6E82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784D6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784D6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784D6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rsid w:val="00784D62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784D62"/>
    <w:rPr>
      <w:rFonts w:ascii="Times New Roman" w:eastAsia="Times New Roman" w:hAnsi="Times New Roman" w:cs="Times New Roman"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181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3</Pages>
  <Words>596</Words>
  <Characters>3401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Shaun Flynn</cp:lastModifiedBy>
  <cp:revision>65</cp:revision>
  <dcterms:created xsi:type="dcterms:W3CDTF">2021-03-08T20:17:00Z</dcterms:created>
  <dcterms:modified xsi:type="dcterms:W3CDTF">2021-03-09T20:55:00Z</dcterms:modified>
</cp:coreProperties>
</file>