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16" w:rsidRPr="00082616" w:rsidRDefault="00082616" w:rsidP="00082616">
      <w:pPr>
        <w:jc w:val="center"/>
        <w:rPr>
          <w:rFonts w:asciiTheme="minorHAnsi" w:hAnsiTheme="minorHAnsi" w:cstheme="minorHAnsi"/>
          <w:b/>
          <w:u w:val="single"/>
        </w:rPr>
      </w:pPr>
      <w:r w:rsidRPr="00082616">
        <w:rPr>
          <w:rFonts w:asciiTheme="minorHAnsi" w:hAnsiTheme="minorHAnsi" w:cstheme="minorHAnsi"/>
          <w:b/>
          <w:u w:val="single"/>
        </w:rPr>
        <w:t>House of Delegates Timeline 2021</w:t>
      </w:r>
    </w:p>
    <w:p w:rsidR="00082616" w:rsidRDefault="00082616" w:rsidP="00082616">
      <w:pPr>
        <w:outlineLvl w:val="0"/>
        <w:rPr>
          <w:rFonts w:ascii="Arial" w:hAnsi="Arial"/>
          <w:b/>
          <w:sz w:val="28"/>
          <w:szCs w:val="28"/>
        </w:rPr>
      </w:pPr>
    </w:p>
    <w:tbl>
      <w:tblPr>
        <w:tblpPr w:leftFromText="180" w:rightFromText="180" w:vertAnchor="page" w:horzAnchor="margin" w:tblpY="2245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660"/>
        <w:gridCol w:w="5310"/>
      </w:tblGrid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Pr="00082616" w:rsidRDefault="00082616" w:rsidP="0008261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82616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082616" w:rsidRDefault="00082616" w:rsidP="0008261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82616">
              <w:rPr>
                <w:rFonts w:ascii="Calibri" w:hAnsi="Calibri"/>
                <w:b/>
                <w:color w:val="000000"/>
              </w:rPr>
              <w:t>Event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082616" w:rsidRDefault="00082616" w:rsidP="0008261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82616">
              <w:rPr>
                <w:rFonts w:ascii="Calibri" w:hAnsi="Calibri"/>
                <w:b/>
                <w:color w:val="000000"/>
              </w:rPr>
              <w:t>Attention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of 1/4/2021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Complete chapter delegate apportionment; review and send to Chapter Presidents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NYSCHP Office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1/1</w:t>
            </w:r>
            <w:r>
              <w:rPr>
                <w:rFonts w:ascii="Calibri" w:hAnsi="Calibri"/>
                <w:color w:val="000000"/>
              </w:rPr>
              <w:t>1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Internal </w:t>
            </w:r>
            <w:proofErr w:type="spellStart"/>
            <w:r>
              <w:rPr>
                <w:rFonts w:ascii="Calibri" w:hAnsi="Calibri"/>
                <w:color w:val="000000"/>
              </w:rPr>
              <w:t>conf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call to discuss </w:t>
            </w:r>
            <w:r w:rsidRPr="004F472A">
              <w:rPr>
                <w:rFonts w:ascii="Calibri" w:hAnsi="Calibri"/>
                <w:color w:val="000000"/>
              </w:rPr>
              <w:t>resolutions process @ 2</w:t>
            </w:r>
            <w:r>
              <w:rPr>
                <w:rFonts w:ascii="Calibri" w:hAnsi="Calibri"/>
                <w:color w:val="000000"/>
              </w:rPr>
              <w:t>-3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 Resolutions Committee Chair, President, Parliamentarian, Exec Dir</w:t>
            </w:r>
          </w:p>
        </w:tc>
      </w:tr>
      <w:tr w:rsidR="006632C2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6632C2" w:rsidRPr="004F472A" w:rsidRDefault="006632C2" w:rsidP="00082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6632C2" w:rsidRPr="004F472A" w:rsidRDefault="006632C2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Deadline for submission of delegate names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632C2" w:rsidRDefault="006632C2" w:rsidP="00663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Chapter Presidents, Dir Chapter Service (Student delegates), Dir Pharmacy Practice (Technician delegates)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2/</w:t>
            </w:r>
            <w:r>
              <w:rPr>
                <w:rFonts w:ascii="Calibri" w:hAnsi="Calibri"/>
                <w:color w:val="000000"/>
              </w:rPr>
              <w:t>10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Deadline for resolutions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Delegates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2/</w:t>
            </w:r>
            <w:r>
              <w:rPr>
                <w:rFonts w:ascii="Calibri" w:hAnsi="Calibri"/>
                <w:color w:val="000000"/>
              </w:rPr>
              <w:t>11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First mailing to delegates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NYSCHP Office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F472A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25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 xml:space="preserve">Internal </w:t>
            </w:r>
            <w:proofErr w:type="spellStart"/>
            <w:r>
              <w:rPr>
                <w:rFonts w:ascii="Calibri" w:hAnsi="Calibri"/>
                <w:color w:val="000000"/>
              </w:rPr>
              <w:t>conf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call to </w:t>
            </w:r>
            <w:r w:rsidRPr="004F472A">
              <w:rPr>
                <w:rFonts w:ascii="Calibri" w:hAnsi="Calibri"/>
                <w:color w:val="000000"/>
              </w:rPr>
              <w:t xml:space="preserve">pre-review </w:t>
            </w:r>
            <w:r>
              <w:rPr>
                <w:rFonts w:ascii="Calibri" w:hAnsi="Calibri"/>
                <w:color w:val="000000"/>
              </w:rPr>
              <w:t xml:space="preserve">submitted </w:t>
            </w:r>
            <w:r w:rsidRPr="004F472A">
              <w:rPr>
                <w:rFonts w:ascii="Calibri" w:hAnsi="Calibri"/>
                <w:color w:val="000000"/>
              </w:rPr>
              <w:t>resolutions @ 1-2 pm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Resolutions Committee Chair, President, Parliamentarian, Exec Dir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082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3/5/2021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Pr="004F472A">
              <w:rPr>
                <w:rFonts w:ascii="Calibri" w:hAnsi="Calibri"/>
                <w:color w:val="000000"/>
              </w:rPr>
              <w:t>eadline for board reports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4F472A" w:rsidRDefault="00082616" w:rsidP="000826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of Directors</w:t>
            </w:r>
          </w:p>
        </w:tc>
      </w:tr>
    </w:tbl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660"/>
        <w:gridCol w:w="5310"/>
      </w:tblGrid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</w:tcPr>
          <w:p w:rsidR="00082616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3/11/2021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82616" w:rsidRDefault="006632C2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BOD </w:t>
            </w:r>
            <w:proofErr w:type="spellStart"/>
            <w:r>
              <w:rPr>
                <w:rFonts w:ascii="Calibri" w:hAnsi="Calibri"/>
                <w:color w:val="000000"/>
              </w:rPr>
              <w:t>Conf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Call @ 3-4</w:t>
            </w:r>
            <w:r w:rsidR="00082616">
              <w:rPr>
                <w:rFonts w:ascii="Calibri" w:hAnsi="Calibri"/>
                <w:color w:val="000000"/>
              </w:rPr>
              <w:t xml:space="preserve">pm </w:t>
            </w:r>
          </w:p>
          <w:p w:rsidR="00082616" w:rsidRDefault="00082616" w:rsidP="000826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A320C">
              <w:rPr>
                <w:rFonts w:eastAsia="Times New Roman"/>
                <w:color w:val="000000"/>
              </w:rPr>
              <w:t>to approve board reports for HOD</w:t>
            </w:r>
          </w:p>
          <w:p w:rsidR="00082616" w:rsidRPr="00ED7968" w:rsidRDefault="00082616" w:rsidP="000826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D7968">
              <w:rPr>
                <w:rFonts w:eastAsia="Times New Roman"/>
                <w:color w:val="000000"/>
              </w:rPr>
              <w:t>to review Resolutions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82616" w:rsidRPr="00ED7968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of Directors, Resolutions Committee Chair, Parliamentarian</w:t>
            </w:r>
          </w:p>
        </w:tc>
      </w:tr>
      <w:tr w:rsidR="00082616" w:rsidRPr="004F472A" w:rsidTr="00082616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3/</w:t>
            </w:r>
            <w:r>
              <w:rPr>
                <w:rFonts w:ascii="Calibri" w:hAnsi="Calibri"/>
                <w:color w:val="000000"/>
              </w:rPr>
              <w:t>14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Second mailing to delegates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NYSCHP Office</w:t>
            </w:r>
          </w:p>
        </w:tc>
      </w:tr>
      <w:tr w:rsidR="00082616" w:rsidRPr="004F472A" w:rsidTr="00082616">
        <w:trPr>
          <w:trHeight w:val="6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4F472A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24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082616" w:rsidRDefault="00082616" w:rsidP="00D01E0E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 xml:space="preserve">Open Hearing </w:t>
            </w:r>
            <w:r w:rsidR="006632C2">
              <w:rPr>
                <w:rFonts w:ascii="Calibri" w:hAnsi="Calibri"/>
                <w:color w:val="000000"/>
              </w:rPr>
              <w:t>@ 5-6pm</w:t>
            </w:r>
            <w:bookmarkStart w:id="0" w:name="_GoBack"/>
            <w:bookmarkEnd w:id="0"/>
          </w:p>
          <w:p w:rsidR="00082616" w:rsidRPr="00C90F3A" w:rsidRDefault="00082616" w:rsidP="00D01E0E">
            <w:pPr>
              <w:rPr>
                <w:rFonts w:ascii="Calibri" w:hAnsi="Calibri"/>
                <w:i/>
                <w:color w:val="000000"/>
              </w:rPr>
            </w:pPr>
            <w:r w:rsidRPr="00C90F3A">
              <w:rPr>
                <w:rFonts w:ascii="Calibri" w:hAnsi="Calibri"/>
                <w:i/>
                <w:color w:val="000000"/>
              </w:rPr>
              <w:t>Note: takes place 21 days before the HOD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Delegates, Board of Directors, Parliamentarian</w:t>
            </w:r>
          </w:p>
        </w:tc>
      </w:tr>
      <w:tr w:rsidR="00082616" w:rsidRPr="004F472A" w:rsidTr="00082616">
        <w:trPr>
          <w:trHeight w:val="6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4/6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Resolutions Committee Call @ 12-1pm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Resolutions Committee Chair, HOD Chair, Representative from each Chapter, Authors of Resolutions, Exec Dir, Parliamentarian</w:t>
            </w:r>
          </w:p>
        </w:tc>
      </w:tr>
      <w:tr w:rsidR="00082616" w:rsidRPr="004F472A" w:rsidTr="00082616">
        <w:trPr>
          <w:trHeight w:val="6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4/</w:t>
            </w:r>
            <w:r>
              <w:rPr>
                <w:rFonts w:ascii="Calibri" w:hAnsi="Calibri"/>
                <w:color w:val="000000"/>
              </w:rPr>
              <w:t>14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Open Hearing </w:t>
            </w:r>
            <w:r w:rsidRPr="004F472A">
              <w:rPr>
                <w:rFonts w:ascii="Calibri" w:hAnsi="Calibri"/>
                <w:color w:val="000000"/>
              </w:rPr>
              <w:t xml:space="preserve">@ </w:t>
            </w:r>
            <w:r>
              <w:rPr>
                <w:rFonts w:ascii="Calibri" w:hAnsi="Calibri"/>
                <w:color w:val="000000"/>
              </w:rPr>
              <w:t>6-7</w:t>
            </w:r>
            <w:r w:rsidRPr="004F472A">
              <w:rPr>
                <w:rFonts w:ascii="Calibri" w:hAnsi="Calibri"/>
                <w:color w:val="000000"/>
              </w:rPr>
              <w:t>pm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Delegates and Past Presidents, Board of Directors, Parliamentarian, Office</w:t>
            </w:r>
          </w:p>
        </w:tc>
      </w:tr>
      <w:tr w:rsidR="00082616" w:rsidRPr="004F472A" w:rsidTr="00082616">
        <w:trPr>
          <w:trHeight w:val="6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082616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4/</w:t>
            </w:r>
            <w:r>
              <w:rPr>
                <w:rFonts w:ascii="Calibri" w:hAnsi="Calibri"/>
                <w:color w:val="000000"/>
              </w:rPr>
              <w:t>14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21 &amp;</w:t>
            </w:r>
          </w:p>
          <w:p w:rsidR="00082616" w:rsidRPr="004F472A" w:rsidRDefault="00082616" w:rsidP="00D01E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4/28/2021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H</w:t>
            </w:r>
            <w:r>
              <w:rPr>
                <w:rFonts w:ascii="Calibri" w:hAnsi="Calibri"/>
                <w:color w:val="000000"/>
              </w:rPr>
              <w:t>OD at Annual Assembly @ 7-9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082616" w:rsidRPr="004F472A" w:rsidRDefault="00082616" w:rsidP="00D01E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Delegates and Past Presidents, Board of Directors, Parliamentarian, Office</w:t>
            </w:r>
          </w:p>
        </w:tc>
      </w:tr>
    </w:tbl>
    <w:p w:rsidR="00082616" w:rsidRDefault="00082616"/>
    <w:sectPr w:rsidR="00082616" w:rsidSect="000826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507"/>
    <w:multiLevelType w:val="hybridMultilevel"/>
    <w:tmpl w:val="2BC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6"/>
    <w:rsid w:val="00082616"/>
    <w:rsid w:val="006632C2"/>
    <w:rsid w:val="009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2F78"/>
  <w15:chartTrackingRefBased/>
  <w15:docId w15:val="{7EAD2D6C-B394-459A-92BD-F09BE98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Seyse, Stephanie</dc:creator>
  <cp:keywords/>
  <dc:description/>
  <cp:lastModifiedBy>Seyse, Stephanie</cp:lastModifiedBy>
  <cp:revision>2</cp:revision>
  <dcterms:created xsi:type="dcterms:W3CDTF">2021-01-11T12:58:00Z</dcterms:created>
  <dcterms:modified xsi:type="dcterms:W3CDTF">2021-01-11T20:17:00Z</dcterms:modified>
</cp:coreProperties>
</file>