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27" w:rsidRDefault="001C2927" w:rsidP="009057D1">
      <w:pPr>
        <w:rPr>
          <w:sz w:val="22"/>
          <w:szCs w:val="22"/>
          <w:lang w:val="fr-FR"/>
        </w:rPr>
      </w:pPr>
    </w:p>
    <w:p w:rsidR="00484286" w:rsidRPr="00C445F8" w:rsidRDefault="0054470C" w:rsidP="00484286">
      <w:pPr>
        <w:shd w:val="clear" w:color="auto" w:fill="FFFFFF"/>
        <w:rPr>
          <w:rFonts w:ascii="Calibri" w:hAnsi="Calibri" w:cs="Calibri"/>
          <w:color w:val="000000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-619125</wp:posOffset>
            </wp:positionV>
            <wp:extent cx="6124575" cy="1066800"/>
            <wp:effectExtent l="0" t="0" r="9525" b="0"/>
            <wp:wrapTight wrapText="bothSides">
              <wp:wrapPolygon edited="0">
                <wp:start x="0" y="0"/>
                <wp:lineTo x="0" y="21214"/>
                <wp:lineTo x="21566" y="21214"/>
                <wp:lineTo x="215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2342" w:rsidRPr="003066FF">
        <w:rPr>
          <w:sz w:val="22"/>
          <w:szCs w:val="22"/>
        </w:rPr>
        <w:t xml:space="preserve">Presentation: </w:t>
      </w:r>
      <w:r w:rsidR="001A193C">
        <w:tab/>
      </w:r>
      <w:r w:rsidR="005100EF">
        <w:rPr>
          <w:rFonts w:ascii="Arial" w:hAnsi="Arial" w:cs="Arial"/>
          <w:color w:val="000000"/>
          <w:sz w:val="20"/>
          <w:szCs w:val="20"/>
        </w:rPr>
        <w:t>Fundamentals of Hematopoietic Stem Cell Transplantation</w:t>
      </w:r>
    </w:p>
    <w:p w:rsidR="009057D1" w:rsidRPr="00981285" w:rsidRDefault="009057D1" w:rsidP="00484286">
      <w:pPr>
        <w:shd w:val="clear" w:color="auto" w:fill="FFFFFF"/>
        <w:rPr>
          <w:sz w:val="22"/>
          <w:szCs w:val="22"/>
        </w:rPr>
      </w:pPr>
      <w:r w:rsidRPr="00981285">
        <w:rPr>
          <w:sz w:val="22"/>
          <w:szCs w:val="22"/>
        </w:rPr>
        <w:t>_________________________________________________________________</w:t>
      </w:r>
      <w:r w:rsidR="0079003E">
        <w:rPr>
          <w:sz w:val="22"/>
          <w:szCs w:val="22"/>
        </w:rPr>
        <w:t>____________________________</w:t>
      </w:r>
    </w:p>
    <w:p w:rsidR="009057D1" w:rsidRDefault="008F085D" w:rsidP="009057D1">
      <w:pPr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1B43">
        <w:rPr>
          <w:sz w:val="22"/>
          <w:szCs w:val="22"/>
        </w:rPr>
        <w:tab/>
      </w:r>
      <w:r w:rsidR="005100EF">
        <w:rPr>
          <w:sz w:val="22"/>
          <w:szCs w:val="22"/>
        </w:rPr>
        <w:t>1</w:t>
      </w:r>
      <w:r w:rsidR="00484286">
        <w:rPr>
          <w:sz w:val="22"/>
          <w:szCs w:val="22"/>
        </w:rPr>
        <w:t>/</w:t>
      </w:r>
      <w:r w:rsidR="005100EF">
        <w:rPr>
          <w:sz w:val="22"/>
          <w:szCs w:val="22"/>
        </w:rPr>
        <w:t>1</w:t>
      </w:r>
      <w:r w:rsidR="00484286">
        <w:rPr>
          <w:sz w:val="22"/>
          <w:szCs w:val="22"/>
        </w:rPr>
        <w:t>2/1</w:t>
      </w:r>
      <w:r w:rsidR="005100EF">
        <w:rPr>
          <w:sz w:val="22"/>
          <w:szCs w:val="22"/>
        </w:rPr>
        <w:t>7</w:t>
      </w:r>
    </w:p>
    <w:p w:rsidR="00216831" w:rsidRPr="00981285" w:rsidRDefault="00216831" w:rsidP="009057D1">
      <w:pPr>
        <w:rPr>
          <w:sz w:val="22"/>
          <w:szCs w:val="22"/>
        </w:rPr>
      </w:pPr>
    </w:p>
    <w:p w:rsidR="009E4F44" w:rsidRDefault="00484286" w:rsidP="009057D1">
      <w:pPr>
        <w:rPr>
          <w:sz w:val="22"/>
          <w:szCs w:val="22"/>
        </w:rPr>
      </w:pPr>
      <w:r>
        <w:rPr>
          <w:sz w:val="22"/>
          <w:szCs w:val="22"/>
        </w:rPr>
        <w:t>6:0</w:t>
      </w:r>
      <w:r w:rsidR="005D1B43">
        <w:rPr>
          <w:sz w:val="22"/>
          <w:szCs w:val="22"/>
        </w:rPr>
        <w:t>0-6:30</w:t>
      </w:r>
      <w:r w:rsidR="009057D1" w:rsidRPr="00981285">
        <w:rPr>
          <w:sz w:val="22"/>
          <w:szCs w:val="22"/>
        </w:rPr>
        <w:t xml:space="preserve"> PM </w:t>
      </w:r>
      <w:r w:rsidR="009057D1" w:rsidRPr="00981285">
        <w:rPr>
          <w:sz w:val="22"/>
          <w:szCs w:val="22"/>
        </w:rPr>
        <w:tab/>
      </w:r>
      <w:r w:rsidR="005D1B43">
        <w:rPr>
          <w:sz w:val="22"/>
          <w:szCs w:val="22"/>
        </w:rPr>
        <w:tab/>
      </w:r>
      <w:r w:rsidR="00CB7144">
        <w:rPr>
          <w:sz w:val="22"/>
          <w:szCs w:val="22"/>
        </w:rPr>
        <w:t>Re</w:t>
      </w:r>
      <w:r w:rsidR="00216831">
        <w:rPr>
          <w:sz w:val="22"/>
          <w:szCs w:val="22"/>
        </w:rPr>
        <w:t>gistration</w:t>
      </w:r>
      <w:r w:rsidR="005D1B43">
        <w:rPr>
          <w:sz w:val="22"/>
          <w:szCs w:val="22"/>
        </w:rPr>
        <w:t xml:space="preserve"> </w:t>
      </w:r>
      <w:r w:rsidR="005D1B43">
        <w:rPr>
          <w:sz w:val="22"/>
          <w:szCs w:val="22"/>
        </w:rPr>
        <w:tab/>
      </w:r>
    </w:p>
    <w:p w:rsidR="009E4F44" w:rsidRDefault="00F92A3C" w:rsidP="009057D1">
      <w:pPr>
        <w:rPr>
          <w:sz w:val="22"/>
          <w:szCs w:val="22"/>
        </w:rPr>
      </w:pPr>
      <w:r>
        <w:rPr>
          <w:sz w:val="22"/>
          <w:szCs w:val="22"/>
        </w:rPr>
        <w:t>6:30 PM</w:t>
      </w:r>
      <w:r>
        <w:rPr>
          <w:sz w:val="22"/>
          <w:szCs w:val="22"/>
        </w:rPr>
        <w:tab/>
      </w:r>
      <w:r w:rsidR="005D1B43">
        <w:rPr>
          <w:sz w:val="22"/>
          <w:szCs w:val="22"/>
        </w:rPr>
        <w:tab/>
        <w:t>Announcements &amp; Dinner</w:t>
      </w:r>
    </w:p>
    <w:p w:rsidR="00484286" w:rsidRPr="00484286" w:rsidRDefault="009E4F44" w:rsidP="00484286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>7</w:t>
      </w:r>
      <w:r w:rsidR="009057D1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 w:rsidR="009057D1" w:rsidRPr="00981285">
        <w:rPr>
          <w:sz w:val="22"/>
          <w:szCs w:val="22"/>
        </w:rPr>
        <w:t xml:space="preserve"> PM  </w:t>
      </w:r>
      <w:r w:rsidR="009057D1" w:rsidRPr="00981285">
        <w:rPr>
          <w:sz w:val="22"/>
          <w:szCs w:val="22"/>
        </w:rPr>
        <w:tab/>
      </w:r>
      <w:r w:rsidR="005D1B43" w:rsidRPr="005D1B43">
        <w:rPr>
          <w:sz w:val="22"/>
          <w:szCs w:val="22"/>
        </w:rPr>
        <w:t>C</w:t>
      </w:r>
      <w:r w:rsidR="004626E8" w:rsidRPr="005D1B43">
        <w:rPr>
          <w:sz w:val="22"/>
          <w:szCs w:val="22"/>
        </w:rPr>
        <w:t>E Presentation:</w:t>
      </w:r>
      <w:r w:rsidR="00484286">
        <w:rPr>
          <w:sz w:val="22"/>
          <w:szCs w:val="22"/>
        </w:rPr>
        <w:t xml:space="preserve"> </w:t>
      </w:r>
      <w:r w:rsidR="005100EF" w:rsidRPr="005100EF">
        <w:rPr>
          <w:i/>
          <w:sz w:val="22"/>
          <w:szCs w:val="22"/>
        </w:rPr>
        <w:t>Fundamentals of Hematopoietic Stem Cell Transplantation</w:t>
      </w:r>
      <w:r w:rsidR="00484286" w:rsidRPr="00CC2997">
        <w:rPr>
          <w:i/>
          <w:sz w:val="22"/>
          <w:szCs w:val="22"/>
        </w:rPr>
        <w:t xml:space="preserve"> </w:t>
      </w:r>
      <w:r w:rsidR="00484286">
        <w:rPr>
          <w:sz w:val="22"/>
          <w:szCs w:val="22"/>
        </w:rPr>
        <w:t xml:space="preserve">by </w:t>
      </w:r>
      <w:r w:rsidR="009D2C4A">
        <w:rPr>
          <w:sz w:val="22"/>
          <w:szCs w:val="22"/>
        </w:rPr>
        <w:t>Maxwell Brown</w:t>
      </w:r>
      <w:r w:rsidR="00484286" w:rsidRPr="00484286">
        <w:rPr>
          <w:sz w:val="22"/>
          <w:szCs w:val="22"/>
        </w:rPr>
        <w:t xml:space="preserve">, </w:t>
      </w:r>
      <w:proofErr w:type="spellStart"/>
      <w:r w:rsidR="00484286" w:rsidRPr="00484286">
        <w:rPr>
          <w:sz w:val="22"/>
          <w:szCs w:val="22"/>
        </w:rPr>
        <w:t>PharmD</w:t>
      </w:r>
      <w:proofErr w:type="spellEnd"/>
      <w:r w:rsidR="00484286">
        <w:rPr>
          <w:sz w:val="22"/>
          <w:szCs w:val="22"/>
        </w:rPr>
        <w:t xml:space="preserve">, </w:t>
      </w:r>
      <w:r w:rsidR="005100EF">
        <w:rPr>
          <w:sz w:val="22"/>
          <w:szCs w:val="22"/>
        </w:rPr>
        <w:t>Clinical Pharmacy Manager of Stem Cell Transplant</w:t>
      </w:r>
    </w:p>
    <w:p w:rsidR="00484286" w:rsidRPr="00484286" w:rsidRDefault="005100EF" w:rsidP="00484286">
      <w:pPr>
        <w:ind w:left="2160"/>
        <w:rPr>
          <w:sz w:val="22"/>
          <w:szCs w:val="22"/>
        </w:rPr>
      </w:pPr>
      <w:proofErr w:type="spellStart"/>
      <w:r>
        <w:rPr>
          <w:sz w:val="22"/>
          <w:szCs w:val="22"/>
        </w:rPr>
        <w:t>NewYork</w:t>
      </w:r>
      <w:proofErr w:type="spellEnd"/>
      <w:r>
        <w:rPr>
          <w:sz w:val="22"/>
          <w:szCs w:val="22"/>
        </w:rPr>
        <w:t>-Presbyterian Hospital/</w:t>
      </w:r>
      <w:r w:rsidR="009D2C4A">
        <w:rPr>
          <w:sz w:val="22"/>
          <w:szCs w:val="22"/>
        </w:rPr>
        <w:t>Weill Cornell</w:t>
      </w:r>
      <w:bookmarkStart w:id="0" w:name="_GoBack"/>
      <w:bookmarkEnd w:id="0"/>
      <w:r>
        <w:rPr>
          <w:sz w:val="22"/>
          <w:szCs w:val="22"/>
        </w:rPr>
        <w:t xml:space="preserve"> Medical Center</w:t>
      </w:r>
    </w:p>
    <w:p w:rsidR="00CC2997" w:rsidRDefault="00CC2997" w:rsidP="009057D1">
      <w:pPr>
        <w:rPr>
          <w:sz w:val="22"/>
          <w:szCs w:val="22"/>
        </w:rPr>
      </w:pPr>
    </w:p>
    <w:p w:rsidR="005D1B43" w:rsidRDefault="005D1B43" w:rsidP="009057D1">
      <w:pPr>
        <w:rPr>
          <w:sz w:val="22"/>
          <w:szCs w:val="22"/>
        </w:rPr>
      </w:pPr>
      <w:r>
        <w:rPr>
          <w:sz w:val="22"/>
          <w:szCs w:val="22"/>
        </w:rPr>
        <w:t>8:00 PM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CE Program Ends</w:t>
      </w:r>
    </w:p>
    <w:p w:rsidR="009057D1" w:rsidRPr="00981285" w:rsidRDefault="00E80C1A" w:rsidP="009057D1">
      <w:pPr>
        <w:rPr>
          <w:sz w:val="22"/>
          <w:szCs w:val="22"/>
        </w:rPr>
      </w:pPr>
      <w:r>
        <w:rPr>
          <w:sz w:val="22"/>
          <w:szCs w:val="22"/>
        </w:rPr>
        <w:t>8:30</w:t>
      </w:r>
      <w:r w:rsidR="009057D1" w:rsidRPr="00981285">
        <w:rPr>
          <w:sz w:val="22"/>
          <w:szCs w:val="22"/>
        </w:rPr>
        <w:t xml:space="preserve"> PM</w:t>
      </w:r>
      <w:r w:rsidR="009057D1" w:rsidRPr="00981285">
        <w:rPr>
          <w:sz w:val="22"/>
          <w:szCs w:val="22"/>
        </w:rPr>
        <w:tab/>
      </w:r>
      <w:r w:rsidR="005D1B43">
        <w:rPr>
          <w:sz w:val="22"/>
          <w:szCs w:val="22"/>
        </w:rPr>
        <w:tab/>
        <w:t>Dinner</w:t>
      </w:r>
      <w:r w:rsidR="009057D1" w:rsidRPr="00981285">
        <w:rPr>
          <w:sz w:val="22"/>
          <w:szCs w:val="22"/>
        </w:rPr>
        <w:t xml:space="preserve"> Ends</w:t>
      </w:r>
    </w:p>
    <w:p w:rsidR="009057D1" w:rsidRPr="00981285" w:rsidRDefault="009057D1" w:rsidP="009057D1">
      <w:pPr>
        <w:ind w:left="2160" w:hanging="1440"/>
        <w:rPr>
          <w:sz w:val="22"/>
          <w:szCs w:val="22"/>
        </w:rPr>
      </w:pPr>
    </w:p>
    <w:p w:rsidR="00CC2997" w:rsidRPr="00CC2997" w:rsidRDefault="00F92A3C" w:rsidP="00CC29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Location: </w:t>
      </w:r>
      <w:r>
        <w:rPr>
          <w:sz w:val="22"/>
          <w:szCs w:val="22"/>
        </w:rPr>
        <w:tab/>
      </w:r>
      <w:r w:rsidR="005D1B43">
        <w:rPr>
          <w:sz w:val="22"/>
          <w:szCs w:val="22"/>
        </w:rPr>
        <w:tab/>
      </w:r>
      <w:r w:rsidR="003066FF">
        <w:rPr>
          <w:sz w:val="22"/>
          <w:szCs w:val="22"/>
        </w:rPr>
        <w:t>Club A Steakhouse</w:t>
      </w:r>
    </w:p>
    <w:p w:rsidR="00F92A3C" w:rsidRPr="00CC2997" w:rsidRDefault="00A11094" w:rsidP="00CC2997">
      <w:pPr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3066FF">
        <w:rPr>
          <w:sz w:val="22"/>
          <w:szCs w:val="22"/>
        </w:rPr>
        <w:t>40 East 58</w:t>
      </w:r>
      <w:r w:rsidR="003066FF" w:rsidRPr="003066FF">
        <w:rPr>
          <w:sz w:val="22"/>
          <w:szCs w:val="22"/>
          <w:vertAlign w:val="superscript"/>
        </w:rPr>
        <w:t>th</w:t>
      </w:r>
      <w:r w:rsidR="003066FF">
        <w:rPr>
          <w:sz w:val="22"/>
          <w:szCs w:val="22"/>
        </w:rPr>
        <w:t xml:space="preserve"> St</w:t>
      </w:r>
    </w:p>
    <w:p w:rsidR="00CC2997" w:rsidRPr="00CC2997" w:rsidRDefault="00CC2997" w:rsidP="00CC2997">
      <w:pPr>
        <w:ind w:left="1440" w:firstLine="720"/>
        <w:jc w:val="both"/>
        <w:rPr>
          <w:sz w:val="22"/>
          <w:szCs w:val="22"/>
        </w:rPr>
      </w:pPr>
      <w:r w:rsidRPr="00CC2997">
        <w:rPr>
          <w:sz w:val="22"/>
          <w:szCs w:val="22"/>
          <w:shd w:val="clear" w:color="auto" w:fill="FFFFFF"/>
        </w:rPr>
        <w:t>New York, NY 100</w:t>
      </w:r>
      <w:r w:rsidR="003066FF">
        <w:rPr>
          <w:sz w:val="22"/>
          <w:szCs w:val="22"/>
          <w:shd w:val="clear" w:color="auto" w:fill="FFFFFF"/>
        </w:rPr>
        <w:t>22</w:t>
      </w:r>
    </w:p>
    <w:p w:rsidR="009057D1" w:rsidRPr="00981285" w:rsidRDefault="00484286" w:rsidP="009057D1">
      <w:pPr>
        <w:rPr>
          <w:sz w:val="22"/>
          <w:szCs w:val="22"/>
        </w:rPr>
      </w:pPr>
      <w:r>
        <w:rPr>
          <w:sz w:val="22"/>
          <w:szCs w:val="22"/>
        </w:rPr>
        <w:t>__________________</w:t>
      </w:r>
      <w:r w:rsidR="009057D1" w:rsidRPr="00981285">
        <w:rPr>
          <w:sz w:val="22"/>
          <w:szCs w:val="22"/>
        </w:rPr>
        <w:t>____________________________________________</w:t>
      </w:r>
      <w:r w:rsidR="0079003E">
        <w:rPr>
          <w:sz w:val="22"/>
          <w:szCs w:val="22"/>
        </w:rPr>
        <w:t>___________________________</w:t>
      </w:r>
    </w:p>
    <w:p w:rsidR="009057D1" w:rsidRDefault="009057D1" w:rsidP="00A32342">
      <w:pPr>
        <w:rPr>
          <w:sz w:val="22"/>
          <w:szCs w:val="22"/>
        </w:rPr>
      </w:pPr>
      <w:r w:rsidRPr="00981285">
        <w:rPr>
          <w:sz w:val="22"/>
          <w:szCs w:val="22"/>
        </w:rPr>
        <w:t>CE Presentation Objectives:</w:t>
      </w:r>
    </w:p>
    <w:p w:rsidR="00484286" w:rsidRPr="003327E7" w:rsidRDefault="00484286" w:rsidP="00484286">
      <w:pPr>
        <w:shd w:val="clear" w:color="auto" w:fill="FFFFFF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Pharmacist Learning </w:t>
      </w:r>
      <w:r w:rsidRPr="00C445F8">
        <w:rPr>
          <w:rFonts w:ascii="Calibri" w:hAnsi="Calibri" w:cs="Calibri"/>
          <w:b/>
          <w:color w:val="000000"/>
        </w:rPr>
        <w:t>Objectives:</w:t>
      </w:r>
    </w:p>
    <w:p w:rsidR="00276681" w:rsidRPr="00276681" w:rsidRDefault="00276681" w:rsidP="00276681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76681">
        <w:rPr>
          <w:rFonts w:ascii="Calibri" w:hAnsi="Calibri" w:cs="Calibri"/>
          <w:color w:val="000000"/>
          <w:sz w:val="24"/>
          <w:szCs w:val="24"/>
        </w:rPr>
        <w:t xml:space="preserve">Provide an overview of hematopoietic stem cell transplant (HSCT) </w:t>
      </w:r>
    </w:p>
    <w:p w:rsidR="00276681" w:rsidRPr="00276681" w:rsidRDefault="00276681" w:rsidP="00276681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76681">
        <w:rPr>
          <w:rFonts w:ascii="Calibri" w:hAnsi="Calibri" w:cs="Calibri"/>
          <w:color w:val="000000"/>
          <w:sz w:val="24"/>
          <w:szCs w:val="24"/>
        </w:rPr>
        <w:t>Identify indications of autologous and allogeneic HSCT in patients with hematologic malignancies, non-malignant hematologic disorders, and select solid tumors</w:t>
      </w:r>
    </w:p>
    <w:p w:rsidR="00276681" w:rsidRPr="00276681" w:rsidRDefault="00276681" w:rsidP="00276681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76681">
        <w:rPr>
          <w:rFonts w:ascii="Calibri" w:hAnsi="Calibri" w:cs="Calibri"/>
          <w:color w:val="000000"/>
          <w:sz w:val="24"/>
          <w:szCs w:val="24"/>
        </w:rPr>
        <w:t xml:space="preserve">Review the features and management of significant toxicities associated with conditioning chemotherapy and immunosuppressive therapies used in HSCT </w:t>
      </w:r>
    </w:p>
    <w:p w:rsidR="00276681" w:rsidRPr="000834A5" w:rsidRDefault="00276681" w:rsidP="00276681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/>
          <w:b/>
          <w:bCs/>
        </w:rPr>
      </w:pPr>
      <w:r w:rsidRPr="00276681">
        <w:rPr>
          <w:rFonts w:ascii="Calibri" w:hAnsi="Calibri" w:cs="Calibri"/>
          <w:color w:val="000000"/>
          <w:sz w:val="24"/>
          <w:szCs w:val="24"/>
        </w:rPr>
        <w:t>Discuss post transplant complications</w:t>
      </w:r>
    </w:p>
    <w:p w:rsidR="00276681" w:rsidRPr="00276681" w:rsidRDefault="00276681" w:rsidP="00276681">
      <w:pPr>
        <w:shd w:val="clear" w:color="auto" w:fill="FFFFFF"/>
        <w:rPr>
          <w:rFonts w:ascii="Calibri" w:hAnsi="Calibri" w:cs="Calibri"/>
          <w:color w:val="000000"/>
        </w:rPr>
      </w:pPr>
    </w:p>
    <w:p w:rsidR="00484286" w:rsidRDefault="00484286" w:rsidP="00484286">
      <w:pPr>
        <w:shd w:val="clear" w:color="auto" w:fill="FFFFFF"/>
        <w:rPr>
          <w:rFonts w:ascii="Calibri" w:hAnsi="Calibri" w:cs="Calibri"/>
          <w:b/>
          <w:color w:val="000000"/>
        </w:rPr>
      </w:pPr>
      <w:r w:rsidRPr="003327E7">
        <w:rPr>
          <w:rFonts w:ascii="Calibri" w:hAnsi="Calibri" w:cs="Calibri"/>
          <w:b/>
          <w:color w:val="000000"/>
        </w:rPr>
        <w:t>Technician Learning Objectives</w:t>
      </w:r>
      <w:r>
        <w:rPr>
          <w:rFonts w:ascii="Calibri" w:hAnsi="Calibri" w:cs="Calibri"/>
          <w:b/>
          <w:color w:val="000000"/>
        </w:rPr>
        <w:t>:</w:t>
      </w:r>
    </w:p>
    <w:p w:rsidR="00276681" w:rsidRPr="00276681" w:rsidRDefault="00276681" w:rsidP="00276681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76681">
        <w:rPr>
          <w:rFonts w:ascii="Calibri" w:hAnsi="Calibri" w:cs="Calibri"/>
          <w:color w:val="000000"/>
          <w:sz w:val="24"/>
          <w:szCs w:val="24"/>
        </w:rPr>
        <w:t>Describe an overview of the hematopoietic stem cell transplant (HSCT) process</w:t>
      </w:r>
    </w:p>
    <w:p w:rsidR="00276681" w:rsidRPr="00276681" w:rsidRDefault="00276681" w:rsidP="00276681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76681">
        <w:rPr>
          <w:rFonts w:ascii="Calibri" w:hAnsi="Calibri" w:cs="Calibri"/>
          <w:color w:val="000000"/>
          <w:sz w:val="24"/>
          <w:szCs w:val="24"/>
        </w:rPr>
        <w:t>Explain which patients with cancer receive a transplant</w:t>
      </w:r>
    </w:p>
    <w:p w:rsidR="00276681" w:rsidRPr="00276681" w:rsidRDefault="00276681" w:rsidP="00276681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76681">
        <w:rPr>
          <w:rFonts w:ascii="Calibri" w:hAnsi="Calibri" w:cs="Calibri"/>
          <w:color w:val="000000"/>
          <w:sz w:val="24"/>
          <w:szCs w:val="24"/>
        </w:rPr>
        <w:t>Discuss side effects of chemotherapy and immunosuppressive medications used in the HSCT setting</w:t>
      </w:r>
    </w:p>
    <w:p w:rsidR="00276681" w:rsidRPr="00276681" w:rsidRDefault="00276681" w:rsidP="00276681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76681">
        <w:rPr>
          <w:rFonts w:ascii="Calibri" w:hAnsi="Calibri" w:cs="Calibri"/>
          <w:color w:val="000000"/>
          <w:sz w:val="24"/>
          <w:szCs w:val="24"/>
        </w:rPr>
        <w:t>Review complications that occur after transplant</w:t>
      </w:r>
    </w:p>
    <w:p w:rsidR="00484286" w:rsidRPr="00604732" w:rsidRDefault="00484286" w:rsidP="0048428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057D1" w:rsidRPr="00604732" w:rsidRDefault="0054470C" w:rsidP="009057D1">
      <w:r w:rsidRPr="00604732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5703570</wp:posOffset>
            </wp:positionH>
            <wp:positionV relativeFrom="paragraph">
              <wp:posOffset>-314960</wp:posOffset>
            </wp:positionV>
            <wp:extent cx="914400" cy="589915"/>
            <wp:effectExtent l="0" t="0" r="0" b="635"/>
            <wp:wrapTight wrapText="bothSides">
              <wp:wrapPolygon edited="0">
                <wp:start x="0" y="0"/>
                <wp:lineTo x="0" y="20926"/>
                <wp:lineTo x="21150" y="20926"/>
                <wp:lineTo x="2115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9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9057D1" w:rsidRPr="00604732">
        <w:t xml:space="preserve">Continuing Education </w:t>
      </w:r>
      <w:r w:rsidR="00154EC6" w:rsidRPr="00604732">
        <w:t xml:space="preserve">Accredited </w:t>
      </w:r>
      <w:r w:rsidR="009057D1" w:rsidRPr="00604732">
        <w:t>By:  New York State Council of Health-system Pharmacists</w:t>
      </w:r>
    </w:p>
    <w:p w:rsidR="00154EC6" w:rsidRPr="00604732" w:rsidRDefault="00154EC6" w:rsidP="009057D1">
      <w:pPr>
        <w:jc w:val="both"/>
      </w:pPr>
      <w:r w:rsidRPr="00604732">
        <w:t xml:space="preserve">Intended audience: </w:t>
      </w:r>
      <w:r w:rsidRPr="00CC2997">
        <w:rPr>
          <w:b/>
        </w:rPr>
        <w:t>Pharmacists</w:t>
      </w:r>
      <w:r w:rsidR="00484286" w:rsidRPr="00CC2997">
        <w:rPr>
          <w:b/>
        </w:rPr>
        <w:t>, Pharmacy Technicians</w:t>
      </w:r>
    </w:p>
    <w:p w:rsidR="00154EC6" w:rsidRPr="00604732" w:rsidRDefault="00154EC6" w:rsidP="009057D1">
      <w:pPr>
        <w:jc w:val="both"/>
      </w:pPr>
    </w:p>
    <w:p w:rsidR="005F7669" w:rsidRPr="00604732" w:rsidRDefault="009057D1" w:rsidP="00604732">
      <w:r w:rsidRPr="00604732">
        <w:t xml:space="preserve">The NYS Council of Health-system Pharmacists is </w:t>
      </w:r>
      <w:r w:rsidR="000D6A1A" w:rsidRPr="00604732">
        <w:t>accredited</w:t>
      </w:r>
      <w:r w:rsidRPr="00604732">
        <w:t xml:space="preserve"> by the Accreditation Council for Pharmacy Education as a provider of continuing pharmaceutical education.  This progr</w:t>
      </w:r>
      <w:r w:rsidR="00A32342" w:rsidRPr="00604732">
        <w:t>am</w:t>
      </w:r>
      <w:r w:rsidR="008930EF">
        <w:t xml:space="preserve"> ()</w:t>
      </w:r>
      <w:r w:rsidR="00484286">
        <w:t xml:space="preserve"> </w:t>
      </w:r>
      <w:r w:rsidR="002E162C" w:rsidRPr="00604732">
        <w:t>will be accredited for</w:t>
      </w:r>
      <w:r w:rsidRPr="00604732">
        <w:t xml:space="preserve"> 0.1 CEU’s (1 contact hour).  Statements of Continuing Pharmaceutical Education </w:t>
      </w:r>
    </w:p>
    <w:p w:rsidR="005F7669" w:rsidRDefault="005F7669" w:rsidP="009057D1">
      <w:pPr>
        <w:jc w:val="both"/>
        <w:rPr>
          <w:sz w:val="22"/>
          <w:szCs w:val="22"/>
        </w:rPr>
      </w:pPr>
    </w:p>
    <w:p w:rsidR="005F7669" w:rsidRDefault="009057D1" w:rsidP="009057D1">
      <w:pPr>
        <w:jc w:val="both"/>
        <w:rPr>
          <w:sz w:val="22"/>
          <w:szCs w:val="22"/>
        </w:rPr>
      </w:pPr>
      <w:r w:rsidRPr="00981285">
        <w:rPr>
          <w:sz w:val="22"/>
          <w:szCs w:val="22"/>
        </w:rPr>
        <w:t>This is a knowledge based program.</w:t>
      </w:r>
    </w:p>
    <w:p w:rsidR="009057D1" w:rsidRPr="00981285" w:rsidRDefault="009057D1" w:rsidP="009057D1">
      <w:pPr>
        <w:jc w:val="both"/>
        <w:rPr>
          <w:sz w:val="22"/>
          <w:szCs w:val="22"/>
        </w:rPr>
      </w:pPr>
      <w:r w:rsidRPr="00981285">
        <w:rPr>
          <w:sz w:val="22"/>
          <w:szCs w:val="22"/>
        </w:rPr>
        <w:t>________________________________________________________________</w:t>
      </w:r>
      <w:r w:rsidR="0079003E">
        <w:rPr>
          <w:sz w:val="22"/>
          <w:szCs w:val="22"/>
        </w:rPr>
        <w:t>_____________________</w:t>
      </w:r>
    </w:p>
    <w:p w:rsidR="00D30E08" w:rsidRDefault="003C5289" w:rsidP="009057D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A $</w:t>
      </w:r>
      <w:r w:rsidRPr="003C5289">
        <w:rPr>
          <w:b/>
          <w:sz w:val="22"/>
          <w:szCs w:val="22"/>
        </w:rPr>
        <w:t>10 non-refundable</w:t>
      </w:r>
      <w:r>
        <w:rPr>
          <w:sz w:val="22"/>
          <w:szCs w:val="22"/>
        </w:rPr>
        <w:t xml:space="preserve"> fee for members is due at the time of registration. </w:t>
      </w:r>
      <w:r w:rsidR="009057D1" w:rsidRPr="00981285">
        <w:rPr>
          <w:sz w:val="22"/>
          <w:szCs w:val="22"/>
        </w:rPr>
        <w:t xml:space="preserve">A $65.00 </w:t>
      </w:r>
      <w:r w:rsidR="009057D1" w:rsidRPr="0079003E">
        <w:rPr>
          <w:b/>
          <w:sz w:val="22"/>
          <w:szCs w:val="22"/>
        </w:rPr>
        <w:t>non-refundable</w:t>
      </w:r>
      <w:r w:rsidR="009057D1" w:rsidRPr="00981285">
        <w:rPr>
          <w:sz w:val="22"/>
          <w:szCs w:val="22"/>
        </w:rPr>
        <w:t xml:space="preserve"> fee for non-members is </w:t>
      </w:r>
      <w:r w:rsidR="00672400">
        <w:rPr>
          <w:sz w:val="22"/>
          <w:szCs w:val="22"/>
        </w:rPr>
        <w:t>due at the time of registration</w:t>
      </w:r>
      <w:r w:rsidR="009057D1" w:rsidRPr="0098128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B80C85" w:rsidRPr="00B80C85">
        <w:rPr>
          <w:b/>
          <w:sz w:val="22"/>
          <w:szCs w:val="22"/>
        </w:rPr>
        <w:t>RSVP early as seating may be limited</w:t>
      </w:r>
      <w:r w:rsidR="00B80C85">
        <w:rPr>
          <w:sz w:val="22"/>
          <w:szCs w:val="22"/>
        </w:rPr>
        <w:t xml:space="preserve">. </w:t>
      </w:r>
      <w:r w:rsidR="009057D1" w:rsidRPr="00A32342">
        <w:rPr>
          <w:sz w:val="22"/>
          <w:szCs w:val="22"/>
        </w:rPr>
        <w:t xml:space="preserve">RSVP via email.  </w:t>
      </w:r>
      <w:r w:rsidR="009057D1" w:rsidRPr="00981285">
        <w:rPr>
          <w:sz w:val="22"/>
          <w:szCs w:val="22"/>
        </w:rPr>
        <w:t xml:space="preserve">RSVP no later than </w:t>
      </w:r>
      <w:r w:rsidR="00276681">
        <w:rPr>
          <w:b/>
          <w:sz w:val="22"/>
          <w:szCs w:val="22"/>
        </w:rPr>
        <w:t>January 12</w:t>
      </w:r>
      <w:r w:rsidR="001C2927" w:rsidRPr="001C2927">
        <w:rPr>
          <w:b/>
          <w:sz w:val="22"/>
          <w:szCs w:val="22"/>
          <w:vertAlign w:val="superscript"/>
        </w:rPr>
        <w:t>th</w:t>
      </w:r>
      <w:r w:rsidR="001C2927">
        <w:rPr>
          <w:b/>
          <w:sz w:val="22"/>
          <w:szCs w:val="22"/>
        </w:rPr>
        <w:t>, 201</w:t>
      </w:r>
      <w:r w:rsidR="00276681">
        <w:rPr>
          <w:b/>
          <w:sz w:val="22"/>
          <w:szCs w:val="22"/>
        </w:rPr>
        <w:t>7</w:t>
      </w:r>
      <w:r w:rsidR="00A32342">
        <w:rPr>
          <w:sz w:val="22"/>
          <w:szCs w:val="22"/>
        </w:rPr>
        <w:t xml:space="preserve"> to: </w:t>
      </w:r>
      <w:r w:rsidR="00276681">
        <w:rPr>
          <w:sz w:val="22"/>
          <w:szCs w:val="22"/>
        </w:rPr>
        <w:t>Karen Berger</w:t>
      </w:r>
      <w:r w:rsidR="009057D1">
        <w:rPr>
          <w:sz w:val="22"/>
          <w:szCs w:val="22"/>
        </w:rPr>
        <w:t xml:space="preserve">, </w:t>
      </w:r>
      <w:r w:rsidR="00484286">
        <w:rPr>
          <w:sz w:val="22"/>
          <w:szCs w:val="22"/>
        </w:rPr>
        <w:t>President</w:t>
      </w:r>
      <w:r w:rsidR="00276681">
        <w:rPr>
          <w:sz w:val="22"/>
          <w:szCs w:val="22"/>
        </w:rPr>
        <w:t>-Elect</w:t>
      </w:r>
      <w:r w:rsidR="009057D1" w:rsidRPr="00981285">
        <w:rPr>
          <w:sz w:val="22"/>
          <w:szCs w:val="22"/>
        </w:rPr>
        <w:t xml:space="preserve"> (preferred): </w:t>
      </w:r>
      <w:hyperlink r:id="rId7" w:history="1">
        <w:r w:rsidR="009057D1" w:rsidRPr="00981285">
          <w:rPr>
            <w:rStyle w:val="Hyperlink"/>
            <w:sz w:val="22"/>
            <w:szCs w:val="22"/>
          </w:rPr>
          <w:t>nycshp@gmail.com</w:t>
        </w:r>
      </w:hyperlink>
      <w:r w:rsidR="00F61B74">
        <w:rPr>
          <w:sz w:val="22"/>
          <w:szCs w:val="22"/>
        </w:rPr>
        <w:t xml:space="preserve"> with “</w:t>
      </w:r>
      <w:proofErr w:type="spellStart"/>
      <w:r w:rsidR="00276681">
        <w:rPr>
          <w:sz w:val="22"/>
          <w:szCs w:val="22"/>
        </w:rPr>
        <w:t>Jan</w:t>
      </w:r>
      <w:r w:rsidR="009057D1" w:rsidRPr="00981285">
        <w:rPr>
          <w:sz w:val="22"/>
          <w:szCs w:val="22"/>
        </w:rPr>
        <w:t>meeting</w:t>
      </w:r>
      <w:proofErr w:type="spellEnd"/>
      <w:r w:rsidR="009057D1" w:rsidRPr="00981285">
        <w:rPr>
          <w:sz w:val="22"/>
          <w:szCs w:val="22"/>
        </w:rPr>
        <w:t>” as subjec</w:t>
      </w:r>
      <w:r w:rsidR="00B00775">
        <w:rPr>
          <w:sz w:val="22"/>
          <w:szCs w:val="22"/>
        </w:rPr>
        <w:t>t heading</w:t>
      </w:r>
      <w:r w:rsidR="009057D1">
        <w:rPr>
          <w:sz w:val="22"/>
          <w:szCs w:val="22"/>
        </w:rPr>
        <w:t xml:space="preserve">.  </w:t>
      </w:r>
      <w:r w:rsidR="009057D1" w:rsidRPr="00981285">
        <w:rPr>
          <w:sz w:val="22"/>
          <w:szCs w:val="22"/>
        </w:rPr>
        <w:t xml:space="preserve">Please include the following information:  </w:t>
      </w:r>
      <w:r w:rsidR="009057D1" w:rsidRPr="006D5D29">
        <w:rPr>
          <w:b/>
          <w:sz w:val="22"/>
          <w:szCs w:val="22"/>
        </w:rPr>
        <w:t>Name, phone/email, affiliation/college, NYCSHP member (yes, no), Student (yes, no).</w:t>
      </w:r>
    </w:p>
    <w:p w:rsidR="009057D1" w:rsidRPr="00981285" w:rsidRDefault="009057D1" w:rsidP="009057D1">
      <w:pPr>
        <w:jc w:val="both"/>
        <w:rPr>
          <w:sz w:val="22"/>
          <w:szCs w:val="22"/>
        </w:rPr>
      </w:pPr>
      <w:r w:rsidRPr="00981285">
        <w:rPr>
          <w:sz w:val="22"/>
          <w:szCs w:val="22"/>
        </w:rPr>
        <w:t>__________________________________________________________________</w:t>
      </w:r>
      <w:r w:rsidR="0079003E">
        <w:rPr>
          <w:sz w:val="22"/>
          <w:szCs w:val="22"/>
        </w:rPr>
        <w:t>_____________________</w:t>
      </w:r>
    </w:p>
    <w:sectPr w:rsidR="009057D1" w:rsidRPr="00981285" w:rsidSect="004626E8">
      <w:pgSz w:w="12240" w:h="15840"/>
      <w:pgMar w:top="1080" w:right="900" w:bottom="27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1D80"/>
    <w:multiLevelType w:val="hybridMultilevel"/>
    <w:tmpl w:val="40569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B679B"/>
    <w:multiLevelType w:val="hybridMultilevel"/>
    <w:tmpl w:val="785823A2"/>
    <w:lvl w:ilvl="0" w:tplc="6FD82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71ED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2B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F41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00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260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A0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B0C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C4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2A542B5"/>
    <w:multiLevelType w:val="hybridMultilevel"/>
    <w:tmpl w:val="C4E29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0431EA"/>
    <w:multiLevelType w:val="hybridMultilevel"/>
    <w:tmpl w:val="19C4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CABFE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77A0F"/>
    <w:multiLevelType w:val="hybridMultilevel"/>
    <w:tmpl w:val="EBC21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B4656"/>
    <w:multiLevelType w:val="hybridMultilevel"/>
    <w:tmpl w:val="03285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46CAA"/>
    <w:multiLevelType w:val="hybridMultilevel"/>
    <w:tmpl w:val="68D4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71072"/>
    <w:multiLevelType w:val="hybridMultilevel"/>
    <w:tmpl w:val="101EBBDA"/>
    <w:lvl w:ilvl="0" w:tplc="5288AB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1368A"/>
    <w:multiLevelType w:val="hybridMultilevel"/>
    <w:tmpl w:val="39E0A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7E6CA6"/>
    <w:multiLevelType w:val="hybridMultilevel"/>
    <w:tmpl w:val="D966A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E5D90"/>
    <w:multiLevelType w:val="hybridMultilevel"/>
    <w:tmpl w:val="443E6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ED0DA9"/>
    <w:multiLevelType w:val="hybridMultilevel"/>
    <w:tmpl w:val="101EBBDA"/>
    <w:lvl w:ilvl="0" w:tplc="5288AB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F96F2B"/>
    <w:rsid w:val="00046D0F"/>
    <w:rsid w:val="0005131C"/>
    <w:rsid w:val="000B252F"/>
    <w:rsid w:val="000D6A1A"/>
    <w:rsid w:val="000E6E9D"/>
    <w:rsid w:val="000F288D"/>
    <w:rsid w:val="001071A9"/>
    <w:rsid w:val="00123BF5"/>
    <w:rsid w:val="00154EC6"/>
    <w:rsid w:val="001843C4"/>
    <w:rsid w:val="001A193C"/>
    <w:rsid w:val="001B1728"/>
    <w:rsid w:val="001C2927"/>
    <w:rsid w:val="001D5315"/>
    <w:rsid w:val="002062CB"/>
    <w:rsid w:val="00207CA4"/>
    <w:rsid w:val="00216831"/>
    <w:rsid w:val="00242B5B"/>
    <w:rsid w:val="00276681"/>
    <w:rsid w:val="00290298"/>
    <w:rsid w:val="002D2AED"/>
    <w:rsid w:val="002E162C"/>
    <w:rsid w:val="003066FF"/>
    <w:rsid w:val="003304B9"/>
    <w:rsid w:val="003338BC"/>
    <w:rsid w:val="00337909"/>
    <w:rsid w:val="003818B1"/>
    <w:rsid w:val="003A132F"/>
    <w:rsid w:val="003B12C2"/>
    <w:rsid w:val="003C4E29"/>
    <w:rsid w:val="003C5289"/>
    <w:rsid w:val="0041625D"/>
    <w:rsid w:val="00433F2F"/>
    <w:rsid w:val="00436C6E"/>
    <w:rsid w:val="00441C50"/>
    <w:rsid w:val="004626E8"/>
    <w:rsid w:val="00467531"/>
    <w:rsid w:val="00484286"/>
    <w:rsid w:val="0048653A"/>
    <w:rsid w:val="004B6F54"/>
    <w:rsid w:val="004D341A"/>
    <w:rsid w:val="004E56CE"/>
    <w:rsid w:val="005100EF"/>
    <w:rsid w:val="00513CB0"/>
    <w:rsid w:val="0053744C"/>
    <w:rsid w:val="00537EED"/>
    <w:rsid w:val="0054470C"/>
    <w:rsid w:val="0057374A"/>
    <w:rsid w:val="005754AC"/>
    <w:rsid w:val="005D1B43"/>
    <w:rsid w:val="005D4955"/>
    <w:rsid w:val="005F43FB"/>
    <w:rsid w:val="005F7669"/>
    <w:rsid w:val="00604732"/>
    <w:rsid w:val="0065311E"/>
    <w:rsid w:val="00662A05"/>
    <w:rsid w:val="0066473B"/>
    <w:rsid w:val="00672400"/>
    <w:rsid w:val="00674352"/>
    <w:rsid w:val="006B25BD"/>
    <w:rsid w:val="006D5D29"/>
    <w:rsid w:val="006F5D82"/>
    <w:rsid w:val="00780C9D"/>
    <w:rsid w:val="0079003E"/>
    <w:rsid w:val="007F00A2"/>
    <w:rsid w:val="00801B7F"/>
    <w:rsid w:val="008930EF"/>
    <w:rsid w:val="00897EDA"/>
    <w:rsid w:val="008B4CA9"/>
    <w:rsid w:val="008B678B"/>
    <w:rsid w:val="008F085D"/>
    <w:rsid w:val="008F1564"/>
    <w:rsid w:val="00903AE7"/>
    <w:rsid w:val="009057D1"/>
    <w:rsid w:val="00921A29"/>
    <w:rsid w:val="00921AB5"/>
    <w:rsid w:val="00921EBD"/>
    <w:rsid w:val="009C2E9D"/>
    <w:rsid w:val="009C5280"/>
    <w:rsid w:val="009D2C4A"/>
    <w:rsid w:val="009E0624"/>
    <w:rsid w:val="009E4F44"/>
    <w:rsid w:val="00A11094"/>
    <w:rsid w:val="00A11359"/>
    <w:rsid w:val="00A32342"/>
    <w:rsid w:val="00A50C0C"/>
    <w:rsid w:val="00A52F5F"/>
    <w:rsid w:val="00AB7AF6"/>
    <w:rsid w:val="00AC68A3"/>
    <w:rsid w:val="00AF3C89"/>
    <w:rsid w:val="00B00775"/>
    <w:rsid w:val="00B12F5B"/>
    <w:rsid w:val="00B711CC"/>
    <w:rsid w:val="00B80C85"/>
    <w:rsid w:val="00BB25BB"/>
    <w:rsid w:val="00BC5A99"/>
    <w:rsid w:val="00BF100B"/>
    <w:rsid w:val="00C10CD8"/>
    <w:rsid w:val="00C50C93"/>
    <w:rsid w:val="00C60603"/>
    <w:rsid w:val="00C63075"/>
    <w:rsid w:val="00CB4186"/>
    <w:rsid w:val="00CB7144"/>
    <w:rsid w:val="00CC2997"/>
    <w:rsid w:val="00CC4AA3"/>
    <w:rsid w:val="00D05B55"/>
    <w:rsid w:val="00D30E08"/>
    <w:rsid w:val="00D54847"/>
    <w:rsid w:val="00D80730"/>
    <w:rsid w:val="00DD1C5D"/>
    <w:rsid w:val="00DD5928"/>
    <w:rsid w:val="00DE41AA"/>
    <w:rsid w:val="00E20EE7"/>
    <w:rsid w:val="00E80C1A"/>
    <w:rsid w:val="00E928AE"/>
    <w:rsid w:val="00EC3878"/>
    <w:rsid w:val="00ED6E91"/>
    <w:rsid w:val="00F00C71"/>
    <w:rsid w:val="00F01156"/>
    <w:rsid w:val="00F36953"/>
    <w:rsid w:val="00F5412D"/>
    <w:rsid w:val="00F61B74"/>
    <w:rsid w:val="00F92A3C"/>
    <w:rsid w:val="00F96F2B"/>
    <w:rsid w:val="00FA6838"/>
    <w:rsid w:val="00FC5C99"/>
    <w:rsid w:val="00FD08D8"/>
    <w:rsid w:val="00FD1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20C0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C2E9D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2E9D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662A05"/>
    <w:pPr>
      <w:spacing w:before="100" w:beforeAutospacing="1" w:after="100" w:afterAutospacing="1"/>
    </w:pPr>
  </w:style>
  <w:style w:type="paragraph" w:customStyle="1" w:styleId="Default">
    <w:name w:val="Default"/>
    <w:rsid w:val="00653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D1B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CC2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20C0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C2E9D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2E9D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662A05"/>
    <w:pPr>
      <w:spacing w:before="100" w:beforeAutospacing="1" w:after="100" w:afterAutospacing="1"/>
    </w:pPr>
  </w:style>
  <w:style w:type="paragraph" w:customStyle="1" w:styleId="Default">
    <w:name w:val="Default"/>
    <w:rsid w:val="00653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D1B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CC29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ycsh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 Presentation: “Understanding Addiction from the Inside Out” by Edwin A</vt:lpstr>
    </vt:vector>
  </TitlesOfParts>
  <Company>BLHC</Company>
  <LinksUpToDate>false</LinksUpToDate>
  <CharactersWithSpaces>2602</CharactersWithSpaces>
  <SharedDoc>false</SharedDoc>
  <HLinks>
    <vt:vector size="12" baseType="variant">
      <vt:variant>
        <vt:i4>131129</vt:i4>
      </vt:variant>
      <vt:variant>
        <vt:i4>3</vt:i4>
      </vt:variant>
      <vt:variant>
        <vt:i4>0</vt:i4>
      </vt:variant>
      <vt:variant>
        <vt:i4>5</vt:i4>
      </vt:variant>
      <vt:variant>
        <vt:lpwstr>mailto:nycshp@gmail.com</vt:lpwstr>
      </vt:variant>
      <vt:variant>
        <vt:lpwstr/>
      </vt:variant>
      <vt:variant>
        <vt:i4>2293820</vt:i4>
      </vt:variant>
      <vt:variant>
        <vt:i4>0</vt:i4>
      </vt:variant>
      <vt:variant>
        <vt:i4>0</vt:i4>
      </vt:variant>
      <vt:variant>
        <vt:i4>5</vt:i4>
      </vt:variant>
      <vt:variant>
        <vt:lpwstr>http://www.healthsystemce.org/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Presentation: “Understanding Addiction from the Inside Out” by Edwin A</dc:title>
  <dc:creator>BLHUSER</dc:creator>
  <cp:lastModifiedBy>Administrator</cp:lastModifiedBy>
  <cp:revision>2</cp:revision>
  <dcterms:created xsi:type="dcterms:W3CDTF">2017-01-03T15:24:00Z</dcterms:created>
  <dcterms:modified xsi:type="dcterms:W3CDTF">2017-01-03T15:24:00Z</dcterms:modified>
</cp:coreProperties>
</file>