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49C81EF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 Zoom</w:t>
      </w:r>
    </w:p>
    <w:p w14:paraId="0157533F" w14:textId="3AEC100F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39652C">
        <w:t>June 6, 2021</w:t>
      </w:r>
      <w:r w:rsidR="006176CD">
        <w:t xml:space="preserve"> 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06C45347" w:rsidR="00A5239E" w:rsidRDefault="00DB3745" w:rsidP="0053326F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R. Kavanagh</w:t>
            </w:r>
            <w:r w:rsidR="00A5239E" w:rsidRPr="00E53E31">
              <w:t xml:space="preserve"> opened meeting and </w:t>
            </w:r>
            <w:r w:rsidR="00E53E31" w:rsidRPr="00E53E31">
              <w:t xml:space="preserve">thanked everyone for </w:t>
            </w:r>
            <w:r w:rsidR="00E53E31"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39C2978D" w:rsidR="004052F0" w:rsidRPr="006963D8" w:rsidRDefault="004052F0" w:rsidP="00E308CD">
            <w:pPr>
              <w:rPr>
                <w:rFonts w:ascii="Calibri" w:hAnsi="Calibri" w:cs="Calibri"/>
              </w:rPr>
            </w:pPr>
            <w:r w:rsidRPr="006963D8">
              <w:rPr>
                <w:rFonts w:ascii="Calibri" w:hAnsi="Calibri" w:cs="Calibri"/>
              </w:rPr>
              <w:t xml:space="preserve">2. </w:t>
            </w:r>
            <w:r w:rsidR="000B3868" w:rsidRPr="006963D8">
              <w:rPr>
                <w:rFonts w:ascii="Calibri" w:hAnsi="Calibri" w:cs="Calibri"/>
              </w:rPr>
              <w:t xml:space="preserve">Approval </w:t>
            </w:r>
            <w:r w:rsidR="00953582" w:rsidRPr="006963D8">
              <w:rPr>
                <w:rFonts w:ascii="Calibri" w:hAnsi="Calibri" w:cs="Calibri"/>
              </w:rPr>
              <w:t>of</w:t>
            </w:r>
            <w:r w:rsidR="00953582">
              <w:rPr>
                <w:rFonts w:ascii="Calibri" w:hAnsi="Calibri" w:cs="Calibri"/>
              </w:rPr>
              <w:t xml:space="preserve"> BOD</w:t>
            </w:r>
            <w:r w:rsidR="000B3868" w:rsidRPr="006963D8">
              <w:rPr>
                <w:rFonts w:ascii="Calibri" w:hAnsi="Calibri" w:cs="Calibri"/>
              </w:rPr>
              <w:t xml:space="preserve"> meeting minutes</w:t>
            </w:r>
          </w:p>
        </w:tc>
        <w:tc>
          <w:tcPr>
            <w:tcW w:w="2381" w:type="pct"/>
          </w:tcPr>
          <w:p w14:paraId="0837285F" w14:textId="0128EC26" w:rsidR="004052F0" w:rsidRPr="00365348" w:rsidRDefault="00E53E31" w:rsidP="005332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39652C">
              <w:t>May</w:t>
            </w:r>
            <w:r w:rsidR="00C93AA0">
              <w:t xml:space="preserve"> </w:t>
            </w:r>
            <w:r w:rsidRPr="00E53E31">
              <w:t>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C93AA0" w14:paraId="73338A15" w14:textId="77777777" w:rsidTr="005001C6">
        <w:trPr>
          <w:trHeight w:val="60"/>
        </w:trPr>
        <w:tc>
          <w:tcPr>
            <w:tcW w:w="1215" w:type="pct"/>
          </w:tcPr>
          <w:p w14:paraId="2B9DE169" w14:textId="59166E3F" w:rsidR="00C93AA0" w:rsidRPr="006963D8" w:rsidRDefault="00C93AA0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C93AA0">
              <w:rPr>
                <w:rFonts w:ascii="Calibri" w:hAnsi="Calibri" w:cs="Calibri"/>
              </w:rPr>
              <w:t>NYC Regional Residency Conference Updates</w:t>
            </w:r>
          </w:p>
        </w:tc>
        <w:tc>
          <w:tcPr>
            <w:tcW w:w="2381" w:type="pct"/>
          </w:tcPr>
          <w:p w14:paraId="128B95CF" w14:textId="357CB5EB" w:rsidR="00C93AA0" w:rsidRDefault="00FC5C20" w:rsidP="0053326F">
            <w:pPr>
              <w:pStyle w:val="ListParagraph"/>
              <w:numPr>
                <w:ilvl w:val="0"/>
                <w:numId w:val="4"/>
              </w:numPr>
            </w:pPr>
            <w:r>
              <w:t xml:space="preserve">Conference will be hosted virtually </w:t>
            </w:r>
          </w:p>
          <w:p w14:paraId="51CEE747" w14:textId="58C44BC3" w:rsidR="00FC5C20" w:rsidRDefault="0039652C" w:rsidP="0053326F">
            <w:pPr>
              <w:pStyle w:val="ListParagraph"/>
              <w:numPr>
                <w:ilvl w:val="0"/>
                <w:numId w:val="4"/>
              </w:numPr>
            </w:pPr>
            <w:r>
              <w:t>Goal is to finalize agenda by Friday, June 11</w:t>
            </w:r>
            <w:r w:rsidRPr="0039652C">
              <w:rPr>
                <w:vertAlign w:val="superscript"/>
              </w:rPr>
              <w:t>th</w:t>
            </w:r>
            <w:r>
              <w:t xml:space="preserve"> </w:t>
            </w:r>
          </w:p>
          <w:p w14:paraId="62DD45B8" w14:textId="4A693AED" w:rsidR="0039652C" w:rsidRPr="00E53E31" w:rsidRDefault="0039652C" w:rsidP="0039652C">
            <w:pPr>
              <w:pStyle w:val="ListParagraph"/>
              <w:numPr>
                <w:ilvl w:val="0"/>
                <w:numId w:val="4"/>
              </w:numPr>
            </w:pPr>
            <w:r>
              <w:t>Training session to be completed after BOD meeting on June 8</w:t>
            </w:r>
            <w:r w:rsidRPr="0039652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04" w:type="pct"/>
          </w:tcPr>
          <w:p w14:paraId="5DC8961C" w14:textId="77777777" w:rsidR="00C93AA0" w:rsidRDefault="00C93AA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718C4" w14:paraId="7CC97E91" w14:textId="77777777" w:rsidTr="005001C6">
        <w:trPr>
          <w:trHeight w:val="60"/>
        </w:trPr>
        <w:tc>
          <w:tcPr>
            <w:tcW w:w="1215" w:type="pct"/>
          </w:tcPr>
          <w:p w14:paraId="50EB23B7" w14:textId="341A1E8E" w:rsidR="000718C4" w:rsidRPr="006963D8" w:rsidRDefault="00C93AA0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718C4">
              <w:rPr>
                <w:rFonts w:ascii="Calibri" w:hAnsi="Calibri" w:cs="Calibri"/>
              </w:rPr>
              <w:t>. Installation Banquet</w:t>
            </w:r>
            <w:r>
              <w:rPr>
                <w:rFonts w:ascii="Calibri" w:hAnsi="Calibri" w:cs="Calibri"/>
              </w:rPr>
              <w:t xml:space="preserve"> Updates</w:t>
            </w:r>
          </w:p>
        </w:tc>
        <w:tc>
          <w:tcPr>
            <w:tcW w:w="2381" w:type="pct"/>
          </w:tcPr>
          <w:p w14:paraId="6167EE59" w14:textId="1C90040A" w:rsidR="008A61C6" w:rsidRPr="008A61C6" w:rsidRDefault="008A61C6" w:rsidP="00FC5C20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Installation will be an in-person event</w:t>
            </w:r>
          </w:p>
          <w:p w14:paraId="0787D077" w14:textId="77777777" w:rsidR="002D4F5D" w:rsidRPr="0039652C" w:rsidRDefault="00FC5C20" w:rsidP="0039652C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C5C20">
              <w:rPr>
                <w:color w:val="000000" w:themeColor="text1"/>
              </w:rPr>
              <w:t>D</w:t>
            </w:r>
            <w:r w:rsidR="00AE184D" w:rsidRPr="00FC5C20">
              <w:rPr>
                <w:color w:val="000000" w:themeColor="text1"/>
              </w:rPr>
              <w:t>ate:</w:t>
            </w:r>
            <w:r w:rsidR="00EA47E8" w:rsidRPr="00FC5C20">
              <w:rPr>
                <w:color w:val="000000" w:themeColor="text1"/>
              </w:rPr>
              <w:t xml:space="preserve"> 9/14/2021</w:t>
            </w:r>
            <w:r w:rsidRPr="00FC5C20">
              <w:rPr>
                <w:color w:val="000000" w:themeColor="text1"/>
              </w:rPr>
              <w:t xml:space="preserve"> @ 5:30 PM</w:t>
            </w:r>
          </w:p>
          <w:p w14:paraId="67C60137" w14:textId="6EF905AD" w:rsidR="0039652C" w:rsidRPr="00E53E31" w:rsidRDefault="0039652C" w:rsidP="0039652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rPr>
                <w:color w:val="000000" w:themeColor="text1"/>
              </w:rPr>
              <w:t>Astra Zeneca to give branded programming event on a</w:t>
            </w:r>
            <w:r>
              <w:t>nemia and CKD</w:t>
            </w:r>
            <w:r>
              <w:rPr>
                <w:color w:val="000000" w:themeColor="text1"/>
              </w:rPr>
              <w:t xml:space="preserve"> at the beginning of installation</w:t>
            </w:r>
          </w:p>
        </w:tc>
        <w:tc>
          <w:tcPr>
            <w:tcW w:w="1404" w:type="pct"/>
          </w:tcPr>
          <w:p w14:paraId="70D0F5EC" w14:textId="561A41F7" w:rsidR="0039652C" w:rsidRPr="0039652C" w:rsidRDefault="0039652C" w:rsidP="00CA5D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9652C">
              <w:rPr>
                <w:b/>
                <w:bCs/>
              </w:rPr>
              <w:t>N. Nicefor</w:t>
            </w:r>
            <w:r>
              <w:rPr>
                <w:b/>
                <w:bCs/>
              </w:rPr>
              <w:t>o</w:t>
            </w:r>
            <w:r w:rsidRPr="0039652C">
              <w:rPr>
                <w:b/>
                <w:bCs/>
              </w:rPr>
              <w:t xml:space="preserve"> and R. Lumish</w:t>
            </w:r>
            <w:r>
              <w:t xml:space="preserve"> to find exhibitors</w:t>
            </w:r>
          </w:p>
          <w:p w14:paraId="32297DBD" w14:textId="625BA4DF" w:rsidR="000718C4" w:rsidRDefault="00CA5D18" w:rsidP="00CA5D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t xml:space="preserve">N. Niceforo </w:t>
            </w:r>
            <w:r w:rsidR="002A1872">
              <w:rPr>
                <w:b/>
                <w:bCs/>
              </w:rPr>
              <w:t xml:space="preserve">and R. Lumish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718C4" w14:paraId="7C2217B0" w14:textId="77777777" w:rsidTr="005001C6">
        <w:trPr>
          <w:trHeight w:val="60"/>
        </w:trPr>
        <w:tc>
          <w:tcPr>
            <w:tcW w:w="1215" w:type="pct"/>
          </w:tcPr>
          <w:p w14:paraId="372BA44F" w14:textId="16F47618" w:rsidR="000718C4" w:rsidRDefault="00C93AA0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718C4">
              <w:rPr>
                <w:rFonts w:ascii="Calibri" w:hAnsi="Calibri" w:cs="Calibri"/>
              </w:rPr>
              <w:t>. Nominations/Elections</w:t>
            </w:r>
          </w:p>
        </w:tc>
        <w:tc>
          <w:tcPr>
            <w:tcW w:w="2381" w:type="pct"/>
          </w:tcPr>
          <w:p w14:paraId="2D314CE5" w14:textId="55DF4C53" w:rsidR="0039652C" w:rsidRDefault="0039652C" w:rsidP="0039652C">
            <w:pPr>
              <w:pStyle w:val="ListParagraph"/>
              <w:numPr>
                <w:ilvl w:val="0"/>
                <w:numId w:val="4"/>
              </w:numPr>
            </w:pPr>
            <w:r>
              <w:t>Election results are finalized</w:t>
            </w:r>
          </w:p>
          <w:p w14:paraId="111FE3A7" w14:textId="1B4124E6" w:rsidR="00990074" w:rsidRDefault="00C93AA0" w:rsidP="00C93AA0">
            <w:pPr>
              <w:pStyle w:val="ListParagraph"/>
              <w:numPr>
                <w:ilvl w:val="1"/>
                <w:numId w:val="4"/>
              </w:numPr>
            </w:pPr>
            <w:r>
              <w:t>President</w:t>
            </w:r>
            <w:r w:rsidR="00A03844">
              <w:t>-</w:t>
            </w:r>
            <w:r>
              <w:t>elect: Rachel Quinn</w:t>
            </w:r>
          </w:p>
          <w:p w14:paraId="47FC3B43" w14:textId="77777777" w:rsidR="00C93AA0" w:rsidRDefault="00C93AA0" w:rsidP="00C93AA0">
            <w:pPr>
              <w:pStyle w:val="ListParagraph"/>
              <w:numPr>
                <w:ilvl w:val="1"/>
                <w:numId w:val="4"/>
              </w:numPr>
            </w:pPr>
            <w:r>
              <w:t>Secretary: Samantha Paone</w:t>
            </w:r>
          </w:p>
          <w:p w14:paraId="10ED5B19" w14:textId="77777777" w:rsidR="00C93AA0" w:rsidRDefault="00C93AA0" w:rsidP="00C93AA0">
            <w:pPr>
              <w:pStyle w:val="ListParagraph"/>
              <w:numPr>
                <w:ilvl w:val="1"/>
                <w:numId w:val="4"/>
              </w:numPr>
            </w:pPr>
            <w:r>
              <w:t>Director at large: Anthony Gerber</w:t>
            </w:r>
          </w:p>
          <w:p w14:paraId="75D57BE8" w14:textId="5BDB707A" w:rsidR="0039652C" w:rsidRDefault="0039652C" w:rsidP="00FC5C20">
            <w:pPr>
              <w:pStyle w:val="ListParagraph"/>
              <w:numPr>
                <w:ilvl w:val="0"/>
                <w:numId w:val="4"/>
              </w:numPr>
            </w:pPr>
            <w:r>
              <w:t>New officers will transition on Friday, June 18</w:t>
            </w:r>
            <w:r w:rsidRPr="0039652C">
              <w:rPr>
                <w:vertAlign w:val="superscript"/>
              </w:rPr>
              <w:t>th</w:t>
            </w:r>
            <w:r>
              <w:t xml:space="preserve"> </w:t>
            </w:r>
          </w:p>
          <w:p w14:paraId="773AE0E1" w14:textId="0C76D0AA" w:rsidR="0039652C" w:rsidRDefault="0039652C" w:rsidP="0039652C">
            <w:pPr>
              <w:pStyle w:val="ListParagraph"/>
              <w:numPr>
                <w:ilvl w:val="1"/>
                <w:numId w:val="4"/>
              </w:numPr>
            </w:pPr>
            <w:r>
              <w:t xml:space="preserve">Each position will plan personalized hand-off meeting </w:t>
            </w:r>
          </w:p>
          <w:p w14:paraId="204B3C00" w14:textId="7C2D6F2F" w:rsidR="0039652C" w:rsidRPr="00E53E31" w:rsidRDefault="0039652C" w:rsidP="0039652C">
            <w:pPr>
              <w:pStyle w:val="ListParagraph"/>
              <w:numPr>
                <w:ilvl w:val="0"/>
                <w:numId w:val="4"/>
              </w:numPr>
            </w:pPr>
            <w:r>
              <w:t>Plan to have July BOD meeting in person so BOD members can meet each other</w:t>
            </w:r>
          </w:p>
        </w:tc>
        <w:tc>
          <w:tcPr>
            <w:tcW w:w="1404" w:type="pct"/>
          </w:tcPr>
          <w:p w14:paraId="0149828D" w14:textId="760F4792" w:rsidR="000718C4" w:rsidRDefault="000718C4" w:rsidP="0039652C">
            <w:pPr>
              <w:pStyle w:val="ListParagraph"/>
              <w:spacing w:after="0" w:line="240" w:lineRule="auto"/>
              <w:ind w:left="360"/>
            </w:pPr>
          </w:p>
        </w:tc>
      </w:tr>
      <w:tr w:rsidR="000E230D" w14:paraId="1DE43C69" w14:textId="77777777" w:rsidTr="005001C6">
        <w:trPr>
          <w:trHeight w:val="60"/>
        </w:trPr>
        <w:tc>
          <w:tcPr>
            <w:tcW w:w="1215" w:type="pct"/>
          </w:tcPr>
          <w:p w14:paraId="1936E454" w14:textId="6BDB8E5D" w:rsidR="00C93AA0" w:rsidRDefault="00C93AA0" w:rsidP="00E308CD">
            <w:r>
              <w:t>6</w:t>
            </w:r>
            <w:r w:rsidR="0005429B">
              <w:t>. Committee Updates</w:t>
            </w:r>
          </w:p>
          <w:p w14:paraId="7FDD7BD4" w14:textId="4B8545AC" w:rsidR="00C93AA0" w:rsidRDefault="00C93AA0" w:rsidP="00C93AA0">
            <w:pPr>
              <w:pStyle w:val="ListParagraph"/>
              <w:numPr>
                <w:ilvl w:val="0"/>
                <w:numId w:val="31"/>
              </w:numPr>
            </w:pPr>
            <w:r>
              <w:t>Membership Updates</w:t>
            </w:r>
          </w:p>
          <w:p w14:paraId="52CEAE8D" w14:textId="0E4D3380" w:rsidR="00C93AA0" w:rsidRDefault="00C93AA0" w:rsidP="00C93AA0">
            <w:pPr>
              <w:pStyle w:val="ListParagraph"/>
              <w:numPr>
                <w:ilvl w:val="0"/>
                <w:numId w:val="31"/>
              </w:numPr>
            </w:pPr>
            <w:r w:rsidRPr="00C93AA0">
              <w:t>New Practitioner Newsletter</w:t>
            </w:r>
          </w:p>
          <w:p w14:paraId="42BD5C2A" w14:textId="15835EE1" w:rsidR="00C93AA0" w:rsidRDefault="00C93AA0" w:rsidP="00C93AA0">
            <w:pPr>
              <w:pStyle w:val="ListParagraph"/>
              <w:numPr>
                <w:ilvl w:val="0"/>
                <w:numId w:val="31"/>
              </w:numPr>
            </w:pPr>
            <w:r>
              <w:t>Grassroots Update</w:t>
            </w:r>
          </w:p>
          <w:p w14:paraId="52753B60" w14:textId="77777777" w:rsidR="0005429B" w:rsidRDefault="0005429B" w:rsidP="00E308CD"/>
          <w:p w14:paraId="16343EF7" w14:textId="1E0A0C77" w:rsidR="000E230D" w:rsidRDefault="000E230D" w:rsidP="002D077F"/>
        </w:tc>
        <w:tc>
          <w:tcPr>
            <w:tcW w:w="2381" w:type="pct"/>
          </w:tcPr>
          <w:p w14:paraId="3A78D390" w14:textId="36D5EF32" w:rsidR="00C93AA0" w:rsidRPr="00C93AA0" w:rsidRDefault="00C93AA0" w:rsidP="00C93AA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A) Membership</w:t>
            </w:r>
          </w:p>
          <w:p w14:paraId="0CFC63B3" w14:textId="1802B224" w:rsidR="00C93AA0" w:rsidRPr="00223CF8" w:rsidRDefault="00C93AA0" w:rsidP="00C93A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Chaired by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N. Greco;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reported by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 Quinn</w:t>
            </w:r>
          </w:p>
          <w:p w14:paraId="49898A77" w14:textId="77777777" w:rsidR="00C93AA0" w:rsidRDefault="00C93AA0" w:rsidP="00C93A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Membership committee has been updating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contacts and placing into the following categories (“Expired members 2021” Expiring members- _____ 2021” and “Members 2021 (with expiring ____ 2021)”) based upon monthly reports sent from NYSCHP</w:t>
            </w:r>
          </w:p>
          <w:p w14:paraId="3C91D92A" w14:textId="45059123" w:rsidR="00C93AA0" w:rsidRPr="00C93AA0" w:rsidRDefault="00C93AA0" w:rsidP="00C93A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Any member with a membership expiring that month will receive an email detailing the benefits of renewing their membership with Royals</w:t>
            </w:r>
          </w:p>
          <w:p w14:paraId="0C9C2F8A" w14:textId="4185C2CC" w:rsidR="00C93AA0" w:rsidRDefault="00C93AA0" w:rsidP="00A03844">
            <w:pPr>
              <w:pStyle w:val="ListParagraph"/>
              <w:numPr>
                <w:ilvl w:val="0"/>
                <w:numId w:val="8"/>
              </w:numPr>
            </w:pPr>
            <w:r>
              <w:t xml:space="preserve">Currently have </w:t>
            </w:r>
            <w:r w:rsidR="0039652C">
              <w:t>191</w:t>
            </w:r>
            <w:r>
              <w:t xml:space="preserve"> active members </w:t>
            </w:r>
          </w:p>
          <w:p w14:paraId="24332A34" w14:textId="77777777" w:rsidR="00A03844" w:rsidRPr="00C93AA0" w:rsidRDefault="00A03844" w:rsidP="00A03844"/>
          <w:p w14:paraId="31C1CD8D" w14:textId="18F6A7DC" w:rsidR="00C93AA0" w:rsidRPr="00C93AA0" w:rsidRDefault="00C93AA0" w:rsidP="00C93AA0">
            <w:pPr>
              <w:pStyle w:val="ListParagraph"/>
              <w:numPr>
                <w:ilvl w:val="0"/>
                <w:numId w:val="32"/>
              </w:numPr>
            </w:pPr>
            <w:r>
              <w:rPr>
                <w:color w:val="000000" w:themeColor="text1"/>
              </w:rPr>
              <w:t>New Practitioner</w:t>
            </w:r>
          </w:p>
          <w:p w14:paraId="4818150C" w14:textId="64F99631" w:rsidR="00C93AA0" w:rsidRPr="00223CF8" w:rsidRDefault="00C93AA0" w:rsidP="00C93AA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23CF8">
              <w:rPr>
                <w:color w:val="000000" w:themeColor="text1"/>
              </w:rPr>
              <w:t xml:space="preserve">Chaired by </w:t>
            </w:r>
            <w:r w:rsidRPr="00223CF8">
              <w:rPr>
                <w:b/>
                <w:bCs/>
                <w:color w:val="000000" w:themeColor="text1"/>
              </w:rPr>
              <w:t xml:space="preserve">R. </w:t>
            </w:r>
            <w:proofErr w:type="spellStart"/>
            <w:r w:rsidRPr="00223CF8">
              <w:rPr>
                <w:b/>
                <w:bCs/>
                <w:color w:val="000000" w:themeColor="text1"/>
              </w:rPr>
              <w:t>Khaimova</w:t>
            </w:r>
            <w:proofErr w:type="spellEnd"/>
          </w:p>
          <w:p w14:paraId="5EEC5AAE" w14:textId="625969FB" w:rsidR="00C93AA0" w:rsidRDefault="0039652C" w:rsidP="00C93AA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8A61C6">
              <w:rPr>
                <w:color w:val="000000" w:themeColor="text1"/>
              </w:rPr>
              <w:t>ext newsletter to be published August</w:t>
            </w:r>
            <w:r>
              <w:rPr>
                <w:color w:val="000000" w:themeColor="text1"/>
              </w:rPr>
              <w:t xml:space="preserve"> 2021</w:t>
            </w:r>
          </w:p>
          <w:p w14:paraId="3B6C8BEF" w14:textId="08F0AF18" w:rsidR="00491FCC" w:rsidRPr="008A61C6" w:rsidRDefault="00491FCC" w:rsidP="008A61C6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Google form for next newsletter </w:t>
            </w:r>
            <w:r w:rsidR="0039652C">
              <w:rPr>
                <w:color w:val="000000" w:themeColor="text1"/>
              </w:rPr>
              <w:t xml:space="preserve">sent out in June </w:t>
            </w:r>
          </w:p>
          <w:p w14:paraId="36DE1EC7" w14:textId="5BA4ACB4" w:rsidR="008A61C6" w:rsidRDefault="008A61C6" w:rsidP="008A61C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03844">
              <w:rPr>
                <w:b/>
                <w:bCs/>
                <w:color w:val="000000" w:themeColor="text1"/>
              </w:rPr>
              <w:t xml:space="preserve">R. </w:t>
            </w:r>
            <w:proofErr w:type="spellStart"/>
            <w:r w:rsidRPr="00A03844">
              <w:rPr>
                <w:b/>
                <w:bCs/>
                <w:color w:val="000000" w:themeColor="text1"/>
              </w:rPr>
              <w:t>Khaimova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52C">
              <w:rPr>
                <w:color w:val="000000" w:themeColor="text1"/>
              </w:rPr>
              <w:t>is looking for a pharmacist to chair committee for upcoming year</w:t>
            </w:r>
          </w:p>
          <w:p w14:paraId="61BD59C5" w14:textId="7B8B907F" w:rsidR="0039652C" w:rsidRPr="008A61C6" w:rsidRDefault="0039652C" w:rsidP="0039652C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M. Sorbera </w:t>
            </w:r>
            <w:r>
              <w:rPr>
                <w:color w:val="000000" w:themeColor="text1"/>
              </w:rPr>
              <w:t>discussed having a formal process to vote for committee chairs</w:t>
            </w:r>
          </w:p>
          <w:p w14:paraId="74FB534E" w14:textId="77777777" w:rsidR="00C93AA0" w:rsidRPr="00C93AA0" w:rsidRDefault="00C93AA0" w:rsidP="00C93AA0"/>
          <w:p w14:paraId="3A943F11" w14:textId="70EC1142" w:rsidR="00C93AA0" w:rsidRPr="00C93AA0" w:rsidRDefault="00C93AA0" w:rsidP="00C93AA0">
            <w:pPr>
              <w:pStyle w:val="ListParagraph"/>
              <w:numPr>
                <w:ilvl w:val="0"/>
                <w:numId w:val="32"/>
              </w:numPr>
            </w:pPr>
            <w:r w:rsidRPr="00C93AA0">
              <w:t>Grassroots</w:t>
            </w:r>
          </w:p>
          <w:p w14:paraId="152D8DEE" w14:textId="5B517D07" w:rsidR="00C93AA0" w:rsidRPr="00491FCC" w:rsidRDefault="00C93AA0" w:rsidP="00491FC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223CF8">
              <w:rPr>
                <w:b/>
                <w:bCs/>
              </w:rPr>
              <w:t>T.</w:t>
            </w:r>
            <w:r w:rsidRPr="00FA2011">
              <w:rPr>
                <w:b/>
                <w:bCs/>
              </w:rPr>
              <w:t xml:space="preserve"> Gerber </w:t>
            </w:r>
            <w:r w:rsidRPr="00FA2011">
              <w:t>and</w:t>
            </w:r>
            <w:r w:rsidRPr="00FA2011">
              <w:rPr>
                <w:b/>
                <w:bCs/>
              </w:rPr>
              <w:t xml:space="preserve"> S. Paone</w:t>
            </w:r>
            <w:r>
              <w:t xml:space="preserve"> (co-chairs)</w:t>
            </w:r>
            <w:r w:rsidR="0039652C">
              <w:t xml:space="preserve">; </w:t>
            </w:r>
            <w:r w:rsidR="0039652C">
              <w:rPr>
                <w:rFonts w:ascii="Calibri" w:hAnsi="Calibri" w:cs="Calibri"/>
                <w:color w:val="000000"/>
              </w:rPr>
              <w:t xml:space="preserve">reported by </w:t>
            </w:r>
            <w:r w:rsidR="0039652C">
              <w:rPr>
                <w:rFonts w:ascii="Calibri" w:hAnsi="Calibri" w:cs="Calibri"/>
                <w:b/>
                <w:bCs/>
                <w:color w:val="000000"/>
              </w:rPr>
              <w:t>R. Quinn</w:t>
            </w:r>
          </w:p>
          <w:p w14:paraId="0FAA9FB5" w14:textId="7A69CDA8" w:rsidR="00C93AA0" w:rsidRDefault="00C93AA0" w:rsidP="00C93AA0">
            <w:pPr>
              <w:pStyle w:val="ListParagraph"/>
              <w:numPr>
                <w:ilvl w:val="0"/>
                <w:numId w:val="8"/>
              </w:numPr>
            </w:pPr>
            <w:r>
              <w:t xml:space="preserve">Twenty-five meetings completed since founding grassroots in </w:t>
            </w:r>
            <w:r w:rsidR="0039652C">
              <w:t xml:space="preserve">January </w:t>
            </w:r>
            <w:r>
              <w:t>2020</w:t>
            </w:r>
            <w:r w:rsidRPr="000B3868">
              <w:t xml:space="preserve"> </w:t>
            </w:r>
          </w:p>
          <w:p w14:paraId="48039AC5" w14:textId="3D01C5A8" w:rsidR="0039652C" w:rsidRDefault="0039652C" w:rsidP="0039652C">
            <w:pPr>
              <w:pStyle w:val="ListParagraph"/>
              <w:numPr>
                <w:ilvl w:val="1"/>
                <w:numId w:val="8"/>
              </w:numPr>
            </w:pPr>
            <w:r>
              <w:t>Ten legislative visits in 2021</w:t>
            </w:r>
          </w:p>
          <w:p w14:paraId="08089F4B" w14:textId="696967C4" w:rsidR="0039652C" w:rsidRDefault="0039652C" w:rsidP="00C93AA0">
            <w:pPr>
              <w:pStyle w:val="ListParagraph"/>
              <w:numPr>
                <w:ilvl w:val="0"/>
                <w:numId w:val="8"/>
              </w:numPr>
            </w:pPr>
            <w:r w:rsidRPr="0039652C">
              <w:t>Chapter plans to hold Q/A session with chapter</w:t>
            </w:r>
            <w:r>
              <w:t>/</w:t>
            </w:r>
            <w:r w:rsidRPr="0039652C">
              <w:t>potential members who expressed interest and start scheduling visits with legislators</w:t>
            </w:r>
          </w:p>
          <w:p w14:paraId="1F4075DD" w14:textId="1535F332" w:rsidR="0039652C" w:rsidRDefault="0039652C" w:rsidP="00C93AA0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R. Quinn</w:t>
            </w:r>
            <w:r w:rsidRPr="0039652C">
              <w:t xml:space="preserve"> and </w:t>
            </w:r>
            <w:r>
              <w:rPr>
                <w:b/>
                <w:bCs/>
              </w:rPr>
              <w:t xml:space="preserve">T. Gerber </w:t>
            </w:r>
            <w:r>
              <w:t>to participate in l</w:t>
            </w:r>
            <w:r w:rsidRPr="0039652C">
              <w:t>unch break roundtable discussion titled “Advocate, Teach, Repeat: Importance of Grassroots Advocacy During a Pandemic" during the Royals Regional Residency Conference on 6/18</w:t>
            </w:r>
          </w:p>
          <w:p w14:paraId="6D6055EE" w14:textId="0C66E654" w:rsidR="00EF1CBB" w:rsidRPr="004542DC" w:rsidRDefault="0039652C" w:rsidP="0039652C">
            <w:pPr>
              <w:pStyle w:val="ListParagraph"/>
              <w:numPr>
                <w:ilvl w:val="0"/>
                <w:numId w:val="8"/>
              </w:numPr>
            </w:pPr>
            <w:r w:rsidRPr="0039652C">
              <w:t>Immunization Bill (A6476)/(S4807):</w:t>
            </w:r>
            <w:r>
              <w:t xml:space="preserve"> </w:t>
            </w:r>
            <w:r w:rsidRPr="0039652C">
              <w:t>Passed in the Senate/Assembly and is awaiting signature from Governor Andrew Cuomo</w:t>
            </w:r>
          </w:p>
        </w:tc>
        <w:tc>
          <w:tcPr>
            <w:tcW w:w="1404" w:type="pct"/>
          </w:tcPr>
          <w:p w14:paraId="4E7372BC" w14:textId="77777777" w:rsidR="00EF1CBB" w:rsidRPr="0039652C" w:rsidRDefault="00DB3745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lastRenderedPageBreak/>
              <w:t>Committee chairs to provide updates at next meeting</w:t>
            </w:r>
          </w:p>
          <w:p w14:paraId="23CD8140" w14:textId="7E9C998D" w:rsidR="0039652C" w:rsidRDefault="0039652C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and R. Kavanagh </w:t>
            </w:r>
            <w:r>
              <w:t xml:space="preserve">to follow up at Fall BOD meeting regarding implementing a formal process for committee chairs </w:t>
            </w: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6AD686CE" w:rsidR="00A5239E" w:rsidRPr="006641A6" w:rsidRDefault="00C93AA0" w:rsidP="00A5239E">
            <w:r>
              <w:t>7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6E10F8E0" w14:textId="497272FB" w:rsidR="005A647E" w:rsidRPr="00FA2011" w:rsidRDefault="005A647E" w:rsidP="0001677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404" w:type="pct"/>
          </w:tcPr>
          <w:p w14:paraId="1C28A65C" w14:textId="60A3E6C8" w:rsidR="005A647E" w:rsidRPr="00DB3745" w:rsidRDefault="005A647E" w:rsidP="00DB3745">
            <w:pPr>
              <w:spacing w:after="0" w:line="240" w:lineRule="auto"/>
              <w:rPr>
                <w:b/>
                <w:bCs/>
              </w:rPr>
            </w:pPr>
          </w:p>
        </w:tc>
      </w:tr>
      <w:tr w:rsidR="00016775" w14:paraId="45941DB3" w14:textId="77777777" w:rsidTr="00906224">
        <w:trPr>
          <w:trHeight w:val="350"/>
        </w:trPr>
        <w:tc>
          <w:tcPr>
            <w:tcW w:w="1215" w:type="pct"/>
          </w:tcPr>
          <w:p w14:paraId="4F09F389" w14:textId="4B5EF600" w:rsidR="00016775" w:rsidRDefault="00016775" w:rsidP="00AE4BF7">
            <w:r>
              <w:t>June 18, 2021</w:t>
            </w:r>
          </w:p>
        </w:tc>
        <w:tc>
          <w:tcPr>
            <w:tcW w:w="2381" w:type="pct"/>
          </w:tcPr>
          <w:p w14:paraId="3248DBE1" w14:textId="77777777" w:rsidR="00016775" w:rsidRPr="00016775" w:rsidRDefault="00016775" w:rsidP="0039652C">
            <w:pPr>
              <w:rPr>
                <w:rFonts w:ascii="Calibri" w:hAnsi="Calibri" w:cs="Calibri"/>
                <w:color w:val="000000" w:themeColor="text1"/>
              </w:rPr>
            </w:pPr>
            <w:r w:rsidRPr="00016775">
              <w:rPr>
                <w:rFonts w:ascii="Calibri" w:hAnsi="Calibri" w:cs="Calibri"/>
                <w:color w:val="000000" w:themeColor="text1"/>
              </w:rPr>
              <w:t xml:space="preserve">NYC Regional Residency Conference </w:t>
            </w:r>
          </w:p>
          <w:p w14:paraId="1D1349E3" w14:textId="77777777" w:rsidR="00016775" w:rsidRDefault="00016775" w:rsidP="0039652C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16775">
              <w:rPr>
                <w:rFonts w:ascii="Calibri" w:hAnsi="Calibri" w:cs="Calibri"/>
              </w:rPr>
              <w:t xml:space="preserve">Location: </w:t>
            </w:r>
            <w:r w:rsidR="008A61C6">
              <w:rPr>
                <w:rFonts w:ascii="Calibri" w:hAnsi="Calibri" w:cs="Calibri"/>
              </w:rPr>
              <w:t>Zoom</w:t>
            </w:r>
          </w:p>
          <w:p w14:paraId="4BD0A443" w14:textId="768D0701" w:rsidR="008A61C6" w:rsidRPr="00016775" w:rsidRDefault="008A61C6" w:rsidP="0001677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Keynote speaker: </w:t>
            </w:r>
            <w:r w:rsidR="0039652C">
              <w:rPr>
                <w:rFonts w:ascii="Calibri" w:hAnsi="Calibri" w:cs="Calibri"/>
              </w:rPr>
              <w:t>Catherine Liu</w:t>
            </w:r>
          </w:p>
        </w:tc>
        <w:tc>
          <w:tcPr>
            <w:tcW w:w="1404" w:type="pct"/>
          </w:tcPr>
          <w:p w14:paraId="1E3A81D9" w14:textId="7CE57794" w:rsidR="00016775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16775" w14:paraId="7E496D97" w14:textId="77777777" w:rsidTr="00906224">
        <w:trPr>
          <w:trHeight w:val="350"/>
        </w:trPr>
        <w:tc>
          <w:tcPr>
            <w:tcW w:w="1215" w:type="pct"/>
          </w:tcPr>
          <w:p w14:paraId="5426C082" w14:textId="17D338E8" w:rsidR="00016775" w:rsidRDefault="00016775" w:rsidP="00AE4BF7">
            <w:r>
              <w:t>July 13, 2021</w:t>
            </w:r>
          </w:p>
        </w:tc>
        <w:tc>
          <w:tcPr>
            <w:tcW w:w="2381" w:type="pct"/>
          </w:tcPr>
          <w:p w14:paraId="61FE4585" w14:textId="16B9F1C6" w:rsidR="00016775" w:rsidRDefault="00016775" w:rsidP="00AE184D">
            <w:pPr>
              <w:spacing w:after="0" w:line="240" w:lineRule="auto"/>
            </w:pPr>
            <w:r w:rsidRPr="00AE184D">
              <w:rPr>
                <w:b/>
                <w:bCs/>
              </w:rPr>
              <w:t>CE</w:t>
            </w:r>
            <w:r w:rsidR="00AE184D" w:rsidRPr="00AE184D">
              <w:rPr>
                <w:b/>
                <w:bCs/>
              </w:rPr>
              <w:t xml:space="preserve"> Topic:</w:t>
            </w:r>
            <w:r w:rsidR="00AE184D">
              <w:t xml:space="preserve"> </w:t>
            </w:r>
            <w:r>
              <w:t xml:space="preserve"> </w:t>
            </w:r>
            <w:r w:rsidR="00FC5C20">
              <w:t>Saving and investment strategies</w:t>
            </w:r>
            <w:r>
              <w:t xml:space="preserve"> </w:t>
            </w:r>
          </w:p>
          <w:p w14:paraId="0C564035" w14:textId="77777777" w:rsidR="0039652C" w:rsidRPr="0039652C" w:rsidRDefault="00AE184D" w:rsidP="003965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Location: Zoom</w:t>
            </w:r>
          </w:p>
          <w:p w14:paraId="6DB41849" w14:textId="08FA7B3B" w:rsidR="00AE184D" w:rsidRPr="0039652C" w:rsidRDefault="00AE184D" w:rsidP="003965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Presenter: Wealth Advisory Group</w:t>
            </w:r>
          </w:p>
        </w:tc>
        <w:tc>
          <w:tcPr>
            <w:tcW w:w="1404" w:type="pct"/>
          </w:tcPr>
          <w:p w14:paraId="3114994A" w14:textId="6220AFCC" w:rsidR="00016775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491FCC" w14:paraId="5549656D" w14:textId="77777777" w:rsidTr="00906224">
        <w:trPr>
          <w:trHeight w:val="350"/>
        </w:trPr>
        <w:tc>
          <w:tcPr>
            <w:tcW w:w="1215" w:type="pct"/>
          </w:tcPr>
          <w:p w14:paraId="43A42C70" w14:textId="0376765D" w:rsidR="00491FCC" w:rsidRDefault="00491FCC" w:rsidP="00AE4BF7">
            <w:r>
              <w:lastRenderedPageBreak/>
              <w:t>July 21, 2021</w:t>
            </w:r>
          </w:p>
        </w:tc>
        <w:tc>
          <w:tcPr>
            <w:tcW w:w="2381" w:type="pct"/>
          </w:tcPr>
          <w:p w14:paraId="1E226402" w14:textId="286358DA" w:rsidR="00491FCC" w:rsidRDefault="00491FCC" w:rsidP="00491FCC">
            <w:pPr>
              <w:spacing w:after="0" w:line="240" w:lineRule="auto"/>
            </w:pPr>
            <w:r>
              <w:rPr>
                <w:b/>
                <w:bCs/>
              </w:rPr>
              <w:t xml:space="preserve">Programming Event: </w:t>
            </w:r>
            <w:r>
              <w:t>Branded topic by Takeda</w:t>
            </w:r>
          </w:p>
          <w:p w14:paraId="0654588C" w14:textId="3D212C1D" w:rsidR="00491FCC" w:rsidRDefault="00491FCC" w:rsidP="0039652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Location: </w:t>
            </w:r>
            <w:r w:rsidR="0039652C">
              <w:t>Zoom</w:t>
            </w:r>
          </w:p>
          <w:p w14:paraId="0C49953D" w14:textId="13ECFA21" w:rsidR="00491FCC" w:rsidRPr="0039652C" w:rsidRDefault="00491FCC" w:rsidP="0039652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Presenter: TBD</w:t>
            </w:r>
          </w:p>
        </w:tc>
        <w:tc>
          <w:tcPr>
            <w:tcW w:w="1404" w:type="pct"/>
          </w:tcPr>
          <w:p w14:paraId="7DEF02BF" w14:textId="4B90D495" w:rsidR="00491FCC" w:rsidRDefault="00491FCC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5A647E" w14:paraId="53859788" w14:textId="77777777" w:rsidTr="00906224">
        <w:trPr>
          <w:trHeight w:val="350"/>
        </w:trPr>
        <w:tc>
          <w:tcPr>
            <w:tcW w:w="1215" w:type="pct"/>
          </w:tcPr>
          <w:p w14:paraId="159A9285" w14:textId="2928A11E" w:rsidR="005A647E" w:rsidRDefault="005A647E" w:rsidP="00AE4BF7">
            <w:r>
              <w:t>September 14, 2021</w:t>
            </w:r>
          </w:p>
        </w:tc>
        <w:tc>
          <w:tcPr>
            <w:tcW w:w="2381" w:type="pct"/>
          </w:tcPr>
          <w:p w14:paraId="6D8FE6B2" w14:textId="5C6D258C" w:rsidR="005A647E" w:rsidRPr="00AE184D" w:rsidRDefault="00016775" w:rsidP="0001677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AE184D">
              <w:rPr>
                <w:rFonts w:ascii="Calibri" w:hAnsi="Calibri" w:cs="Calibri"/>
                <w:b/>
                <w:bCs/>
              </w:rPr>
              <w:t>Installation</w:t>
            </w:r>
            <w:r w:rsidR="00AE184D" w:rsidRPr="00AE184D">
              <w:rPr>
                <w:rFonts w:ascii="Calibri" w:hAnsi="Calibri" w:cs="Calibri"/>
                <w:b/>
                <w:bCs/>
              </w:rPr>
              <w:t xml:space="preserve"> Banquet</w:t>
            </w:r>
          </w:p>
          <w:p w14:paraId="65F3B741" w14:textId="1B961715" w:rsidR="00016775" w:rsidRDefault="00016775" w:rsidP="003965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Location: Russo’s </w:t>
            </w:r>
            <w:r w:rsidR="0039652C">
              <w:rPr>
                <w:rFonts w:ascii="Calibri" w:hAnsi="Calibri" w:cs="Calibri"/>
              </w:rPr>
              <w:t>on</w:t>
            </w:r>
            <w:r>
              <w:rPr>
                <w:rFonts w:ascii="Calibri" w:hAnsi="Calibri" w:cs="Calibri"/>
              </w:rPr>
              <w:t xml:space="preserve"> The Bay</w:t>
            </w:r>
          </w:p>
        </w:tc>
        <w:tc>
          <w:tcPr>
            <w:tcW w:w="1404" w:type="pct"/>
          </w:tcPr>
          <w:p w14:paraId="51CA28A1" w14:textId="7C7F4F5A" w:rsidR="005A647E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C269E" w14:paraId="0C91A506" w14:textId="77777777" w:rsidTr="00906224">
        <w:trPr>
          <w:trHeight w:val="350"/>
        </w:trPr>
        <w:tc>
          <w:tcPr>
            <w:tcW w:w="1215" w:type="pct"/>
          </w:tcPr>
          <w:p w14:paraId="0A14C201" w14:textId="6AFE3FED" w:rsidR="000C269E" w:rsidRDefault="0039652C" w:rsidP="00AE4BF7">
            <w:r>
              <w:t>October</w:t>
            </w:r>
            <w:r w:rsidR="000C269E">
              <w:t xml:space="preserve"> 2021</w:t>
            </w:r>
          </w:p>
        </w:tc>
        <w:tc>
          <w:tcPr>
            <w:tcW w:w="2381" w:type="pct"/>
          </w:tcPr>
          <w:p w14:paraId="42B8D0E6" w14:textId="77777777" w:rsidR="000C269E" w:rsidRDefault="000C269E" w:rsidP="000C269E">
            <w:pPr>
              <w:spacing w:after="0" w:line="240" w:lineRule="auto"/>
              <w:rPr>
                <w:rFonts w:ascii="Calibri" w:hAnsi="Calibri" w:cs="Calibri"/>
              </w:rPr>
            </w:pPr>
            <w:r w:rsidRPr="005A647E">
              <w:rPr>
                <w:rFonts w:ascii="Calibri" w:hAnsi="Calibri" w:cs="Calibri"/>
                <w:b/>
                <w:bCs/>
              </w:rPr>
              <w:t>CE Topic:</w:t>
            </w:r>
            <w:r w:rsidRPr="005A64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Pharmacists Role in Transgender and Gender Non-Conforming Care</w:t>
            </w:r>
          </w:p>
          <w:p w14:paraId="50373EF6" w14:textId="77777777" w:rsidR="00DB3745" w:rsidRDefault="000C269E" w:rsidP="003965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Location: TBD</w:t>
            </w:r>
          </w:p>
          <w:p w14:paraId="59634AB2" w14:textId="66C28A0F" w:rsidR="000C269E" w:rsidRPr="00DB3745" w:rsidRDefault="000C269E" w:rsidP="003965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DB3745">
              <w:rPr>
                <w:rFonts w:ascii="Calibri" w:hAnsi="Calibri" w:cs="Calibri"/>
              </w:rPr>
              <w:t>Presenter: Tony Gerber</w:t>
            </w:r>
          </w:p>
        </w:tc>
        <w:tc>
          <w:tcPr>
            <w:tcW w:w="1404" w:type="pct"/>
          </w:tcPr>
          <w:p w14:paraId="5135808E" w14:textId="75049CDB" w:rsidR="000C269E" w:rsidRDefault="000C269E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39652C" w14:paraId="6C63A4D1" w14:textId="77777777" w:rsidTr="00906224">
        <w:trPr>
          <w:trHeight w:val="350"/>
        </w:trPr>
        <w:tc>
          <w:tcPr>
            <w:tcW w:w="1215" w:type="pct"/>
          </w:tcPr>
          <w:p w14:paraId="6EFA9B28" w14:textId="4316AAFE" w:rsidR="0039652C" w:rsidRDefault="0039652C" w:rsidP="00AE4BF7">
            <w:r>
              <w:t>November 2021</w:t>
            </w:r>
          </w:p>
        </w:tc>
        <w:tc>
          <w:tcPr>
            <w:tcW w:w="2381" w:type="pct"/>
          </w:tcPr>
          <w:p w14:paraId="0B5B1D07" w14:textId="421B8AB5" w:rsidR="0039652C" w:rsidRDefault="0039652C" w:rsidP="000C269E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CE Topic: </w:t>
            </w:r>
            <w:r w:rsidRPr="0039652C">
              <w:rPr>
                <w:rFonts w:ascii="Calibri" w:hAnsi="Calibri" w:cs="Calibri"/>
              </w:rPr>
              <w:t>ID</w:t>
            </w:r>
            <w:r>
              <w:rPr>
                <w:rFonts w:ascii="Calibri" w:hAnsi="Calibri" w:cs="Calibri"/>
              </w:rPr>
              <w:t xml:space="preserve"> Topic</w:t>
            </w:r>
          </w:p>
          <w:p w14:paraId="6C6B400A" w14:textId="77777777" w:rsidR="0039652C" w:rsidRDefault="0039652C" w:rsidP="003965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Location: TBD</w:t>
            </w:r>
          </w:p>
          <w:p w14:paraId="1F1F2E7E" w14:textId="1142A81E" w:rsidR="0039652C" w:rsidRPr="0039652C" w:rsidRDefault="0039652C" w:rsidP="0039652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Presenter: Justin Andrade</w:t>
            </w:r>
          </w:p>
        </w:tc>
        <w:tc>
          <w:tcPr>
            <w:tcW w:w="1404" w:type="pct"/>
          </w:tcPr>
          <w:p w14:paraId="0A474D0D" w14:textId="21BFE444" w:rsidR="0039652C" w:rsidRDefault="0039652C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B61FBB" w14:paraId="0D071D2C" w14:textId="77777777" w:rsidTr="00DB3745">
        <w:trPr>
          <w:trHeight w:val="1007"/>
        </w:trPr>
        <w:tc>
          <w:tcPr>
            <w:tcW w:w="1215" w:type="pct"/>
          </w:tcPr>
          <w:p w14:paraId="32603798" w14:textId="7DAF86F7" w:rsidR="00B61FBB" w:rsidRPr="00E53E31" w:rsidRDefault="00C93AA0" w:rsidP="00B61FBB">
            <w:r>
              <w:t>8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74D9FF9E" w14:textId="4A96B35C" w:rsidR="003E40FC" w:rsidRDefault="00B61FBB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09DE5504" w14:textId="0F7AC75B" w:rsidR="006F5605" w:rsidRPr="006F5605" w:rsidRDefault="006641A6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39652C">
              <w:t>19,000.31</w:t>
            </w:r>
          </w:p>
          <w:p w14:paraId="30419F22" w14:textId="14AE23E9" w:rsidR="00846279" w:rsidRPr="00C90860" w:rsidRDefault="006F5605" w:rsidP="00C90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</w:t>
            </w:r>
            <w:r w:rsidR="0039652C">
              <w:t>37,855.65</w:t>
            </w:r>
          </w:p>
        </w:tc>
        <w:tc>
          <w:tcPr>
            <w:tcW w:w="1404" w:type="pct"/>
          </w:tcPr>
          <w:p w14:paraId="608297D1" w14:textId="26AF81C9" w:rsidR="008A043B" w:rsidRPr="00AE184D" w:rsidRDefault="000B3868" w:rsidP="00CA5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</w:tc>
      </w:tr>
      <w:tr w:rsidR="000B3868" w14:paraId="5AE12C1B" w14:textId="77777777" w:rsidTr="00016775">
        <w:trPr>
          <w:trHeight w:val="620"/>
        </w:trPr>
        <w:tc>
          <w:tcPr>
            <w:tcW w:w="1215" w:type="pct"/>
          </w:tcPr>
          <w:p w14:paraId="749C6834" w14:textId="77777777" w:rsidR="003F7DC7" w:rsidRDefault="00C93AA0" w:rsidP="00B61FBB">
            <w:r>
              <w:t>9</w:t>
            </w:r>
            <w:r w:rsidR="000B3868" w:rsidRPr="00E53E31">
              <w:t>. New Business</w:t>
            </w:r>
            <w:r w:rsidR="00CF3ABF">
              <w:t>:</w:t>
            </w:r>
          </w:p>
          <w:p w14:paraId="3C8A68F2" w14:textId="2F56883B" w:rsidR="000C269E" w:rsidRPr="00E53E31" w:rsidRDefault="000C269E" w:rsidP="00B61FBB"/>
        </w:tc>
        <w:tc>
          <w:tcPr>
            <w:tcW w:w="2381" w:type="pct"/>
          </w:tcPr>
          <w:p w14:paraId="4D39BB9E" w14:textId="1CD7EA48" w:rsidR="0039652C" w:rsidRDefault="0039652C" w:rsidP="00DB374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is currently a NYSCHP liaison at St. John’s (Dr. Lee). BOD discussed involving another St. John’s faculty member, 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Brocavich</w:t>
            </w:r>
            <w:proofErr w:type="spellEnd"/>
          </w:p>
          <w:p w14:paraId="224398F6" w14:textId="35D2AB4D" w:rsidR="0039652C" w:rsidRPr="0039652C" w:rsidRDefault="0039652C" w:rsidP="0039652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Currently students can pick what chapter to belong to (Ex: Royals, NYC, LISHP,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689187FE" w14:textId="1675AE9E" w:rsidR="0039652C" w:rsidRDefault="0039652C" w:rsidP="0039652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Discussion to start Royals chapter at St. Johns and LIU</w:t>
            </w:r>
          </w:p>
          <w:p w14:paraId="551CEEDC" w14:textId="77777777" w:rsidR="0039652C" w:rsidRPr="0039652C" w:rsidRDefault="0039652C" w:rsidP="0039652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D5F3AFA" w14:textId="715C47ED" w:rsidR="0039652C" w:rsidRPr="0039652C" w:rsidRDefault="000C269E" w:rsidP="00DB374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T. Mondiello </w:t>
            </w:r>
            <w:r w:rsidR="0039652C">
              <w:rPr>
                <w:rFonts w:ascii="Calibri" w:hAnsi="Calibri" w:cs="Calibri"/>
                <w:color w:val="000000"/>
                <w:sz w:val="22"/>
                <w:szCs w:val="22"/>
              </w:rPr>
              <w:t>discussed adding ne</w:t>
            </w:r>
            <w:r w:rsidR="0039652C" w:rsidRPr="00396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practitioner, student liaison, and </w:t>
            </w:r>
            <w:r w:rsidR="0039652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39652C" w:rsidRPr="0039652C">
              <w:rPr>
                <w:rFonts w:ascii="Calibri" w:hAnsi="Calibri" w:cs="Calibri"/>
                <w:color w:val="000000"/>
                <w:sz w:val="22"/>
                <w:szCs w:val="22"/>
              </w:rPr>
              <w:t>rassroots committee to bylaws</w:t>
            </w:r>
            <w:r w:rsidR="003965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5EE7EFE" w14:textId="6D8F7F2E" w:rsidR="0039652C" w:rsidRPr="0039652C" w:rsidRDefault="0039652C" w:rsidP="0039652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T. Mondiello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discussed if continuing competency, finance, industrial relations, o</w:t>
            </w:r>
            <w:r w:rsidRPr="0039652C">
              <w:rPr>
                <w:rFonts w:ascii="Calibri" w:hAnsi="Calibri" w:cs="Calibri"/>
                <w:color w:val="000000"/>
                <w:sz w:val="22"/>
                <w:szCs w:val="22"/>
              </w:rPr>
              <w:t>rganizational affairs, regulatory affairs,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</w:t>
            </w:r>
            <w:r w:rsidRPr="00396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supporting personnel committee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should remain active</w:t>
            </w:r>
          </w:p>
          <w:p w14:paraId="471433D5" w14:textId="2931B753" w:rsidR="0039652C" w:rsidRDefault="0039652C" w:rsidP="00DB374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R. Quinn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discussed making finance committee active for upcoming year</w:t>
            </w:r>
          </w:p>
          <w:p w14:paraId="71B3910E" w14:textId="034E0435" w:rsidR="0039652C" w:rsidRDefault="0039652C" w:rsidP="0039652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N. Niceforo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R. Lumish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potentially serve as chairs</w:t>
            </w:r>
          </w:p>
          <w:p w14:paraId="0766697F" w14:textId="77777777" w:rsidR="00DB3745" w:rsidRDefault="00DB3745" w:rsidP="0039652C">
            <w:pPr>
              <w:pStyle w:val="ListParagraph"/>
              <w:numPr>
                <w:ilvl w:val="0"/>
                <w:numId w:val="12"/>
              </w:numPr>
            </w:pPr>
            <w:r>
              <w:t>Secretary is currently in charge of membership and communications committee</w:t>
            </w:r>
          </w:p>
          <w:p w14:paraId="24E8DDBD" w14:textId="7A8A4F5A" w:rsidR="00C72D9D" w:rsidRPr="00DB3745" w:rsidRDefault="00DB3745" w:rsidP="0039652C">
            <w:pPr>
              <w:pStyle w:val="ListParagraph"/>
              <w:numPr>
                <w:ilvl w:val="1"/>
                <w:numId w:val="12"/>
              </w:numPr>
            </w:pPr>
            <w:r>
              <w:t>Determined that role will be passed to DALs after upcoming election</w:t>
            </w:r>
          </w:p>
        </w:tc>
        <w:tc>
          <w:tcPr>
            <w:tcW w:w="1404" w:type="pct"/>
          </w:tcPr>
          <w:p w14:paraId="68FA776E" w14:textId="593C09D7" w:rsidR="0039652C" w:rsidRPr="0039652C" w:rsidRDefault="0039652C" w:rsidP="008A61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T. Mondiello </w:t>
            </w:r>
            <w:r>
              <w:rPr>
                <w:color w:val="000000" w:themeColor="text1"/>
              </w:rPr>
              <w:t xml:space="preserve">to follow up with Dr. Lee and Dr. </w:t>
            </w:r>
            <w:proofErr w:type="spellStart"/>
            <w:r>
              <w:rPr>
                <w:color w:val="000000" w:themeColor="text1"/>
              </w:rPr>
              <w:t>Brocavich</w:t>
            </w:r>
            <w:proofErr w:type="spellEnd"/>
            <w:r>
              <w:rPr>
                <w:color w:val="000000" w:themeColor="text1"/>
              </w:rPr>
              <w:t xml:space="preserve"> about creating </w:t>
            </w:r>
            <w:r w:rsidR="00264B98">
              <w:rPr>
                <w:color w:val="000000" w:themeColor="text1"/>
              </w:rPr>
              <w:t xml:space="preserve">NYSCHP </w:t>
            </w:r>
            <w:r>
              <w:rPr>
                <w:color w:val="000000" w:themeColor="text1"/>
              </w:rPr>
              <w:t>chapter at St. Johns</w:t>
            </w:r>
          </w:p>
          <w:p w14:paraId="542877DE" w14:textId="6D0DA64B" w:rsidR="00E53E31" w:rsidRDefault="0039652C" w:rsidP="008A61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R. Kavanagh </w:t>
            </w:r>
            <w:r w:rsidRPr="0039652C">
              <w:rPr>
                <w:color w:val="000000" w:themeColor="text1"/>
              </w:rPr>
              <w:t xml:space="preserve">to follow up with </w:t>
            </w:r>
            <w:r w:rsidRPr="0039652C">
              <w:rPr>
                <w:b/>
                <w:bCs/>
                <w:color w:val="000000" w:themeColor="text1"/>
              </w:rPr>
              <w:t>S. Flynn</w:t>
            </w:r>
            <w:r w:rsidRPr="0039652C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regarding </w:t>
            </w:r>
            <w:r w:rsidRPr="003965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updates</w:t>
            </w:r>
            <w:proofErr w:type="gramEnd"/>
            <w:r>
              <w:rPr>
                <w:color w:val="000000" w:themeColor="text1"/>
              </w:rPr>
              <w:t xml:space="preserve"> on committees at state level </w:t>
            </w:r>
            <w:r w:rsidRPr="0039652C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>report back</w:t>
            </w:r>
            <w:r w:rsidRPr="0039652C">
              <w:rPr>
                <w:color w:val="000000" w:themeColor="text1"/>
              </w:rPr>
              <w:t xml:space="preserve"> to BOD</w:t>
            </w:r>
            <w:r w:rsidR="000C269E" w:rsidRPr="0039652C">
              <w:rPr>
                <w:color w:val="000000" w:themeColor="text1"/>
              </w:rPr>
              <w:t xml:space="preserve"> </w:t>
            </w:r>
          </w:p>
          <w:p w14:paraId="3B0F0559" w14:textId="350EFEC6" w:rsidR="0039652C" w:rsidRDefault="0039652C" w:rsidP="0039652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8F5CA0" w14:textId="3EDA8A21" w:rsidR="0039652C" w:rsidRPr="0039652C" w:rsidRDefault="0039652C" w:rsidP="003965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055AA596" w:rsidR="00B61FBB" w:rsidRPr="00E53E31" w:rsidRDefault="006176CD" w:rsidP="00B61FBB">
            <w:r>
              <w:t>1</w:t>
            </w:r>
            <w:r w:rsidR="00C93AA0">
              <w:t>0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59DE5E59" w:rsidR="00B61FBB" w:rsidRPr="00016775" w:rsidRDefault="00B61FBB" w:rsidP="00016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DB0D10">
              <w:t>6:</w:t>
            </w:r>
            <w:r w:rsidR="0039652C">
              <w:t>56</w:t>
            </w:r>
            <w:r w:rsidR="00DB0D10">
              <w:t xml:space="preserve"> </w:t>
            </w:r>
            <w:r>
              <w:t>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lastRenderedPageBreak/>
        <w:t xml:space="preserve">Respectfully submitted by, </w:t>
      </w:r>
    </w:p>
    <w:p w14:paraId="111C3D73" w14:textId="01DAB4B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  <w:r w:rsidR="00E447A8">
        <w:rPr>
          <w:rFonts w:ascii="Lucida Handwriting" w:hAnsi="Lucida Handwriting"/>
        </w:rPr>
        <w:t>, AE-C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16C2" w14:textId="77777777" w:rsidR="008D7208" w:rsidRDefault="008D7208" w:rsidP="00A81735">
      <w:pPr>
        <w:spacing w:after="0" w:line="240" w:lineRule="auto"/>
      </w:pPr>
      <w:r>
        <w:separator/>
      </w:r>
    </w:p>
  </w:endnote>
  <w:endnote w:type="continuationSeparator" w:id="0">
    <w:p w14:paraId="682F518A" w14:textId="77777777" w:rsidR="008D7208" w:rsidRDefault="008D7208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9546" w14:textId="30842C23" w:rsidR="00A81735" w:rsidRDefault="00A81735" w:rsidP="00A81735">
    <w:pPr>
      <w:pStyle w:val="Footer"/>
    </w:pPr>
    <w:r>
      <w:t>BOD Minutes:</w:t>
    </w:r>
    <w:r w:rsidR="00C66059">
      <w:t xml:space="preserve"> </w:t>
    </w:r>
    <w:r w:rsidR="0039652C">
      <w:t>6/8/2021</w:t>
    </w:r>
    <w:r>
      <w:tab/>
    </w:r>
    <w:r>
      <w:tab/>
      <w:t xml:space="preserve">            Approved:</w:t>
    </w:r>
    <w:r w:rsidR="00DF1BB5">
      <w:t xml:space="preserve"> </w:t>
    </w:r>
    <w:r w:rsidR="00EC2E34">
      <w:t>7/6/2021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87FA" w14:textId="77777777" w:rsidR="008D7208" w:rsidRDefault="008D7208" w:rsidP="00A81735">
      <w:pPr>
        <w:spacing w:after="0" w:line="240" w:lineRule="auto"/>
      </w:pPr>
      <w:r>
        <w:separator/>
      </w:r>
    </w:p>
  </w:footnote>
  <w:footnote w:type="continuationSeparator" w:id="0">
    <w:p w14:paraId="7AF9207B" w14:textId="77777777" w:rsidR="008D7208" w:rsidRDefault="008D7208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53C"/>
    <w:multiLevelType w:val="hybridMultilevel"/>
    <w:tmpl w:val="A6021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F5C"/>
    <w:multiLevelType w:val="hybridMultilevel"/>
    <w:tmpl w:val="73309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774CE"/>
    <w:multiLevelType w:val="hybridMultilevel"/>
    <w:tmpl w:val="8AA8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60FE1"/>
    <w:multiLevelType w:val="hybridMultilevel"/>
    <w:tmpl w:val="7D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B1944"/>
    <w:multiLevelType w:val="hybridMultilevel"/>
    <w:tmpl w:val="1CB4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B1754"/>
    <w:multiLevelType w:val="hybridMultilevel"/>
    <w:tmpl w:val="D416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0EED"/>
    <w:multiLevelType w:val="hybridMultilevel"/>
    <w:tmpl w:val="B9A2F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E6155"/>
    <w:multiLevelType w:val="hybridMultilevel"/>
    <w:tmpl w:val="E02C7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04AE5"/>
    <w:multiLevelType w:val="hybridMultilevel"/>
    <w:tmpl w:val="BCB4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0CD0"/>
    <w:multiLevelType w:val="hybridMultilevel"/>
    <w:tmpl w:val="5132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70D20"/>
    <w:multiLevelType w:val="hybridMultilevel"/>
    <w:tmpl w:val="6A26C3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C73DC"/>
    <w:multiLevelType w:val="hybridMultilevel"/>
    <w:tmpl w:val="2206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B218E"/>
    <w:multiLevelType w:val="hybridMultilevel"/>
    <w:tmpl w:val="B116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4AEC"/>
    <w:multiLevelType w:val="hybridMultilevel"/>
    <w:tmpl w:val="EECCC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5475C"/>
    <w:multiLevelType w:val="hybridMultilevel"/>
    <w:tmpl w:val="2FF2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744BC3"/>
    <w:multiLevelType w:val="hybridMultilevel"/>
    <w:tmpl w:val="7850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673"/>
    <w:multiLevelType w:val="hybridMultilevel"/>
    <w:tmpl w:val="08087546"/>
    <w:lvl w:ilvl="0" w:tplc="D8688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44693210"/>
    <w:multiLevelType w:val="hybridMultilevel"/>
    <w:tmpl w:val="9BC6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F33"/>
    <w:multiLevelType w:val="hybridMultilevel"/>
    <w:tmpl w:val="D8F6F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1364"/>
    <w:multiLevelType w:val="multilevel"/>
    <w:tmpl w:val="2FB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F85E72"/>
    <w:multiLevelType w:val="hybridMultilevel"/>
    <w:tmpl w:val="F0C8B378"/>
    <w:lvl w:ilvl="0" w:tplc="5AA02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91580"/>
    <w:multiLevelType w:val="hybridMultilevel"/>
    <w:tmpl w:val="63D437C0"/>
    <w:lvl w:ilvl="0" w:tplc="59CAEF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84FA2"/>
    <w:multiLevelType w:val="hybridMultilevel"/>
    <w:tmpl w:val="0C10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911048"/>
    <w:multiLevelType w:val="hybridMultilevel"/>
    <w:tmpl w:val="290871B2"/>
    <w:lvl w:ilvl="0" w:tplc="9DEE4100">
      <w:start w:val="2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322E6"/>
    <w:multiLevelType w:val="multilevel"/>
    <w:tmpl w:val="EFF2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844CCF"/>
    <w:multiLevelType w:val="hybridMultilevel"/>
    <w:tmpl w:val="ADD69E48"/>
    <w:lvl w:ilvl="0" w:tplc="137CF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E17752"/>
    <w:multiLevelType w:val="hybridMultilevel"/>
    <w:tmpl w:val="CF2E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94F7D"/>
    <w:multiLevelType w:val="hybridMultilevel"/>
    <w:tmpl w:val="6BEA4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F35E5"/>
    <w:multiLevelType w:val="hybridMultilevel"/>
    <w:tmpl w:val="A3F803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6BC6B18"/>
    <w:multiLevelType w:val="hybridMultilevel"/>
    <w:tmpl w:val="7A0CA6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857805"/>
    <w:multiLevelType w:val="hybridMultilevel"/>
    <w:tmpl w:val="455EA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8"/>
  </w:num>
  <w:num w:numId="5">
    <w:abstractNumId w:val="20"/>
  </w:num>
  <w:num w:numId="6">
    <w:abstractNumId w:val="26"/>
  </w:num>
  <w:num w:numId="7">
    <w:abstractNumId w:val="30"/>
  </w:num>
  <w:num w:numId="8">
    <w:abstractNumId w:val="17"/>
  </w:num>
  <w:num w:numId="9">
    <w:abstractNumId w:val="32"/>
  </w:num>
  <w:num w:numId="10">
    <w:abstractNumId w:val="2"/>
  </w:num>
  <w:num w:numId="11">
    <w:abstractNumId w:val="25"/>
  </w:num>
  <w:num w:numId="12">
    <w:abstractNumId w:val="9"/>
  </w:num>
  <w:num w:numId="13">
    <w:abstractNumId w:val="6"/>
  </w:num>
  <w:num w:numId="14">
    <w:abstractNumId w:val="19"/>
  </w:num>
  <w:num w:numId="15">
    <w:abstractNumId w:val="34"/>
  </w:num>
  <w:num w:numId="16">
    <w:abstractNumId w:val="31"/>
  </w:num>
  <w:num w:numId="17">
    <w:abstractNumId w:val="10"/>
  </w:num>
  <w:num w:numId="18">
    <w:abstractNumId w:val="7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28"/>
    <w:lvlOverride w:ilvl="0">
      <w:lvl w:ilvl="0">
        <w:numFmt w:val="upperLetter"/>
        <w:lvlText w:val="%1."/>
        <w:lvlJc w:val="left"/>
      </w:lvl>
    </w:lvlOverride>
  </w:num>
  <w:num w:numId="24">
    <w:abstractNumId w:val="23"/>
  </w:num>
  <w:num w:numId="25">
    <w:abstractNumId w:val="24"/>
  </w:num>
  <w:num w:numId="26">
    <w:abstractNumId w:val="14"/>
  </w:num>
  <w:num w:numId="27">
    <w:abstractNumId w:val="11"/>
  </w:num>
  <w:num w:numId="28">
    <w:abstractNumId w:val="22"/>
  </w:num>
  <w:num w:numId="29">
    <w:abstractNumId w:val="12"/>
  </w:num>
  <w:num w:numId="30">
    <w:abstractNumId w:val="15"/>
  </w:num>
  <w:num w:numId="31">
    <w:abstractNumId w:val="29"/>
  </w:num>
  <w:num w:numId="32">
    <w:abstractNumId w:val="27"/>
  </w:num>
  <w:num w:numId="33">
    <w:abstractNumId w:val="5"/>
  </w:num>
  <w:num w:numId="34">
    <w:abstractNumId w:val="18"/>
  </w:num>
  <w:num w:numId="35">
    <w:abstractNumId w:val="13"/>
  </w:num>
  <w:num w:numId="36">
    <w:abstractNumId w:val="0"/>
  </w:num>
  <w:num w:numId="3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11744"/>
    <w:rsid w:val="00016775"/>
    <w:rsid w:val="00021D60"/>
    <w:rsid w:val="000264DF"/>
    <w:rsid w:val="0003477E"/>
    <w:rsid w:val="000352FB"/>
    <w:rsid w:val="0005429B"/>
    <w:rsid w:val="000718C4"/>
    <w:rsid w:val="00072C1B"/>
    <w:rsid w:val="0007328F"/>
    <w:rsid w:val="00076D32"/>
    <w:rsid w:val="0008152E"/>
    <w:rsid w:val="00084C57"/>
    <w:rsid w:val="00090CF2"/>
    <w:rsid w:val="00091FF1"/>
    <w:rsid w:val="00094DDF"/>
    <w:rsid w:val="000A2028"/>
    <w:rsid w:val="000A5394"/>
    <w:rsid w:val="000B3868"/>
    <w:rsid w:val="000C1F71"/>
    <w:rsid w:val="000C269E"/>
    <w:rsid w:val="000C4D85"/>
    <w:rsid w:val="000C51C5"/>
    <w:rsid w:val="000D0054"/>
    <w:rsid w:val="000D6192"/>
    <w:rsid w:val="000D684E"/>
    <w:rsid w:val="000E230D"/>
    <w:rsid w:val="000E23A8"/>
    <w:rsid w:val="000F2CF3"/>
    <w:rsid w:val="000F48C4"/>
    <w:rsid w:val="000F7CFF"/>
    <w:rsid w:val="00107D99"/>
    <w:rsid w:val="00121669"/>
    <w:rsid w:val="0014018A"/>
    <w:rsid w:val="00150020"/>
    <w:rsid w:val="0016013C"/>
    <w:rsid w:val="001603CD"/>
    <w:rsid w:val="0017347B"/>
    <w:rsid w:val="0017392C"/>
    <w:rsid w:val="00174AF8"/>
    <w:rsid w:val="00175440"/>
    <w:rsid w:val="001817D7"/>
    <w:rsid w:val="00193CE5"/>
    <w:rsid w:val="001966A4"/>
    <w:rsid w:val="001A0498"/>
    <w:rsid w:val="001A33FF"/>
    <w:rsid w:val="001A5929"/>
    <w:rsid w:val="001B28AD"/>
    <w:rsid w:val="001C6BA4"/>
    <w:rsid w:val="001D2171"/>
    <w:rsid w:val="001D5E11"/>
    <w:rsid w:val="00203A8D"/>
    <w:rsid w:val="00203D46"/>
    <w:rsid w:val="00220A7D"/>
    <w:rsid w:val="00221066"/>
    <w:rsid w:val="00223CF8"/>
    <w:rsid w:val="002317BC"/>
    <w:rsid w:val="00246E4C"/>
    <w:rsid w:val="0025132C"/>
    <w:rsid w:val="00262FEB"/>
    <w:rsid w:val="00264B98"/>
    <w:rsid w:val="002665DE"/>
    <w:rsid w:val="002861AF"/>
    <w:rsid w:val="002A1872"/>
    <w:rsid w:val="002B099E"/>
    <w:rsid w:val="002B234C"/>
    <w:rsid w:val="002D077F"/>
    <w:rsid w:val="002D4F5D"/>
    <w:rsid w:val="003013D3"/>
    <w:rsid w:val="003119BB"/>
    <w:rsid w:val="003168D6"/>
    <w:rsid w:val="003202A9"/>
    <w:rsid w:val="00322CB4"/>
    <w:rsid w:val="00323F0A"/>
    <w:rsid w:val="00333B1A"/>
    <w:rsid w:val="00355362"/>
    <w:rsid w:val="00365348"/>
    <w:rsid w:val="00366BEC"/>
    <w:rsid w:val="00367525"/>
    <w:rsid w:val="00396158"/>
    <w:rsid w:val="0039652C"/>
    <w:rsid w:val="003B371E"/>
    <w:rsid w:val="003B556D"/>
    <w:rsid w:val="003C5388"/>
    <w:rsid w:val="003E27EC"/>
    <w:rsid w:val="003E40FC"/>
    <w:rsid w:val="003F41CD"/>
    <w:rsid w:val="003F7DC7"/>
    <w:rsid w:val="004052F0"/>
    <w:rsid w:val="00407E32"/>
    <w:rsid w:val="00413B72"/>
    <w:rsid w:val="00426576"/>
    <w:rsid w:val="00446923"/>
    <w:rsid w:val="004470E3"/>
    <w:rsid w:val="004542DC"/>
    <w:rsid w:val="00457420"/>
    <w:rsid w:val="00465A51"/>
    <w:rsid w:val="00480EE6"/>
    <w:rsid w:val="00487E75"/>
    <w:rsid w:val="00491FCC"/>
    <w:rsid w:val="004A2620"/>
    <w:rsid w:val="004A490C"/>
    <w:rsid w:val="004B5F35"/>
    <w:rsid w:val="004C33D0"/>
    <w:rsid w:val="004C36DE"/>
    <w:rsid w:val="004D63BB"/>
    <w:rsid w:val="004E50B9"/>
    <w:rsid w:val="005001C6"/>
    <w:rsid w:val="0050353C"/>
    <w:rsid w:val="0050758B"/>
    <w:rsid w:val="00514D2C"/>
    <w:rsid w:val="0053326F"/>
    <w:rsid w:val="00550F13"/>
    <w:rsid w:val="005511E1"/>
    <w:rsid w:val="00557A78"/>
    <w:rsid w:val="0056576E"/>
    <w:rsid w:val="00576F5F"/>
    <w:rsid w:val="00587551"/>
    <w:rsid w:val="005A2E14"/>
    <w:rsid w:val="005A647E"/>
    <w:rsid w:val="005E007A"/>
    <w:rsid w:val="006125E3"/>
    <w:rsid w:val="006176CD"/>
    <w:rsid w:val="00633DDE"/>
    <w:rsid w:val="0063494D"/>
    <w:rsid w:val="0065241F"/>
    <w:rsid w:val="00654A5B"/>
    <w:rsid w:val="006641A6"/>
    <w:rsid w:val="006662C9"/>
    <w:rsid w:val="00672E62"/>
    <w:rsid w:val="00674615"/>
    <w:rsid w:val="006963D8"/>
    <w:rsid w:val="006A7ECA"/>
    <w:rsid w:val="006B41B7"/>
    <w:rsid w:val="006C2FE6"/>
    <w:rsid w:val="006D3D76"/>
    <w:rsid w:val="006D6BDE"/>
    <w:rsid w:val="006D6C74"/>
    <w:rsid w:val="006E0659"/>
    <w:rsid w:val="006F2429"/>
    <w:rsid w:val="006F5605"/>
    <w:rsid w:val="006F5BF7"/>
    <w:rsid w:val="00707CBD"/>
    <w:rsid w:val="00715694"/>
    <w:rsid w:val="00721CDA"/>
    <w:rsid w:val="00756276"/>
    <w:rsid w:val="00774F7E"/>
    <w:rsid w:val="0079204D"/>
    <w:rsid w:val="00795D40"/>
    <w:rsid w:val="007A087E"/>
    <w:rsid w:val="007A4C0A"/>
    <w:rsid w:val="007B629E"/>
    <w:rsid w:val="007C3866"/>
    <w:rsid w:val="007E60BA"/>
    <w:rsid w:val="007F2C2F"/>
    <w:rsid w:val="007F6610"/>
    <w:rsid w:val="00800785"/>
    <w:rsid w:val="008016D4"/>
    <w:rsid w:val="00802683"/>
    <w:rsid w:val="00833FE0"/>
    <w:rsid w:val="00844AB0"/>
    <w:rsid w:val="00846279"/>
    <w:rsid w:val="00857835"/>
    <w:rsid w:val="00862A17"/>
    <w:rsid w:val="00863FCB"/>
    <w:rsid w:val="0087495B"/>
    <w:rsid w:val="00875DB8"/>
    <w:rsid w:val="00877376"/>
    <w:rsid w:val="00881896"/>
    <w:rsid w:val="008821E8"/>
    <w:rsid w:val="00896A3B"/>
    <w:rsid w:val="008A043B"/>
    <w:rsid w:val="008A61C6"/>
    <w:rsid w:val="008C3F13"/>
    <w:rsid w:val="008D4C1B"/>
    <w:rsid w:val="008D672D"/>
    <w:rsid w:val="008D7208"/>
    <w:rsid w:val="008F3768"/>
    <w:rsid w:val="00905E7D"/>
    <w:rsid w:val="00906224"/>
    <w:rsid w:val="00912880"/>
    <w:rsid w:val="00912FF7"/>
    <w:rsid w:val="00917E3E"/>
    <w:rsid w:val="00920B7E"/>
    <w:rsid w:val="009339FA"/>
    <w:rsid w:val="00942982"/>
    <w:rsid w:val="0094685B"/>
    <w:rsid w:val="00953582"/>
    <w:rsid w:val="00956C76"/>
    <w:rsid w:val="00960630"/>
    <w:rsid w:val="00964306"/>
    <w:rsid w:val="00966F91"/>
    <w:rsid w:val="00984236"/>
    <w:rsid w:val="00990074"/>
    <w:rsid w:val="00990C0E"/>
    <w:rsid w:val="009A4003"/>
    <w:rsid w:val="009B1775"/>
    <w:rsid w:val="009C0307"/>
    <w:rsid w:val="009C6FA7"/>
    <w:rsid w:val="009D1D74"/>
    <w:rsid w:val="009D2E73"/>
    <w:rsid w:val="00A00A43"/>
    <w:rsid w:val="00A03844"/>
    <w:rsid w:val="00A115FC"/>
    <w:rsid w:val="00A11CD8"/>
    <w:rsid w:val="00A25EDD"/>
    <w:rsid w:val="00A2714F"/>
    <w:rsid w:val="00A276F9"/>
    <w:rsid w:val="00A40176"/>
    <w:rsid w:val="00A5239E"/>
    <w:rsid w:val="00A52C3E"/>
    <w:rsid w:val="00A54C16"/>
    <w:rsid w:val="00A560DD"/>
    <w:rsid w:val="00A609AC"/>
    <w:rsid w:val="00A64198"/>
    <w:rsid w:val="00A6574F"/>
    <w:rsid w:val="00A661CF"/>
    <w:rsid w:val="00A74811"/>
    <w:rsid w:val="00A81735"/>
    <w:rsid w:val="00A93E21"/>
    <w:rsid w:val="00A94827"/>
    <w:rsid w:val="00AA4013"/>
    <w:rsid w:val="00AB133E"/>
    <w:rsid w:val="00AB48BD"/>
    <w:rsid w:val="00AC02D5"/>
    <w:rsid w:val="00AC6FF2"/>
    <w:rsid w:val="00AD4117"/>
    <w:rsid w:val="00AE184D"/>
    <w:rsid w:val="00AE4BF7"/>
    <w:rsid w:val="00AF18ED"/>
    <w:rsid w:val="00AF38E1"/>
    <w:rsid w:val="00AF3D4D"/>
    <w:rsid w:val="00B00B70"/>
    <w:rsid w:val="00B14F17"/>
    <w:rsid w:val="00B278B9"/>
    <w:rsid w:val="00B35681"/>
    <w:rsid w:val="00B61FBB"/>
    <w:rsid w:val="00B86BD7"/>
    <w:rsid w:val="00B93945"/>
    <w:rsid w:val="00BA5F1E"/>
    <w:rsid w:val="00BA6AAF"/>
    <w:rsid w:val="00BB34EC"/>
    <w:rsid w:val="00BB412E"/>
    <w:rsid w:val="00BC539D"/>
    <w:rsid w:val="00BE539B"/>
    <w:rsid w:val="00BF2CA5"/>
    <w:rsid w:val="00BF6E3B"/>
    <w:rsid w:val="00C00C8D"/>
    <w:rsid w:val="00C06FA6"/>
    <w:rsid w:val="00C112A2"/>
    <w:rsid w:val="00C14170"/>
    <w:rsid w:val="00C51851"/>
    <w:rsid w:val="00C525C9"/>
    <w:rsid w:val="00C56A81"/>
    <w:rsid w:val="00C56DD3"/>
    <w:rsid w:val="00C62E0E"/>
    <w:rsid w:val="00C66059"/>
    <w:rsid w:val="00C67A59"/>
    <w:rsid w:val="00C72D9D"/>
    <w:rsid w:val="00C81076"/>
    <w:rsid w:val="00C90860"/>
    <w:rsid w:val="00C93AA0"/>
    <w:rsid w:val="00C95B98"/>
    <w:rsid w:val="00CA16C2"/>
    <w:rsid w:val="00CA5D18"/>
    <w:rsid w:val="00CB476D"/>
    <w:rsid w:val="00CC5A7C"/>
    <w:rsid w:val="00CC7CD9"/>
    <w:rsid w:val="00CD67E4"/>
    <w:rsid w:val="00CD761C"/>
    <w:rsid w:val="00CE5F99"/>
    <w:rsid w:val="00CF3ABF"/>
    <w:rsid w:val="00D034A4"/>
    <w:rsid w:val="00D069BC"/>
    <w:rsid w:val="00D10E3C"/>
    <w:rsid w:val="00D247D3"/>
    <w:rsid w:val="00D37FC0"/>
    <w:rsid w:val="00D41C77"/>
    <w:rsid w:val="00D4470F"/>
    <w:rsid w:val="00D44D66"/>
    <w:rsid w:val="00D553A7"/>
    <w:rsid w:val="00D60BF8"/>
    <w:rsid w:val="00D63E04"/>
    <w:rsid w:val="00D824A4"/>
    <w:rsid w:val="00D971F1"/>
    <w:rsid w:val="00DB0D10"/>
    <w:rsid w:val="00DB3745"/>
    <w:rsid w:val="00DC1BFF"/>
    <w:rsid w:val="00DC5218"/>
    <w:rsid w:val="00DD167D"/>
    <w:rsid w:val="00DD41EE"/>
    <w:rsid w:val="00DE0F27"/>
    <w:rsid w:val="00DE2089"/>
    <w:rsid w:val="00DE4492"/>
    <w:rsid w:val="00DE54A6"/>
    <w:rsid w:val="00DF0065"/>
    <w:rsid w:val="00DF1BB5"/>
    <w:rsid w:val="00DF1CCD"/>
    <w:rsid w:val="00E0374A"/>
    <w:rsid w:val="00E06E65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754E2"/>
    <w:rsid w:val="00E80A24"/>
    <w:rsid w:val="00E968C9"/>
    <w:rsid w:val="00EA192F"/>
    <w:rsid w:val="00EA47E8"/>
    <w:rsid w:val="00EA6B59"/>
    <w:rsid w:val="00EB48B4"/>
    <w:rsid w:val="00EB5532"/>
    <w:rsid w:val="00EC2E34"/>
    <w:rsid w:val="00EC2F84"/>
    <w:rsid w:val="00ED1B8A"/>
    <w:rsid w:val="00ED5BCA"/>
    <w:rsid w:val="00EF1CBB"/>
    <w:rsid w:val="00EF2936"/>
    <w:rsid w:val="00EF624D"/>
    <w:rsid w:val="00F24634"/>
    <w:rsid w:val="00F36ADA"/>
    <w:rsid w:val="00F41CCC"/>
    <w:rsid w:val="00F43C95"/>
    <w:rsid w:val="00F54F14"/>
    <w:rsid w:val="00F5548D"/>
    <w:rsid w:val="00F56AD0"/>
    <w:rsid w:val="00F57084"/>
    <w:rsid w:val="00F572D6"/>
    <w:rsid w:val="00F73E7B"/>
    <w:rsid w:val="00F77898"/>
    <w:rsid w:val="00F80D88"/>
    <w:rsid w:val="00FA2011"/>
    <w:rsid w:val="00FA6717"/>
    <w:rsid w:val="00FB442D"/>
    <w:rsid w:val="00FC3C67"/>
    <w:rsid w:val="00FC5C20"/>
    <w:rsid w:val="00FD6DC4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Rachel Quinn</cp:lastModifiedBy>
  <cp:revision>2</cp:revision>
  <dcterms:created xsi:type="dcterms:W3CDTF">2021-07-08T01:13:00Z</dcterms:created>
  <dcterms:modified xsi:type="dcterms:W3CDTF">2021-07-08T01:13:00Z</dcterms:modified>
</cp:coreProperties>
</file>