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117AD2C7" w:rsidR="008E6399" w:rsidRPr="001C54B6" w:rsidRDefault="004671DD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1/8/19 @</w:t>
      </w:r>
      <w:r w:rsidR="00396CBA">
        <w:rPr>
          <w:rFonts w:ascii="Calibri" w:hAnsi="Calibri"/>
        </w:rPr>
        <w:t xml:space="preserve"> 5:30</w:t>
      </w:r>
    </w:p>
    <w:p w14:paraId="28EB1184" w14:textId="4640C7CB" w:rsidR="008E6399" w:rsidRPr="001C54B6" w:rsidRDefault="00396CBA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D’Youville</w:t>
      </w:r>
    </w:p>
    <w:p w14:paraId="672A6659" w14:textId="4AE7D414" w:rsidR="008E6399" w:rsidRDefault="008E6399">
      <w:pPr>
        <w:rPr>
          <w:rFonts w:ascii="Calibri" w:hAnsi="Calibri"/>
        </w:rPr>
      </w:pPr>
    </w:p>
    <w:p w14:paraId="3ABFDF81" w14:textId="03ECE1C7" w:rsidR="00C06B4E" w:rsidRPr="001C54B6" w:rsidRDefault="00C06B4E">
      <w:pPr>
        <w:rPr>
          <w:rFonts w:ascii="Calibri" w:hAnsi="Calibri"/>
        </w:rPr>
      </w:pPr>
      <w:r>
        <w:rPr>
          <w:rFonts w:ascii="Calibri" w:hAnsi="Calibri"/>
        </w:rPr>
        <w:t xml:space="preserve">In attendance: Joel Costanzo, Melissa </w:t>
      </w:r>
      <w:proofErr w:type="spellStart"/>
      <w:r>
        <w:rPr>
          <w:rFonts w:ascii="Calibri" w:hAnsi="Calibri"/>
        </w:rPr>
        <w:t>Zalenski</w:t>
      </w:r>
      <w:proofErr w:type="spellEnd"/>
      <w:r>
        <w:rPr>
          <w:rFonts w:ascii="Calibri" w:hAnsi="Calibri"/>
        </w:rPr>
        <w:t xml:space="preserve">, Nicole </w:t>
      </w:r>
      <w:proofErr w:type="spellStart"/>
      <w:r>
        <w:rPr>
          <w:rFonts w:ascii="Calibri" w:hAnsi="Calibri"/>
        </w:rPr>
        <w:t>Cieri</w:t>
      </w:r>
      <w:proofErr w:type="spellEnd"/>
      <w:r>
        <w:rPr>
          <w:rFonts w:ascii="Calibri" w:hAnsi="Calibri"/>
        </w:rPr>
        <w:t xml:space="preserve">-Hutcherson, S Michael Milazzo, Brian Kersten, Megan Gee Zach, Nicole Weiss, Lindsey </w:t>
      </w:r>
      <w:proofErr w:type="spellStart"/>
      <w:r>
        <w:rPr>
          <w:rFonts w:ascii="Calibri" w:hAnsi="Calibri"/>
        </w:rPr>
        <w:t>Feuz</w:t>
      </w:r>
      <w:proofErr w:type="spellEnd"/>
      <w:r>
        <w:rPr>
          <w:rFonts w:ascii="Calibri" w:hAnsi="Calibri"/>
        </w:rPr>
        <w:t xml:space="preserve">, Ali Jordan, Emma Gorman, Aubrey </w:t>
      </w:r>
      <w:proofErr w:type="spellStart"/>
      <w:r>
        <w:rPr>
          <w:rFonts w:ascii="Calibri" w:hAnsi="Calibri"/>
        </w:rPr>
        <w:t>Defayette</w:t>
      </w:r>
      <w:proofErr w:type="spellEnd"/>
      <w:r>
        <w:rPr>
          <w:rFonts w:ascii="Calibri" w:hAnsi="Calibri"/>
        </w:rPr>
        <w:t xml:space="preserve">, Nick </w:t>
      </w:r>
      <w:proofErr w:type="spellStart"/>
      <w:r>
        <w:rPr>
          <w:rFonts w:ascii="Calibri" w:hAnsi="Calibri"/>
        </w:rPr>
        <w:t>Palisano</w:t>
      </w:r>
      <w:proofErr w:type="spellEnd"/>
      <w:r>
        <w:rPr>
          <w:rFonts w:ascii="Calibri" w:hAnsi="Calibri"/>
        </w:rPr>
        <w:t xml:space="preserve">, Talisa Marchese, Kristen </w:t>
      </w:r>
      <w:proofErr w:type="spellStart"/>
      <w:r>
        <w:rPr>
          <w:rFonts w:ascii="Calibri" w:hAnsi="Calibri"/>
        </w:rPr>
        <w:t>Fodero</w:t>
      </w:r>
      <w:proofErr w:type="spellEnd"/>
      <w:r>
        <w:rPr>
          <w:rFonts w:ascii="Calibri" w:hAnsi="Calibri"/>
        </w:rPr>
        <w:t xml:space="preserve">, Renee Puleo, </w:t>
      </w:r>
      <w:proofErr w:type="spellStart"/>
      <w:r>
        <w:rPr>
          <w:rFonts w:ascii="Calibri" w:hAnsi="Calibri"/>
        </w:rPr>
        <w:t>Chungyun</w:t>
      </w:r>
      <w:proofErr w:type="spellEnd"/>
      <w:r>
        <w:rPr>
          <w:rFonts w:ascii="Calibri" w:hAnsi="Calibri"/>
        </w:rPr>
        <w:t xml:space="preserve"> Kim, Travis Grey</w:t>
      </w:r>
    </w:p>
    <w:p w14:paraId="52D98C86" w14:textId="3684A27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Approval of Previous Meeting Minutes </w:t>
      </w:r>
    </w:p>
    <w:p w14:paraId="19596F72" w14:textId="67FCB4F7" w:rsidR="00BE6548" w:rsidRDefault="00FE674D" w:rsidP="00BE654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Approved</w:t>
      </w:r>
    </w:p>
    <w:p w14:paraId="64B75B7E" w14:textId="7C856C10" w:rsidR="00FE674D" w:rsidRDefault="00FE674D" w:rsidP="00FE674D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Motion: Brian Kersten</w:t>
      </w:r>
    </w:p>
    <w:p w14:paraId="258F9308" w14:textId="5B922EF2" w:rsidR="00FE674D" w:rsidRDefault="00FE674D" w:rsidP="00FE674D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Second: Joel Costanzo</w:t>
      </w:r>
    </w:p>
    <w:p w14:paraId="45FB0818" w14:textId="208AB673" w:rsidR="008E6399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President’s Report (</w:t>
      </w:r>
      <w:proofErr w:type="spellStart"/>
      <w:r w:rsidRPr="368832E0">
        <w:rPr>
          <w:rFonts w:ascii="Calibri" w:hAnsi="Calibri"/>
        </w:rPr>
        <w:t>Cieri</w:t>
      </w:r>
      <w:proofErr w:type="spellEnd"/>
      <w:r w:rsidRPr="368832E0">
        <w:rPr>
          <w:rFonts w:ascii="Calibri" w:hAnsi="Calibri"/>
        </w:rPr>
        <w:t>-Hutcherson):</w:t>
      </w:r>
    </w:p>
    <w:p w14:paraId="75EB575C" w14:textId="77777777" w:rsidR="00DB218F" w:rsidRPr="00DB218F" w:rsidRDefault="00DB218F" w:rsidP="00DB218F">
      <w:pPr>
        <w:numPr>
          <w:ilvl w:val="0"/>
          <w:numId w:val="6"/>
        </w:numPr>
        <w:tabs>
          <w:tab w:val="left" w:pos="418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 xml:space="preserve">NYSCHP updates: </w:t>
      </w:r>
    </w:p>
    <w:p w14:paraId="60835BEE" w14:textId="77777777" w:rsidR="00DB218F" w:rsidRPr="00DB218F" w:rsidRDefault="00DB218F" w:rsidP="00DB218F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Budget in good shape</w:t>
      </w:r>
    </w:p>
    <w:p w14:paraId="2A6AAEE0" w14:textId="77777777" w:rsidR="00DB218F" w:rsidRPr="00DB218F" w:rsidRDefault="00DB218F" w:rsidP="00DB218F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Annual Assembly Planning ongoing</w:t>
      </w:r>
    </w:p>
    <w:p w14:paraId="59C3930D" w14:textId="77777777" w:rsidR="00DB218F" w:rsidRPr="00DB218F" w:rsidRDefault="00DB218F" w:rsidP="00DB218F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Awards, Resolutions and Delegates: Call for resolutions and awards nominations, new resolution template and updated organized website, must have two actual signatures not e-signatures, try to submit in a word document</w:t>
      </w:r>
    </w:p>
    <w:p w14:paraId="3EED4518" w14:textId="77777777" w:rsidR="00DB218F" w:rsidRPr="00DB218F" w:rsidRDefault="00DB218F" w:rsidP="00DB218F">
      <w:pPr>
        <w:numPr>
          <w:ilvl w:val="2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hyperlink r:id="rId5" w:history="1">
        <w:r w:rsidRPr="00DB218F">
          <w:rPr>
            <w:rFonts w:ascii="Calibri" w:eastAsia="Calibri" w:hAnsi="Calibri" w:cs="Calibri"/>
            <w:color w:val="0000FF"/>
            <w:u w:val="single"/>
          </w:rPr>
          <w:t>https://www.nyschp.org/position-statements</w:t>
        </w:r>
      </w:hyperlink>
      <w:r w:rsidRPr="00DB218F">
        <w:rPr>
          <w:rFonts w:ascii="Calibri" w:eastAsia="Calibri" w:hAnsi="Calibri" w:cs="Calibri"/>
        </w:rPr>
        <w:t xml:space="preserve"> </w:t>
      </w:r>
    </w:p>
    <w:p w14:paraId="2F808EB9" w14:textId="77777777" w:rsidR="00DB218F" w:rsidRPr="00DB218F" w:rsidRDefault="00DB218F" w:rsidP="00DB218F">
      <w:pPr>
        <w:numPr>
          <w:ilvl w:val="2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hyperlink r:id="rId6" w:history="1">
        <w:r w:rsidRPr="00DB218F">
          <w:rPr>
            <w:rFonts w:ascii="Calibri" w:eastAsia="Calibri" w:hAnsi="Calibri" w:cs="Calibri"/>
            <w:color w:val="0000FF"/>
            <w:u w:val="single"/>
          </w:rPr>
          <w:t>How to Write a Resolution</w:t>
        </w:r>
      </w:hyperlink>
    </w:p>
    <w:p w14:paraId="71F02359" w14:textId="77777777" w:rsidR="00DB218F" w:rsidRPr="00DB218F" w:rsidRDefault="00DB218F" w:rsidP="00DB218F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Legislative Update: Andrew gave significant update on the technician ability to mix/measure/compound/</w:t>
      </w:r>
      <w:proofErr w:type="spellStart"/>
      <w:r w:rsidRPr="00DB218F">
        <w:rPr>
          <w:rFonts w:ascii="Calibri" w:eastAsia="Calibri" w:hAnsi="Calibri" w:cs="Calibri"/>
        </w:rPr>
        <w:t>etc</w:t>
      </w:r>
      <w:proofErr w:type="spellEnd"/>
      <w:r w:rsidRPr="00DB218F">
        <w:rPr>
          <w:rFonts w:ascii="Calibri" w:eastAsia="Calibri" w:hAnsi="Calibri" w:cs="Calibri"/>
        </w:rPr>
        <w:t xml:space="preserve"> and the opioid tax as well as grass roots efforts</w:t>
      </w:r>
    </w:p>
    <w:p w14:paraId="24890CDD" w14:textId="77777777" w:rsidR="00DB218F" w:rsidRPr="00DB218F" w:rsidRDefault="00DB218F" w:rsidP="00DB218F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 xml:space="preserve">Communications: All chapters were spotlighted in the </w:t>
      </w:r>
      <w:hyperlink r:id="rId7" w:history="1">
        <w:r w:rsidRPr="00DB218F">
          <w:rPr>
            <w:rFonts w:ascii="Calibri" w:eastAsia="Calibri" w:hAnsi="Calibri" w:cs="Calibri"/>
            <w:color w:val="0000FF"/>
            <w:u w:val="single"/>
          </w:rPr>
          <w:t>December News Brief</w:t>
        </w:r>
      </w:hyperlink>
    </w:p>
    <w:p w14:paraId="38BF33C2" w14:textId="77777777" w:rsidR="00DB218F" w:rsidRPr="00DB218F" w:rsidRDefault="00DB218F" w:rsidP="00DB218F">
      <w:pPr>
        <w:numPr>
          <w:ilvl w:val="0"/>
          <w:numId w:val="6"/>
        </w:numPr>
        <w:tabs>
          <w:tab w:val="left" w:pos="418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WNYSHP updates:</w:t>
      </w:r>
    </w:p>
    <w:p w14:paraId="1A31592B" w14:textId="77777777" w:rsidR="00DB218F" w:rsidRPr="00DB218F" w:rsidRDefault="00DB218F" w:rsidP="00DB218F">
      <w:pPr>
        <w:numPr>
          <w:ilvl w:val="1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Events:</w:t>
      </w:r>
    </w:p>
    <w:p w14:paraId="7236893B" w14:textId="77777777" w:rsidR="00DB218F" w:rsidRPr="00DB218F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January 31</w:t>
      </w:r>
      <w:r w:rsidRPr="00DB218F">
        <w:rPr>
          <w:rFonts w:ascii="Calibri" w:eastAsia="Calibri" w:hAnsi="Calibri" w:cs="Calibri"/>
          <w:vertAlign w:val="superscript"/>
        </w:rPr>
        <w:t>st</w:t>
      </w:r>
      <w:r w:rsidRPr="00DB218F">
        <w:rPr>
          <w:rFonts w:ascii="Calibri" w:eastAsia="Calibri" w:hAnsi="Calibri" w:cs="Calibri"/>
        </w:rPr>
        <w:t xml:space="preserve">: CE @Sean </w:t>
      </w:r>
      <w:proofErr w:type="spellStart"/>
      <w:r w:rsidRPr="00DB218F">
        <w:rPr>
          <w:rFonts w:ascii="Calibri" w:eastAsia="Calibri" w:hAnsi="Calibri" w:cs="Calibri"/>
        </w:rPr>
        <w:t>Patricks</w:t>
      </w:r>
      <w:proofErr w:type="spellEnd"/>
    </w:p>
    <w:p w14:paraId="313B88A2" w14:textId="77777777" w:rsidR="00DB218F" w:rsidRPr="00DB218F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Lunchtime webinars</w:t>
      </w:r>
    </w:p>
    <w:p w14:paraId="53F56D6A" w14:textId="3B7CF4B0" w:rsidR="00DB218F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Director’s Forum</w:t>
      </w:r>
      <w:r w:rsidRPr="00DB218F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</w:t>
      </w:r>
      <w:r w:rsidRPr="00DB218F">
        <w:rPr>
          <w:rFonts w:ascii="Calibri" w:eastAsia="Calibri" w:hAnsi="Calibri" w:cs="Calibri"/>
        </w:rPr>
        <w:t>$200 Tuesday March 19</w:t>
      </w:r>
      <w:r w:rsidRPr="00DB218F">
        <w:rPr>
          <w:rFonts w:ascii="Calibri" w:eastAsia="Calibri" w:hAnsi="Calibri" w:cs="Calibri"/>
          <w:vertAlign w:val="superscript"/>
        </w:rPr>
        <w:t>th</w:t>
      </w:r>
      <w:r w:rsidRPr="00DB218F">
        <w:rPr>
          <w:rFonts w:ascii="Calibri" w:eastAsia="Calibri" w:hAnsi="Calibri" w:cs="Calibri"/>
        </w:rPr>
        <w:t>, 2019 afternoon: VOTE</w:t>
      </w:r>
    </w:p>
    <w:p w14:paraId="43C3C666" w14:textId="2C9CF4E5" w:rsidR="005E63ED" w:rsidRDefault="005E63ED" w:rsidP="005E63ED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Emma Gorman</w:t>
      </w:r>
    </w:p>
    <w:p w14:paraId="2DDFC94F" w14:textId="3D5FEDF0" w:rsidR="005E63ED" w:rsidRPr="00DB218F" w:rsidRDefault="005E63ED" w:rsidP="005E63ED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Second: Michael Milazzo</w:t>
      </w:r>
    </w:p>
    <w:p w14:paraId="2C77FCA6" w14:textId="77777777" w:rsidR="00DB218F" w:rsidRPr="00DB218F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Logo contest update</w:t>
      </w:r>
    </w:p>
    <w:p w14:paraId="12242541" w14:textId="2437DBF1" w:rsidR="00DB218F" w:rsidRPr="005E63ED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Member event paired with March CE</w:t>
      </w:r>
    </w:p>
    <w:p w14:paraId="0DFD7888" w14:textId="661620FD" w:rsidR="005E63ED" w:rsidRDefault="005E63ED" w:rsidP="005E63ED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5E63ED">
        <w:rPr>
          <w:rFonts w:ascii="Calibri" w:eastAsia="Calibri" w:hAnsi="Calibri" w:cs="Calibri"/>
        </w:rPr>
        <w:t>Financial planner, talk before CE then have booth</w:t>
      </w:r>
    </w:p>
    <w:p w14:paraId="79FC7488" w14:textId="444F6ED4" w:rsidR="00DD6A40" w:rsidRPr="00DB218F" w:rsidRDefault="00DD6A40" w:rsidP="005E63ED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Tentative start of 5:00 pm</w:t>
      </w:r>
    </w:p>
    <w:p w14:paraId="0FB5E3E4" w14:textId="77777777" w:rsidR="00DB218F" w:rsidRPr="00DB218F" w:rsidRDefault="00DB218F" w:rsidP="00DB218F">
      <w:pPr>
        <w:numPr>
          <w:ilvl w:val="2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Holiday Outreach Events update</w:t>
      </w:r>
    </w:p>
    <w:p w14:paraId="4FF45AEC" w14:textId="77777777" w:rsidR="00DB218F" w:rsidRPr="00DB218F" w:rsidRDefault="00DB218F" w:rsidP="00DB218F">
      <w:pPr>
        <w:numPr>
          <w:ilvl w:val="3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</w:rPr>
      </w:pPr>
      <w:r w:rsidRPr="00DB218F">
        <w:rPr>
          <w:rFonts w:ascii="Calibri" w:eastAsia="Calibri" w:hAnsi="Calibri" w:cs="Calibri"/>
          <w:color w:val="FF0000"/>
        </w:rPr>
        <w:t>Toys for Tots Happy Hour Recap</w:t>
      </w:r>
    </w:p>
    <w:p w14:paraId="6C50F94E" w14:textId="77777777" w:rsidR="00DB218F" w:rsidRPr="00DB218F" w:rsidRDefault="00DB218F" w:rsidP="00DB218F">
      <w:pPr>
        <w:numPr>
          <w:ilvl w:val="3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</w:rPr>
      </w:pPr>
      <w:r w:rsidRPr="00DB218F">
        <w:rPr>
          <w:rFonts w:ascii="Calibri" w:eastAsia="Calibri" w:hAnsi="Calibri" w:cs="Calibri"/>
          <w:color w:val="FF0000"/>
        </w:rPr>
        <w:t>Friends of Night People: Jan 23, 25, 27</w:t>
      </w:r>
    </w:p>
    <w:p w14:paraId="797922EA" w14:textId="77777777" w:rsidR="00DB218F" w:rsidRPr="00DB218F" w:rsidRDefault="00DB218F" w:rsidP="00DB218F">
      <w:pPr>
        <w:numPr>
          <w:ilvl w:val="1"/>
          <w:numId w:val="6"/>
        </w:numPr>
        <w:tabs>
          <w:tab w:val="left" w:pos="418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Committee formalization and bylaws review: Spring 2019</w:t>
      </w:r>
    </w:p>
    <w:p w14:paraId="373D5555" w14:textId="77777777" w:rsidR="00DB218F" w:rsidRPr="00DB218F" w:rsidRDefault="00DB218F" w:rsidP="00DB218F">
      <w:pPr>
        <w:numPr>
          <w:ilvl w:val="2"/>
          <w:numId w:val="6"/>
        </w:numPr>
        <w:tabs>
          <w:tab w:val="left" w:pos="418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 xml:space="preserve"> public policy, social media/communications </w:t>
      </w:r>
    </w:p>
    <w:p w14:paraId="46FF6E21" w14:textId="77777777" w:rsidR="00DB218F" w:rsidRPr="00DB218F" w:rsidRDefault="00DB218F" w:rsidP="00DB218F">
      <w:pPr>
        <w:numPr>
          <w:ilvl w:val="1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Delegates for AA: 5 – need to send names to the council</w:t>
      </w:r>
    </w:p>
    <w:p w14:paraId="5030B012" w14:textId="77777777" w:rsidR="00DB218F" w:rsidRPr="00DB218F" w:rsidRDefault="00DB218F" w:rsidP="00DB218F">
      <w:pPr>
        <w:numPr>
          <w:ilvl w:val="1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lastRenderedPageBreak/>
        <w:t xml:space="preserve">Call for Resolutions: February </w:t>
      </w:r>
      <w:proofErr w:type="gramStart"/>
      <w:r w:rsidRPr="00DB218F">
        <w:rPr>
          <w:rFonts w:ascii="Calibri" w:eastAsia="Calibri" w:hAnsi="Calibri" w:cs="Calibri"/>
        </w:rPr>
        <w:t>8,</w:t>
      </w:r>
      <w:r w:rsidRPr="00DB218F">
        <w:rPr>
          <w:rFonts w:ascii="Calibri" w:eastAsia="Calibri" w:hAnsi="Calibri" w:cs="Calibri"/>
          <w:vertAlign w:val="superscript"/>
        </w:rPr>
        <w:t>,</w:t>
      </w:r>
      <w:proofErr w:type="gramEnd"/>
      <w:r w:rsidRPr="00DB218F">
        <w:rPr>
          <w:rFonts w:ascii="Calibri" w:eastAsia="Calibri" w:hAnsi="Calibri" w:cs="Calibri"/>
          <w:vertAlign w:val="superscript"/>
        </w:rPr>
        <w:t xml:space="preserve"> </w:t>
      </w:r>
      <w:r w:rsidRPr="00DB218F">
        <w:rPr>
          <w:rFonts w:ascii="Calibri" w:eastAsia="Calibri" w:hAnsi="Calibri" w:cs="Calibri"/>
        </w:rPr>
        <w:t>2019: Deadline for Resolution Submission</w:t>
      </w:r>
    </w:p>
    <w:p w14:paraId="76DF7256" w14:textId="77777777" w:rsidR="00DB218F" w:rsidRPr="00DB218F" w:rsidRDefault="00DB218F" w:rsidP="00DB218F">
      <w:pPr>
        <w:numPr>
          <w:ilvl w:val="1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bookmarkStart w:id="0" w:name="_GoBack"/>
      <w:bookmarkEnd w:id="0"/>
      <w:r w:rsidRPr="00DB218F">
        <w:rPr>
          <w:rFonts w:ascii="Calibri" w:eastAsia="Calibri" w:hAnsi="Calibri" w:cs="Calibri"/>
        </w:rPr>
        <w:t>Call for Awards – last year they were due by March 31</w:t>
      </w:r>
    </w:p>
    <w:p w14:paraId="7532383D" w14:textId="77777777" w:rsidR="00DB218F" w:rsidRPr="00DB218F" w:rsidRDefault="00DB218F" w:rsidP="00DB218F">
      <w:pPr>
        <w:numPr>
          <w:ilvl w:val="1"/>
          <w:numId w:val="6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Delegates – send out assignments</w:t>
      </w:r>
    </w:p>
    <w:p w14:paraId="22A464B0" w14:textId="77777777" w:rsidR="00DB218F" w:rsidRPr="00DB218F" w:rsidRDefault="00DB218F" w:rsidP="00DB218F">
      <w:pPr>
        <w:numPr>
          <w:ilvl w:val="2"/>
          <w:numId w:val="6"/>
        </w:numPr>
        <w:tabs>
          <w:tab w:val="left" w:pos="418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Undefined Members list: 1 student</w:t>
      </w:r>
    </w:p>
    <w:p w14:paraId="17B77667" w14:textId="77777777" w:rsidR="00DB218F" w:rsidRPr="00DB218F" w:rsidRDefault="00DB218F" w:rsidP="00DB218F">
      <w:pPr>
        <w:tabs>
          <w:tab w:val="left" w:pos="4185"/>
        </w:tabs>
        <w:spacing w:after="0" w:line="240" w:lineRule="auto"/>
        <w:rPr>
          <w:rFonts w:ascii="Calibri" w:eastAsia="Calibri" w:hAnsi="Calibri" w:cs="Calibri"/>
        </w:rPr>
      </w:pPr>
    </w:p>
    <w:p w14:paraId="74460550" w14:textId="77777777" w:rsidR="00DB218F" w:rsidRPr="00DB218F" w:rsidRDefault="00DB218F" w:rsidP="00DB218F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tbl>
      <w:tblPr>
        <w:tblW w:w="994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50"/>
        <w:gridCol w:w="866"/>
        <w:gridCol w:w="649"/>
        <w:gridCol w:w="702"/>
        <w:gridCol w:w="702"/>
        <w:gridCol w:w="765"/>
        <w:gridCol w:w="97"/>
        <w:gridCol w:w="783"/>
        <w:gridCol w:w="641"/>
        <w:gridCol w:w="816"/>
        <w:gridCol w:w="702"/>
        <w:gridCol w:w="765"/>
        <w:gridCol w:w="765"/>
        <w:gridCol w:w="1022"/>
        <w:gridCol w:w="20"/>
      </w:tblGrid>
      <w:tr w:rsidR="00DB218F" w:rsidRPr="00DB218F" w14:paraId="344F3951" w14:textId="77777777" w:rsidTr="00DB218F">
        <w:trPr>
          <w:trHeight w:val="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6BB3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9B94C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Active Membership Categories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683E9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Associate Membership Categories</w:t>
            </w:r>
          </w:p>
        </w:tc>
      </w:tr>
      <w:tr w:rsidR="00DB218F" w:rsidRPr="00DB218F" w14:paraId="67C4403C" w14:textId="77777777" w:rsidTr="00DB218F">
        <w:trPr>
          <w:gridAfter w:val="1"/>
          <w:wAfter w:w="20" w:type="dxa"/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6B0B1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Chapters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4F17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Pharmacists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80890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Joint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42AC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Pledge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8977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Resident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70EC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Retired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EDA5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Associate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999A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Faculty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F6770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F9E5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Tech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A79A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Chapter 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47785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Chapter Total (Active)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E21C" w14:textId="77777777" w:rsidR="00DB218F" w:rsidRPr="00DB218F" w:rsidRDefault="00DB218F" w:rsidP="00DB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Chapter Total (Associate)</w:t>
            </w:r>
          </w:p>
        </w:tc>
      </w:tr>
      <w:tr w:rsidR="00DB218F" w:rsidRPr="00DB218F" w14:paraId="53128CCA" w14:textId="77777777" w:rsidTr="00DB218F">
        <w:trPr>
          <w:gridAfter w:val="1"/>
          <w:wAfter w:w="20" w:type="dxa"/>
          <w:trHeight w:val="2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1257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Western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861F6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F8B4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BDF2A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3CEC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34CE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17B1C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A475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FAB1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B050"/>
              </w:rPr>
              <w:t>284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1824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5ED9F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B050"/>
              </w:rPr>
              <w:t>397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9F714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</w:rPr>
              <w:t>107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8A019" w14:textId="77777777" w:rsidR="00DB218F" w:rsidRPr="00DB218F" w:rsidRDefault="00DB218F" w:rsidP="00DB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DB218F">
              <w:rPr>
                <w:rFonts w:ascii="Calibri" w:eastAsia="Times New Roman" w:hAnsi="Calibri" w:cs="Calibri"/>
                <w:b/>
                <w:bCs/>
                <w:color w:val="00B050"/>
              </w:rPr>
              <w:t>290</w:t>
            </w:r>
          </w:p>
        </w:tc>
      </w:tr>
    </w:tbl>
    <w:p w14:paraId="09AFF395" w14:textId="77777777" w:rsidR="00DB218F" w:rsidRPr="00DB218F" w:rsidRDefault="00DB218F" w:rsidP="00DB218F">
      <w:pPr>
        <w:spacing w:after="0" w:line="240" w:lineRule="auto"/>
        <w:rPr>
          <w:rFonts w:ascii="Calibri" w:eastAsia="Calibri" w:hAnsi="Calibri" w:cs="Calibri"/>
        </w:rPr>
      </w:pPr>
    </w:p>
    <w:p w14:paraId="3E205892" w14:textId="77777777" w:rsidR="00DB218F" w:rsidRPr="00DB218F" w:rsidRDefault="00DB218F" w:rsidP="00DB218F">
      <w:pPr>
        <w:spacing w:after="0" w:line="240" w:lineRule="auto"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New Members in November and December:</w:t>
      </w:r>
    </w:p>
    <w:p w14:paraId="79F2B0C7" w14:textId="77777777" w:rsidR="00DB218F" w:rsidRPr="00DB218F" w:rsidRDefault="00DB218F" w:rsidP="00DB218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 xml:space="preserve">No new pharmacists/active members.  </w:t>
      </w:r>
    </w:p>
    <w:p w14:paraId="6E74B707" w14:textId="77777777" w:rsidR="00DB218F" w:rsidRPr="00DB218F" w:rsidRDefault="00DB218F" w:rsidP="00DB218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 xml:space="preserve">5 new students </w:t>
      </w:r>
    </w:p>
    <w:p w14:paraId="0E9E87C0" w14:textId="77777777" w:rsidR="00DB218F" w:rsidRPr="00DB218F" w:rsidRDefault="00DB218F" w:rsidP="00DB218F">
      <w:pPr>
        <w:spacing w:after="0" w:line="240" w:lineRule="auto"/>
        <w:rPr>
          <w:rFonts w:ascii="Calibri" w:eastAsia="Calibri" w:hAnsi="Calibri" w:cs="Calibri"/>
        </w:rPr>
      </w:pPr>
    </w:p>
    <w:p w14:paraId="72CA7C21" w14:textId="77777777" w:rsidR="00DB218F" w:rsidRPr="00DB218F" w:rsidRDefault="00DB218F" w:rsidP="00DB218F">
      <w:pPr>
        <w:spacing w:after="0" w:line="240" w:lineRule="auto"/>
        <w:rPr>
          <w:rFonts w:ascii="Calibri" w:eastAsia="Calibri" w:hAnsi="Calibri" w:cs="Calibri"/>
        </w:rPr>
      </w:pPr>
      <w:r w:rsidRPr="00DB218F">
        <w:rPr>
          <w:rFonts w:ascii="Calibri" w:eastAsia="Calibri" w:hAnsi="Calibri" w:cs="Calibri"/>
        </w:rPr>
        <w:t>Expiring Members: December and January</w:t>
      </w:r>
    </w:p>
    <w:p w14:paraId="5D0904B5" w14:textId="77777777" w:rsidR="00DB218F" w:rsidRPr="00DB218F" w:rsidRDefault="00DB218F" w:rsidP="00DB218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1970" w:type="dxa"/>
        <w:tblLook w:val="04A0" w:firstRow="1" w:lastRow="0" w:firstColumn="1" w:lastColumn="0" w:noHBand="0" w:noVBand="1"/>
      </w:tblPr>
      <w:tblGrid>
        <w:gridCol w:w="1710"/>
        <w:gridCol w:w="1990"/>
        <w:gridCol w:w="1640"/>
        <w:gridCol w:w="3341"/>
        <w:gridCol w:w="1399"/>
        <w:gridCol w:w="1890"/>
      </w:tblGrid>
      <w:tr w:rsidR="00DB218F" w:rsidRPr="00DB218F" w14:paraId="2C1E4AFE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3E06845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color w:val="000000"/>
              </w:rPr>
              <w:t>Expiration Date</w:t>
            </w:r>
          </w:p>
        </w:tc>
        <w:tc>
          <w:tcPr>
            <w:tcW w:w="1990" w:type="dxa"/>
            <w:noWrap/>
            <w:vAlign w:val="bottom"/>
            <w:hideMark/>
          </w:tcPr>
          <w:p w14:paraId="1B110A9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color w:val="000000"/>
              </w:rPr>
              <w:t>First Name</w:t>
            </w:r>
          </w:p>
        </w:tc>
        <w:tc>
          <w:tcPr>
            <w:tcW w:w="1640" w:type="dxa"/>
            <w:noWrap/>
            <w:vAlign w:val="bottom"/>
            <w:hideMark/>
          </w:tcPr>
          <w:p w14:paraId="77CF8FF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color w:val="000000"/>
              </w:rPr>
              <w:t>Last Name</w:t>
            </w:r>
          </w:p>
        </w:tc>
        <w:tc>
          <w:tcPr>
            <w:tcW w:w="3341" w:type="dxa"/>
            <w:noWrap/>
            <w:vAlign w:val="bottom"/>
            <w:hideMark/>
          </w:tcPr>
          <w:p w14:paraId="70D35D3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color w:val="000000"/>
              </w:rPr>
              <w:t>Email</w:t>
            </w:r>
          </w:p>
        </w:tc>
        <w:tc>
          <w:tcPr>
            <w:tcW w:w="1399" w:type="dxa"/>
            <w:noWrap/>
            <w:vAlign w:val="bottom"/>
            <w:hideMark/>
          </w:tcPr>
          <w:p w14:paraId="77ABAFF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218F">
              <w:rPr>
                <w:rFonts w:ascii="Calibri" w:eastAsia="Times New Roman" w:hAnsi="Calibri" w:cs="Calibri"/>
                <w:b/>
                <w:color w:val="000000"/>
              </w:rPr>
              <w:t>Graduation Date</w:t>
            </w:r>
          </w:p>
        </w:tc>
        <w:tc>
          <w:tcPr>
            <w:tcW w:w="1890" w:type="dxa"/>
            <w:noWrap/>
            <w:vAlign w:val="bottom"/>
            <w:hideMark/>
          </w:tcPr>
          <w:p w14:paraId="108A7E5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Member Type</w:t>
            </w:r>
          </w:p>
        </w:tc>
      </w:tr>
      <w:tr w:rsidR="00DB218F" w:rsidRPr="00DB218F" w14:paraId="42B357B6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12FB54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12/5/18</w:t>
            </w:r>
          </w:p>
        </w:tc>
        <w:tc>
          <w:tcPr>
            <w:tcW w:w="1990" w:type="dxa"/>
            <w:noWrap/>
            <w:vAlign w:val="bottom"/>
            <w:hideMark/>
          </w:tcPr>
          <w:p w14:paraId="3E498DA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1640" w:type="dxa"/>
            <w:noWrap/>
            <w:vAlign w:val="bottom"/>
            <w:hideMark/>
          </w:tcPr>
          <w:p w14:paraId="26CC0FF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3341" w:type="dxa"/>
            <w:noWrap/>
            <w:vAlign w:val="bottom"/>
            <w:hideMark/>
          </w:tcPr>
          <w:p w14:paraId="7D8E525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JManuel@kaleidahealth.org</w:t>
            </w:r>
          </w:p>
        </w:tc>
        <w:tc>
          <w:tcPr>
            <w:tcW w:w="1399" w:type="dxa"/>
            <w:noWrap/>
            <w:vAlign w:val="bottom"/>
            <w:hideMark/>
          </w:tcPr>
          <w:p w14:paraId="57F905D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0761818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Technician Pledge</w:t>
            </w:r>
          </w:p>
        </w:tc>
      </w:tr>
      <w:tr w:rsidR="00DB218F" w:rsidRPr="00DB218F" w14:paraId="2679BD72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538AD0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12/7/18</w:t>
            </w:r>
          </w:p>
        </w:tc>
        <w:tc>
          <w:tcPr>
            <w:tcW w:w="1990" w:type="dxa"/>
            <w:noWrap/>
            <w:vAlign w:val="bottom"/>
            <w:hideMark/>
          </w:tcPr>
          <w:p w14:paraId="1A5272B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40" w:type="dxa"/>
            <w:noWrap/>
            <w:vAlign w:val="bottom"/>
            <w:hideMark/>
          </w:tcPr>
          <w:p w14:paraId="6808489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Klingelsmith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20D504A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jlklinge@buffalo.edu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2721091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90" w:type="dxa"/>
            <w:noWrap/>
            <w:vAlign w:val="bottom"/>
            <w:hideMark/>
          </w:tcPr>
          <w:p w14:paraId="3966593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Student</w:t>
            </w:r>
          </w:p>
        </w:tc>
      </w:tr>
      <w:tr w:rsidR="00DB218F" w:rsidRPr="00DB218F" w14:paraId="036379A3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7657AC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12/10/18</w:t>
            </w:r>
          </w:p>
        </w:tc>
        <w:tc>
          <w:tcPr>
            <w:tcW w:w="1990" w:type="dxa"/>
            <w:noWrap/>
            <w:vAlign w:val="bottom"/>
            <w:hideMark/>
          </w:tcPr>
          <w:p w14:paraId="7B251A1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1640" w:type="dxa"/>
            <w:noWrap/>
            <w:vAlign w:val="bottom"/>
            <w:hideMark/>
          </w:tcPr>
          <w:p w14:paraId="596785E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Puleo</w:t>
            </w:r>
          </w:p>
        </w:tc>
        <w:tc>
          <w:tcPr>
            <w:tcW w:w="3341" w:type="dxa"/>
            <w:noWrap/>
            <w:vAlign w:val="bottom"/>
            <w:hideMark/>
          </w:tcPr>
          <w:p w14:paraId="7387DD2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rertel@chsbuffalo.org</w:t>
            </w:r>
          </w:p>
        </w:tc>
        <w:tc>
          <w:tcPr>
            <w:tcW w:w="1399" w:type="dxa"/>
            <w:noWrap/>
            <w:vAlign w:val="bottom"/>
            <w:hideMark/>
          </w:tcPr>
          <w:p w14:paraId="3E3D22C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890" w:type="dxa"/>
            <w:noWrap/>
            <w:vAlign w:val="bottom"/>
            <w:hideMark/>
          </w:tcPr>
          <w:p w14:paraId="4A6AEF1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16274C7A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1A3E16B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12/10/18</w:t>
            </w:r>
          </w:p>
        </w:tc>
        <w:tc>
          <w:tcPr>
            <w:tcW w:w="1990" w:type="dxa"/>
            <w:noWrap/>
            <w:vAlign w:val="bottom"/>
            <w:hideMark/>
          </w:tcPr>
          <w:p w14:paraId="5AFB372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1640" w:type="dxa"/>
            <w:noWrap/>
            <w:vAlign w:val="bottom"/>
            <w:hideMark/>
          </w:tcPr>
          <w:p w14:paraId="72800C5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Kaur</w:t>
            </w:r>
          </w:p>
        </w:tc>
        <w:tc>
          <w:tcPr>
            <w:tcW w:w="3341" w:type="dxa"/>
            <w:noWrap/>
            <w:vAlign w:val="bottom"/>
            <w:hideMark/>
          </w:tcPr>
          <w:p w14:paraId="356552E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kaurh2648@gmail.com</w:t>
            </w:r>
          </w:p>
        </w:tc>
        <w:tc>
          <w:tcPr>
            <w:tcW w:w="1399" w:type="dxa"/>
            <w:noWrap/>
            <w:vAlign w:val="bottom"/>
            <w:hideMark/>
          </w:tcPr>
          <w:p w14:paraId="0B2A028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65AF6E4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Resident</w:t>
            </w:r>
          </w:p>
        </w:tc>
      </w:tr>
      <w:tr w:rsidR="00DB218F" w:rsidRPr="00DB218F" w14:paraId="3A292A4F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CADA94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12/15/18</w:t>
            </w:r>
          </w:p>
        </w:tc>
        <w:tc>
          <w:tcPr>
            <w:tcW w:w="1990" w:type="dxa"/>
            <w:noWrap/>
            <w:vAlign w:val="bottom"/>
            <w:hideMark/>
          </w:tcPr>
          <w:p w14:paraId="2D4300A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40" w:type="dxa"/>
            <w:noWrap/>
            <w:vAlign w:val="bottom"/>
            <w:hideMark/>
          </w:tcPr>
          <w:p w14:paraId="7E7CB8A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Dascanio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11C471B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sarahdas@buffalo.edu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384ABF4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90" w:type="dxa"/>
            <w:noWrap/>
            <w:vAlign w:val="bottom"/>
            <w:hideMark/>
          </w:tcPr>
          <w:p w14:paraId="2698420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Student</w:t>
            </w:r>
          </w:p>
        </w:tc>
      </w:tr>
      <w:tr w:rsidR="00DB218F" w:rsidRPr="00DB218F" w14:paraId="7670C873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848DB8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12/17/18</w:t>
            </w:r>
          </w:p>
        </w:tc>
        <w:tc>
          <w:tcPr>
            <w:tcW w:w="1990" w:type="dxa"/>
            <w:noWrap/>
            <w:vAlign w:val="bottom"/>
            <w:hideMark/>
          </w:tcPr>
          <w:p w14:paraId="7E1AF18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Marianne</w:t>
            </w:r>
          </w:p>
        </w:tc>
        <w:tc>
          <w:tcPr>
            <w:tcW w:w="1640" w:type="dxa"/>
            <w:noWrap/>
            <w:vAlign w:val="bottom"/>
            <w:hideMark/>
          </w:tcPr>
          <w:p w14:paraId="6AAFE0C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Bauerlein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784F9A3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mgbauerlein@roadrunner.com</w:t>
            </w:r>
          </w:p>
        </w:tc>
        <w:tc>
          <w:tcPr>
            <w:tcW w:w="1399" w:type="dxa"/>
            <w:noWrap/>
            <w:vAlign w:val="bottom"/>
            <w:hideMark/>
          </w:tcPr>
          <w:p w14:paraId="20DB50D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1982, 1991</w:t>
            </w:r>
          </w:p>
        </w:tc>
        <w:tc>
          <w:tcPr>
            <w:tcW w:w="1890" w:type="dxa"/>
            <w:noWrap/>
            <w:vAlign w:val="bottom"/>
            <w:hideMark/>
          </w:tcPr>
          <w:p w14:paraId="18B86E6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0D2ECCEF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FC6CBD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12/17/18</w:t>
            </w:r>
          </w:p>
        </w:tc>
        <w:tc>
          <w:tcPr>
            <w:tcW w:w="1990" w:type="dxa"/>
            <w:noWrap/>
            <w:vAlign w:val="bottom"/>
            <w:hideMark/>
          </w:tcPr>
          <w:p w14:paraId="68874F9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640" w:type="dxa"/>
            <w:noWrap/>
            <w:vAlign w:val="bottom"/>
            <w:hideMark/>
          </w:tcPr>
          <w:p w14:paraId="2A048B0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DeFedele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0B56501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cadefede@buffalo.edu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094BD70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90" w:type="dxa"/>
            <w:noWrap/>
            <w:vAlign w:val="bottom"/>
            <w:hideMark/>
          </w:tcPr>
          <w:p w14:paraId="3D8407D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Student</w:t>
            </w:r>
          </w:p>
        </w:tc>
      </w:tr>
      <w:tr w:rsidR="00DB218F" w:rsidRPr="00DB218F" w14:paraId="4888284A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77894E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12/20/18</w:t>
            </w:r>
          </w:p>
        </w:tc>
        <w:tc>
          <w:tcPr>
            <w:tcW w:w="1990" w:type="dxa"/>
            <w:noWrap/>
            <w:vAlign w:val="bottom"/>
            <w:hideMark/>
          </w:tcPr>
          <w:p w14:paraId="47F58F4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640" w:type="dxa"/>
            <w:noWrap/>
            <w:vAlign w:val="bottom"/>
            <w:hideMark/>
          </w:tcPr>
          <w:p w14:paraId="328762F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Siskin</w:t>
            </w:r>
          </w:p>
        </w:tc>
        <w:tc>
          <w:tcPr>
            <w:tcW w:w="3341" w:type="dxa"/>
            <w:noWrap/>
            <w:vAlign w:val="bottom"/>
            <w:hideMark/>
          </w:tcPr>
          <w:p w14:paraId="0EEBE64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siskin@buffalo.edu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0AEE487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1890" w:type="dxa"/>
            <w:noWrap/>
            <w:vAlign w:val="bottom"/>
            <w:hideMark/>
          </w:tcPr>
          <w:p w14:paraId="725F2E8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5EF984F7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A7E6A7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12/30/18</w:t>
            </w:r>
          </w:p>
        </w:tc>
        <w:tc>
          <w:tcPr>
            <w:tcW w:w="1990" w:type="dxa"/>
            <w:noWrap/>
            <w:vAlign w:val="bottom"/>
            <w:hideMark/>
          </w:tcPr>
          <w:p w14:paraId="4EC7FB7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40" w:type="dxa"/>
            <w:noWrap/>
            <w:vAlign w:val="bottom"/>
            <w:hideMark/>
          </w:tcPr>
          <w:p w14:paraId="690653E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Schroeck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32CD98B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jlrejs@aol.com</w:t>
            </w:r>
          </w:p>
        </w:tc>
        <w:tc>
          <w:tcPr>
            <w:tcW w:w="1399" w:type="dxa"/>
            <w:noWrap/>
            <w:vAlign w:val="bottom"/>
            <w:hideMark/>
          </w:tcPr>
          <w:p w14:paraId="146774A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5FF1EC0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 Pledge</w:t>
            </w:r>
          </w:p>
        </w:tc>
      </w:tr>
      <w:tr w:rsidR="00DB218F" w:rsidRPr="00DB218F" w14:paraId="6A9C64E8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56ED43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12/31/18</w:t>
            </w:r>
          </w:p>
        </w:tc>
        <w:tc>
          <w:tcPr>
            <w:tcW w:w="1990" w:type="dxa"/>
            <w:noWrap/>
            <w:vAlign w:val="bottom"/>
            <w:hideMark/>
          </w:tcPr>
          <w:p w14:paraId="27CF3B3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640" w:type="dxa"/>
            <w:noWrap/>
            <w:vAlign w:val="bottom"/>
            <w:hideMark/>
          </w:tcPr>
          <w:p w14:paraId="541E5CA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Goupil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2BD65A8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coldag@juno.com</w:t>
            </w:r>
          </w:p>
        </w:tc>
        <w:tc>
          <w:tcPr>
            <w:tcW w:w="1399" w:type="dxa"/>
            <w:noWrap/>
            <w:vAlign w:val="bottom"/>
            <w:hideMark/>
          </w:tcPr>
          <w:p w14:paraId="595C96C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501256E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08D01C4C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0CD810B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12/31/18</w:t>
            </w:r>
          </w:p>
        </w:tc>
        <w:tc>
          <w:tcPr>
            <w:tcW w:w="1990" w:type="dxa"/>
            <w:noWrap/>
            <w:vAlign w:val="bottom"/>
            <w:hideMark/>
          </w:tcPr>
          <w:p w14:paraId="58052C2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40" w:type="dxa"/>
            <w:noWrap/>
            <w:vAlign w:val="bottom"/>
            <w:hideMark/>
          </w:tcPr>
          <w:p w14:paraId="597C4D9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Voigt</w:t>
            </w:r>
          </w:p>
        </w:tc>
        <w:tc>
          <w:tcPr>
            <w:tcW w:w="3341" w:type="dxa"/>
            <w:noWrap/>
            <w:vAlign w:val="bottom"/>
            <w:hideMark/>
          </w:tcPr>
          <w:p w14:paraId="10BA00F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lvoigt@kaleidahealth.org</w:t>
            </w:r>
          </w:p>
        </w:tc>
        <w:tc>
          <w:tcPr>
            <w:tcW w:w="1399" w:type="dxa"/>
            <w:noWrap/>
            <w:vAlign w:val="bottom"/>
            <w:hideMark/>
          </w:tcPr>
          <w:p w14:paraId="4AC2B18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890" w:type="dxa"/>
            <w:noWrap/>
            <w:vAlign w:val="bottom"/>
            <w:hideMark/>
          </w:tcPr>
          <w:p w14:paraId="2A22818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5CE4C154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32DA339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12/31/18</w:t>
            </w:r>
          </w:p>
        </w:tc>
        <w:tc>
          <w:tcPr>
            <w:tcW w:w="1990" w:type="dxa"/>
            <w:noWrap/>
            <w:vAlign w:val="bottom"/>
            <w:hideMark/>
          </w:tcPr>
          <w:p w14:paraId="77F96F6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640" w:type="dxa"/>
            <w:noWrap/>
            <w:vAlign w:val="bottom"/>
            <w:hideMark/>
          </w:tcPr>
          <w:p w14:paraId="3734D7C8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Pivovarnik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0146E13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pacopiv@roadrunner.com</w:t>
            </w:r>
          </w:p>
        </w:tc>
        <w:tc>
          <w:tcPr>
            <w:tcW w:w="1399" w:type="dxa"/>
            <w:noWrap/>
            <w:vAlign w:val="bottom"/>
            <w:hideMark/>
          </w:tcPr>
          <w:p w14:paraId="173A880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890" w:type="dxa"/>
            <w:noWrap/>
            <w:vAlign w:val="bottom"/>
            <w:hideMark/>
          </w:tcPr>
          <w:p w14:paraId="3B80F28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6A090B89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4ED98FF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12/31/18</w:t>
            </w:r>
          </w:p>
        </w:tc>
        <w:tc>
          <w:tcPr>
            <w:tcW w:w="1990" w:type="dxa"/>
            <w:noWrap/>
            <w:vAlign w:val="bottom"/>
            <w:hideMark/>
          </w:tcPr>
          <w:p w14:paraId="0B75493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640" w:type="dxa"/>
            <w:noWrap/>
            <w:vAlign w:val="bottom"/>
            <w:hideMark/>
          </w:tcPr>
          <w:p w14:paraId="2D86327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Bobsein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104C0D7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abbkbob@gmail.com</w:t>
            </w:r>
          </w:p>
        </w:tc>
        <w:tc>
          <w:tcPr>
            <w:tcW w:w="1399" w:type="dxa"/>
            <w:noWrap/>
            <w:vAlign w:val="bottom"/>
            <w:hideMark/>
          </w:tcPr>
          <w:p w14:paraId="50ADC4E8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3567CBF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2AE7253D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80C7F2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1/6/19</w:t>
            </w:r>
          </w:p>
        </w:tc>
        <w:tc>
          <w:tcPr>
            <w:tcW w:w="1990" w:type="dxa"/>
            <w:noWrap/>
            <w:vAlign w:val="bottom"/>
            <w:hideMark/>
          </w:tcPr>
          <w:p w14:paraId="1277DD9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640" w:type="dxa"/>
            <w:noWrap/>
            <w:vAlign w:val="bottom"/>
            <w:hideMark/>
          </w:tcPr>
          <w:p w14:paraId="1B7C56E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Kellick</w:t>
            </w:r>
          </w:p>
        </w:tc>
        <w:tc>
          <w:tcPr>
            <w:tcW w:w="3341" w:type="dxa"/>
            <w:noWrap/>
            <w:vAlign w:val="bottom"/>
            <w:hideMark/>
          </w:tcPr>
          <w:p w14:paraId="0C1E911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kkellick@aol.com</w:t>
            </w:r>
          </w:p>
        </w:tc>
        <w:tc>
          <w:tcPr>
            <w:tcW w:w="1399" w:type="dxa"/>
            <w:noWrap/>
            <w:vAlign w:val="bottom"/>
            <w:hideMark/>
          </w:tcPr>
          <w:p w14:paraId="0BB2046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475F37A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2543457A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008C5CA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1/10/19</w:t>
            </w:r>
          </w:p>
        </w:tc>
        <w:tc>
          <w:tcPr>
            <w:tcW w:w="1990" w:type="dxa"/>
            <w:noWrap/>
            <w:vAlign w:val="bottom"/>
            <w:hideMark/>
          </w:tcPr>
          <w:p w14:paraId="23CAE45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Raj</w:t>
            </w:r>
          </w:p>
        </w:tc>
        <w:tc>
          <w:tcPr>
            <w:tcW w:w="1640" w:type="dxa"/>
            <w:noWrap/>
            <w:vAlign w:val="bottom"/>
            <w:hideMark/>
          </w:tcPr>
          <w:p w14:paraId="39A75CA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Sitapara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649AB06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sitapr14@dyc.edu</w:t>
            </w:r>
          </w:p>
        </w:tc>
        <w:tc>
          <w:tcPr>
            <w:tcW w:w="1399" w:type="dxa"/>
            <w:noWrap/>
            <w:vAlign w:val="bottom"/>
            <w:hideMark/>
          </w:tcPr>
          <w:p w14:paraId="1D6F0C7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890" w:type="dxa"/>
            <w:noWrap/>
            <w:vAlign w:val="bottom"/>
            <w:hideMark/>
          </w:tcPr>
          <w:p w14:paraId="483E9E1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P 1 - 4</w:t>
            </w:r>
          </w:p>
        </w:tc>
      </w:tr>
      <w:tr w:rsidR="00DB218F" w:rsidRPr="00DB218F" w14:paraId="6734D42D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0CD157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1/10/19</w:t>
            </w:r>
          </w:p>
        </w:tc>
        <w:tc>
          <w:tcPr>
            <w:tcW w:w="1990" w:type="dxa"/>
            <w:noWrap/>
            <w:vAlign w:val="bottom"/>
            <w:hideMark/>
          </w:tcPr>
          <w:p w14:paraId="76BE30C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0" w:type="dxa"/>
            <w:noWrap/>
            <w:vAlign w:val="bottom"/>
            <w:hideMark/>
          </w:tcPr>
          <w:p w14:paraId="7962305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Pysz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46E6332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dmpysz@buffalopharmacies.com</w:t>
            </w:r>
          </w:p>
        </w:tc>
        <w:tc>
          <w:tcPr>
            <w:tcW w:w="1399" w:type="dxa"/>
            <w:noWrap/>
            <w:vAlign w:val="bottom"/>
            <w:hideMark/>
          </w:tcPr>
          <w:p w14:paraId="08464BF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890" w:type="dxa"/>
            <w:noWrap/>
            <w:vAlign w:val="bottom"/>
            <w:hideMark/>
          </w:tcPr>
          <w:p w14:paraId="0BDE38C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10008AC8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0BCB0C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1/11/19</w:t>
            </w:r>
          </w:p>
        </w:tc>
        <w:tc>
          <w:tcPr>
            <w:tcW w:w="1990" w:type="dxa"/>
            <w:noWrap/>
            <w:vAlign w:val="bottom"/>
            <w:hideMark/>
          </w:tcPr>
          <w:p w14:paraId="11D72B8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1640" w:type="dxa"/>
            <w:noWrap/>
            <w:vAlign w:val="bottom"/>
            <w:hideMark/>
          </w:tcPr>
          <w:p w14:paraId="06AE5E9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Kuczmarski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6A6ED02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n99lb@aol.com</w:t>
            </w:r>
          </w:p>
        </w:tc>
        <w:tc>
          <w:tcPr>
            <w:tcW w:w="1399" w:type="dxa"/>
            <w:noWrap/>
            <w:vAlign w:val="bottom"/>
            <w:hideMark/>
          </w:tcPr>
          <w:p w14:paraId="3834E64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6071FCE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Retired</w:t>
            </w:r>
          </w:p>
        </w:tc>
      </w:tr>
      <w:tr w:rsidR="00DB218F" w:rsidRPr="00DB218F" w14:paraId="01116920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FD8D21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1/15/19</w:t>
            </w:r>
          </w:p>
        </w:tc>
        <w:tc>
          <w:tcPr>
            <w:tcW w:w="1990" w:type="dxa"/>
            <w:noWrap/>
            <w:vAlign w:val="bottom"/>
            <w:hideMark/>
          </w:tcPr>
          <w:p w14:paraId="3C01192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1640" w:type="dxa"/>
            <w:noWrap/>
            <w:vAlign w:val="bottom"/>
            <w:hideMark/>
          </w:tcPr>
          <w:p w14:paraId="112F6BD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Fodero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63494CE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kefodero@buffalo.edu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0E1746E8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2E07ECB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3C80A8BD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13FAA40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1/19/19</w:t>
            </w:r>
          </w:p>
        </w:tc>
        <w:tc>
          <w:tcPr>
            <w:tcW w:w="1990" w:type="dxa"/>
            <w:noWrap/>
            <w:vAlign w:val="bottom"/>
            <w:hideMark/>
          </w:tcPr>
          <w:p w14:paraId="11736B4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640" w:type="dxa"/>
            <w:noWrap/>
            <w:vAlign w:val="bottom"/>
            <w:hideMark/>
          </w:tcPr>
          <w:p w14:paraId="13E638E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Seyse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0221AC0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SSeyse@KaleidaHealth.Org</w:t>
            </w:r>
          </w:p>
        </w:tc>
        <w:tc>
          <w:tcPr>
            <w:tcW w:w="1399" w:type="dxa"/>
            <w:noWrap/>
            <w:vAlign w:val="bottom"/>
            <w:hideMark/>
          </w:tcPr>
          <w:p w14:paraId="60D264C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1890" w:type="dxa"/>
            <w:noWrap/>
            <w:vAlign w:val="bottom"/>
            <w:hideMark/>
          </w:tcPr>
          <w:p w14:paraId="0270CD4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4600AB14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ED6231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1/22/19</w:t>
            </w:r>
          </w:p>
        </w:tc>
        <w:tc>
          <w:tcPr>
            <w:tcW w:w="1990" w:type="dxa"/>
            <w:noWrap/>
            <w:vAlign w:val="bottom"/>
            <w:hideMark/>
          </w:tcPr>
          <w:p w14:paraId="680E192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640" w:type="dxa"/>
            <w:noWrap/>
            <w:vAlign w:val="bottom"/>
            <w:hideMark/>
          </w:tcPr>
          <w:p w14:paraId="7FE8C709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Danek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20288F7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mdanek@kaleidahealth.org</w:t>
            </w:r>
          </w:p>
        </w:tc>
        <w:tc>
          <w:tcPr>
            <w:tcW w:w="1399" w:type="dxa"/>
            <w:noWrap/>
            <w:vAlign w:val="bottom"/>
            <w:hideMark/>
          </w:tcPr>
          <w:p w14:paraId="4F15ABE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890" w:type="dxa"/>
            <w:noWrap/>
            <w:vAlign w:val="bottom"/>
            <w:hideMark/>
          </w:tcPr>
          <w:p w14:paraId="0D71135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0BF80E4D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2B0055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1/23/19</w:t>
            </w:r>
          </w:p>
        </w:tc>
        <w:tc>
          <w:tcPr>
            <w:tcW w:w="1990" w:type="dxa"/>
            <w:noWrap/>
            <w:vAlign w:val="bottom"/>
            <w:hideMark/>
          </w:tcPr>
          <w:p w14:paraId="55CABE97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640" w:type="dxa"/>
            <w:noWrap/>
            <w:vAlign w:val="bottom"/>
            <w:hideMark/>
          </w:tcPr>
          <w:p w14:paraId="5DFE7FB8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Morford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0776A005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tami.morford@cardinalhealth.com</w:t>
            </w:r>
          </w:p>
        </w:tc>
        <w:tc>
          <w:tcPr>
            <w:tcW w:w="1399" w:type="dxa"/>
            <w:noWrap/>
            <w:vAlign w:val="bottom"/>
            <w:hideMark/>
          </w:tcPr>
          <w:p w14:paraId="6CE5A20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890" w:type="dxa"/>
            <w:noWrap/>
            <w:vAlign w:val="bottom"/>
            <w:hideMark/>
          </w:tcPr>
          <w:p w14:paraId="4086BC7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0C58CEE1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46494BE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1/24/19</w:t>
            </w:r>
          </w:p>
        </w:tc>
        <w:tc>
          <w:tcPr>
            <w:tcW w:w="1990" w:type="dxa"/>
            <w:noWrap/>
            <w:vAlign w:val="bottom"/>
            <w:hideMark/>
          </w:tcPr>
          <w:p w14:paraId="04F0E184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640" w:type="dxa"/>
            <w:noWrap/>
            <w:vAlign w:val="bottom"/>
            <w:hideMark/>
          </w:tcPr>
          <w:p w14:paraId="28083236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Mannion</w:t>
            </w:r>
          </w:p>
        </w:tc>
        <w:tc>
          <w:tcPr>
            <w:tcW w:w="3341" w:type="dxa"/>
            <w:noWrap/>
            <w:vAlign w:val="bottom"/>
            <w:hideMark/>
          </w:tcPr>
          <w:p w14:paraId="5D7B105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tmann0573@roadrunner.com</w:t>
            </w:r>
          </w:p>
        </w:tc>
        <w:tc>
          <w:tcPr>
            <w:tcW w:w="1399" w:type="dxa"/>
            <w:noWrap/>
            <w:vAlign w:val="bottom"/>
            <w:hideMark/>
          </w:tcPr>
          <w:p w14:paraId="552FBC5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235844EC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55FA27EA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4605499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lastRenderedPageBreak/>
              <w:t>1/28/19</w:t>
            </w:r>
          </w:p>
        </w:tc>
        <w:tc>
          <w:tcPr>
            <w:tcW w:w="1990" w:type="dxa"/>
            <w:noWrap/>
            <w:vAlign w:val="bottom"/>
            <w:hideMark/>
          </w:tcPr>
          <w:p w14:paraId="53E59E2B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  <w:tc>
          <w:tcPr>
            <w:tcW w:w="1640" w:type="dxa"/>
            <w:noWrap/>
            <w:vAlign w:val="bottom"/>
            <w:hideMark/>
          </w:tcPr>
          <w:p w14:paraId="2AF1AFD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18F">
              <w:rPr>
                <w:rFonts w:ascii="Calibri" w:eastAsia="Times New Roman" w:hAnsi="Calibri" w:cs="Calibri"/>
                <w:color w:val="000000"/>
              </w:rPr>
              <w:t>Fiebelkorn</w:t>
            </w:r>
            <w:proofErr w:type="spellEnd"/>
          </w:p>
        </w:tc>
        <w:tc>
          <w:tcPr>
            <w:tcW w:w="3341" w:type="dxa"/>
            <w:noWrap/>
            <w:vAlign w:val="bottom"/>
            <w:hideMark/>
          </w:tcPr>
          <w:p w14:paraId="14F2906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kdf@buffalo.edu</w:t>
            </w:r>
          </w:p>
        </w:tc>
        <w:tc>
          <w:tcPr>
            <w:tcW w:w="1399" w:type="dxa"/>
            <w:noWrap/>
            <w:vAlign w:val="bottom"/>
            <w:hideMark/>
          </w:tcPr>
          <w:p w14:paraId="3899E6E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1978/1988</w:t>
            </w:r>
          </w:p>
        </w:tc>
        <w:tc>
          <w:tcPr>
            <w:tcW w:w="1890" w:type="dxa"/>
            <w:noWrap/>
            <w:vAlign w:val="bottom"/>
            <w:hideMark/>
          </w:tcPr>
          <w:p w14:paraId="033CFE7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566357D3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78DA274E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1/29/19</w:t>
            </w:r>
          </w:p>
        </w:tc>
        <w:tc>
          <w:tcPr>
            <w:tcW w:w="1990" w:type="dxa"/>
            <w:noWrap/>
            <w:vAlign w:val="bottom"/>
            <w:hideMark/>
          </w:tcPr>
          <w:p w14:paraId="6422D05F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40" w:type="dxa"/>
            <w:noWrap/>
            <w:vAlign w:val="bottom"/>
            <w:hideMark/>
          </w:tcPr>
          <w:p w14:paraId="26A0C23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Milazzo</w:t>
            </w:r>
          </w:p>
        </w:tc>
        <w:tc>
          <w:tcPr>
            <w:tcW w:w="3341" w:type="dxa"/>
            <w:noWrap/>
            <w:vAlign w:val="bottom"/>
            <w:hideMark/>
          </w:tcPr>
          <w:p w14:paraId="0047EC4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sammichael.milazzo@hotmail.com</w:t>
            </w:r>
          </w:p>
        </w:tc>
        <w:tc>
          <w:tcPr>
            <w:tcW w:w="1399" w:type="dxa"/>
            <w:noWrap/>
            <w:vAlign w:val="bottom"/>
            <w:hideMark/>
          </w:tcPr>
          <w:p w14:paraId="623F7AD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890" w:type="dxa"/>
            <w:noWrap/>
            <w:vAlign w:val="bottom"/>
            <w:hideMark/>
          </w:tcPr>
          <w:p w14:paraId="385956C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B218F">
              <w:rPr>
                <w:rFonts w:ascii="Calibri" w:eastAsia="Times New Roman" w:hAnsi="Calibri" w:cs="Calibri"/>
                <w:color w:val="000000"/>
                <w:highlight w:val="yellow"/>
              </w:rPr>
              <w:t>Pharmacist</w:t>
            </w:r>
          </w:p>
        </w:tc>
      </w:tr>
      <w:tr w:rsidR="00DB218F" w:rsidRPr="00DB218F" w14:paraId="3AF2C79E" w14:textId="77777777" w:rsidTr="00DB218F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3C2D2EB1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1/29/19</w:t>
            </w:r>
          </w:p>
        </w:tc>
        <w:tc>
          <w:tcPr>
            <w:tcW w:w="1990" w:type="dxa"/>
            <w:noWrap/>
            <w:vAlign w:val="bottom"/>
            <w:hideMark/>
          </w:tcPr>
          <w:p w14:paraId="2C650B80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Collin</w:t>
            </w:r>
          </w:p>
        </w:tc>
        <w:tc>
          <w:tcPr>
            <w:tcW w:w="1640" w:type="dxa"/>
            <w:noWrap/>
            <w:vAlign w:val="bottom"/>
            <w:hideMark/>
          </w:tcPr>
          <w:p w14:paraId="3B77071D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3341" w:type="dxa"/>
            <w:noWrap/>
            <w:vAlign w:val="bottom"/>
            <w:hideMark/>
          </w:tcPr>
          <w:p w14:paraId="6058C6AA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cmclark.pharmd@gmail.com</w:t>
            </w:r>
          </w:p>
        </w:tc>
        <w:tc>
          <w:tcPr>
            <w:tcW w:w="1399" w:type="dxa"/>
            <w:noWrap/>
            <w:vAlign w:val="bottom"/>
            <w:hideMark/>
          </w:tcPr>
          <w:p w14:paraId="48CA4D83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890" w:type="dxa"/>
            <w:noWrap/>
            <w:vAlign w:val="bottom"/>
            <w:hideMark/>
          </w:tcPr>
          <w:p w14:paraId="140C67B2" w14:textId="77777777" w:rsidR="00DB218F" w:rsidRPr="00DB218F" w:rsidRDefault="00DB218F" w:rsidP="00DB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18F">
              <w:rPr>
                <w:rFonts w:ascii="Calibri" w:eastAsia="Times New Roman" w:hAnsi="Calibri" w:cs="Calibri"/>
                <w:color w:val="000000"/>
              </w:rPr>
              <w:t>Resident</w:t>
            </w:r>
          </w:p>
        </w:tc>
      </w:tr>
    </w:tbl>
    <w:p w14:paraId="0486187F" w14:textId="77777777" w:rsidR="00DB218F" w:rsidRPr="000774BB" w:rsidRDefault="00DB218F" w:rsidP="00DB218F">
      <w:pPr>
        <w:numPr>
          <w:ilvl w:val="1"/>
          <w:numId w:val="1"/>
        </w:numPr>
        <w:rPr>
          <w:rFonts w:ascii="Calibri" w:hAnsi="Calibri"/>
        </w:rPr>
      </w:pPr>
    </w:p>
    <w:p w14:paraId="049F31CB" w14:textId="539AE60F" w:rsidR="00780A37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Immediate Past President Report (Kersten):  </w:t>
      </w:r>
    </w:p>
    <w:p w14:paraId="7878B66C" w14:textId="3617E58B" w:rsidR="00905DA9" w:rsidRDefault="00905DA9" w:rsidP="00905DA9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Nominating committee</w:t>
      </w:r>
    </w:p>
    <w:p w14:paraId="5216E977" w14:textId="69CC41B3" w:rsidR="00905DA9" w:rsidRDefault="00905DA9" w:rsidP="00905DA9">
      <w:pPr>
        <w:numPr>
          <w:ilvl w:val="2"/>
          <w:numId w:val="1"/>
        </w:numPr>
        <w:rPr>
          <w:rFonts w:ascii="Calibri" w:hAnsi="Calibri"/>
        </w:rPr>
      </w:pPr>
      <w:r w:rsidRPr="00905DA9">
        <w:rPr>
          <w:rFonts w:ascii="Calibri" w:hAnsi="Calibri"/>
        </w:rPr>
        <w:t>President elect</w:t>
      </w:r>
      <w:r>
        <w:rPr>
          <w:rFonts w:ascii="Calibri" w:hAnsi="Calibri"/>
        </w:rPr>
        <w:t>, t</w:t>
      </w:r>
      <w:r w:rsidRPr="00905DA9">
        <w:rPr>
          <w:rFonts w:ascii="Calibri" w:hAnsi="Calibri"/>
        </w:rPr>
        <w:t>reasurer</w:t>
      </w:r>
      <w:r>
        <w:rPr>
          <w:rFonts w:ascii="Calibri" w:hAnsi="Calibri"/>
        </w:rPr>
        <w:t>, c</w:t>
      </w:r>
      <w:r w:rsidRPr="00905DA9">
        <w:rPr>
          <w:rFonts w:ascii="Calibri" w:hAnsi="Calibri"/>
        </w:rPr>
        <w:t>ommunication</w:t>
      </w:r>
      <w:r>
        <w:rPr>
          <w:rFonts w:ascii="Calibri" w:hAnsi="Calibri"/>
        </w:rPr>
        <w:t>, d</w:t>
      </w:r>
      <w:r w:rsidRPr="00905DA9">
        <w:rPr>
          <w:rFonts w:ascii="Calibri" w:hAnsi="Calibri"/>
        </w:rPr>
        <w:t xml:space="preserve">elegates </w:t>
      </w:r>
    </w:p>
    <w:p w14:paraId="5C015A33" w14:textId="30825A62" w:rsidR="00905DA9" w:rsidRDefault="00905DA9" w:rsidP="00905DA9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By-laws last reviewed spring 2017, up for review</w:t>
      </w:r>
    </w:p>
    <w:p w14:paraId="13D23E84" w14:textId="0886AAE7" w:rsidR="00905DA9" w:rsidRPr="00905DA9" w:rsidRDefault="00905DA9" w:rsidP="00905DA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Committee review</w:t>
      </w:r>
    </w:p>
    <w:p w14:paraId="2439E504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President Elect Report (Gorman): </w:t>
      </w:r>
    </w:p>
    <w:p w14:paraId="31E27275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Secretary’s Report (Costanzo): </w:t>
      </w:r>
    </w:p>
    <w:p w14:paraId="2940853B" w14:textId="31455C4C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Treasurer’s Report (</w:t>
      </w:r>
      <w:proofErr w:type="spellStart"/>
      <w:r w:rsidRPr="368832E0">
        <w:rPr>
          <w:rFonts w:ascii="Calibri" w:hAnsi="Calibri"/>
        </w:rPr>
        <w:t>Zalenski</w:t>
      </w:r>
      <w:proofErr w:type="spellEnd"/>
      <w:r w:rsidRPr="368832E0">
        <w:rPr>
          <w:rFonts w:ascii="Calibri" w:hAnsi="Calibri"/>
        </w:rPr>
        <w:t>):</w:t>
      </w:r>
    </w:p>
    <w:p w14:paraId="2B2FFEF3" w14:textId="77777777" w:rsidR="003A2F18" w:rsidRDefault="003A2F18" w:rsidP="003A2F18">
      <w:pPr>
        <w:spacing w:after="0"/>
      </w:pPr>
      <w:r>
        <w:t>Numbers from November 28</w:t>
      </w:r>
      <w:r>
        <w:rPr>
          <w:vertAlign w:val="superscript"/>
        </w:rPr>
        <w:t>th</w:t>
      </w:r>
      <w:r>
        <w:t xml:space="preserve"> CE:</w:t>
      </w:r>
    </w:p>
    <w:p w14:paraId="6B547822" w14:textId="77777777" w:rsidR="003A2F18" w:rsidRDefault="003A2F18" w:rsidP="003A2F18">
      <w:pPr>
        <w:pStyle w:val="ListParagraph"/>
        <w:numPr>
          <w:ilvl w:val="0"/>
          <w:numId w:val="4"/>
        </w:numPr>
        <w:spacing w:after="0" w:line="256" w:lineRule="auto"/>
      </w:pPr>
      <w:r>
        <w:t>Revenue = $2,020</w:t>
      </w:r>
    </w:p>
    <w:p w14:paraId="2291919C" w14:textId="77777777" w:rsidR="003A2F18" w:rsidRDefault="003A2F18" w:rsidP="003A2F18">
      <w:pPr>
        <w:pStyle w:val="ListParagraph"/>
        <w:numPr>
          <w:ilvl w:val="1"/>
          <w:numId w:val="4"/>
        </w:numPr>
        <w:spacing w:after="0" w:line="256" w:lineRule="auto"/>
      </w:pPr>
      <w:r>
        <w:t>Sales: $1020 (online store, no card swipes at CE, no checks)</w:t>
      </w:r>
    </w:p>
    <w:p w14:paraId="458BDED2" w14:textId="77777777" w:rsidR="003A2F18" w:rsidRDefault="003A2F18" w:rsidP="003A2F18">
      <w:pPr>
        <w:pStyle w:val="ListParagraph"/>
        <w:numPr>
          <w:ilvl w:val="1"/>
          <w:numId w:val="4"/>
        </w:numPr>
        <w:spacing w:after="0" w:line="256" w:lineRule="auto"/>
      </w:pPr>
      <w:r>
        <w:t>Vendors: $1000 (Mallinckrodt)</w:t>
      </w:r>
    </w:p>
    <w:p w14:paraId="21EFED44" w14:textId="77777777" w:rsidR="003A2F18" w:rsidRDefault="003A2F18" w:rsidP="003A2F18">
      <w:pPr>
        <w:pStyle w:val="ListParagraph"/>
        <w:numPr>
          <w:ilvl w:val="0"/>
          <w:numId w:val="4"/>
        </w:numPr>
        <w:spacing w:after="0" w:line="256" w:lineRule="auto"/>
      </w:pPr>
      <w:r>
        <w:t>Expenses = $670.60</w:t>
      </w:r>
    </w:p>
    <w:p w14:paraId="0C6E0E6A" w14:textId="77777777" w:rsidR="003A2F18" w:rsidRDefault="003A2F18" w:rsidP="003A2F18">
      <w:pPr>
        <w:pStyle w:val="ListParagraph"/>
        <w:numPr>
          <w:ilvl w:val="1"/>
          <w:numId w:val="4"/>
        </w:numPr>
        <w:spacing w:after="0" w:line="256" w:lineRule="auto"/>
      </w:pPr>
      <w:r>
        <w:t>Catering: $629</w:t>
      </w:r>
    </w:p>
    <w:p w14:paraId="752BC1A3" w14:textId="77777777" w:rsidR="003A2F18" w:rsidRDefault="003A2F18" w:rsidP="003A2F18">
      <w:pPr>
        <w:pStyle w:val="ListParagraph"/>
        <w:numPr>
          <w:ilvl w:val="1"/>
          <w:numId w:val="4"/>
        </w:numPr>
        <w:spacing w:after="0" w:line="256" w:lineRule="auto"/>
      </w:pPr>
      <w:r>
        <w:t>Square fees: $41.60</w:t>
      </w:r>
    </w:p>
    <w:p w14:paraId="2AB06ED8" w14:textId="77777777" w:rsidR="003A2F18" w:rsidRDefault="003A2F18" w:rsidP="003A2F18">
      <w:pPr>
        <w:pStyle w:val="ListParagraph"/>
        <w:numPr>
          <w:ilvl w:val="1"/>
          <w:numId w:val="4"/>
        </w:numPr>
        <w:spacing w:after="0" w:line="256" w:lineRule="auto"/>
      </w:pPr>
      <w:r>
        <w:t xml:space="preserve">Honorarium: n/a </w:t>
      </w:r>
    </w:p>
    <w:p w14:paraId="4D992C36" w14:textId="77777777" w:rsidR="003A2F18" w:rsidRDefault="003A2F18" w:rsidP="003A2F18">
      <w:pPr>
        <w:pStyle w:val="ListParagraph"/>
        <w:numPr>
          <w:ilvl w:val="0"/>
          <w:numId w:val="4"/>
        </w:numPr>
        <w:spacing w:after="0" w:line="256" w:lineRule="auto"/>
        <w:rPr>
          <w:b/>
          <w:u w:val="single"/>
        </w:rPr>
      </w:pPr>
      <w:r>
        <w:rPr>
          <w:b/>
          <w:u w:val="single"/>
        </w:rPr>
        <w:t>Total net: + $1,349.40</w:t>
      </w:r>
    </w:p>
    <w:p w14:paraId="0841E1FF" w14:textId="77777777" w:rsidR="003A2F18" w:rsidRDefault="003A2F18" w:rsidP="003A2F18">
      <w:pPr>
        <w:pStyle w:val="ListParagraph"/>
        <w:numPr>
          <w:ilvl w:val="0"/>
          <w:numId w:val="4"/>
        </w:numPr>
        <w:spacing w:after="0" w:line="256" w:lineRule="auto"/>
      </w:pPr>
      <w:r>
        <w:t xml:space="preserve">Received $1000 sponsor check from October CE from vendor no show </w:t>
      </w:r>
    </w:p>
    <w:p w14:paraId="6287A6F6" w14:textId="77777777" w:rsidR="003A2F18" w:rsidRDefault="003A2F18" w:rsidP="003A2F18">
      <w:pPr>
        <w:spacing w:after="0"/>
      </w:pPr>
    </w:p>
    <w:p w14:paraId="091D1578" w14:textId="77777777" w:rsidR="003A2F18" w:rsidRDefault="003A2F18" w:rsidP="003A2F18">
      <w:r>
        <w:t>Bank balance as of 1/6/19: $27,609.73</w:t>
      </w:r>
    </w:p>
    <w:p w14:paraId="3BCD57DD" w14:textId="45B68A37" w:rsidR="003A2F18" w:rsidRDefault="003A2F18" w:rsidP="003A2F18">
      <w:r>
        <w:t>Bank balance 12/31/2018: $26,625.29</w:t>
      </w:r>
    </w:p>
    <w:p w14:paraId="4CF29F08" w14:textId="721966AD" w:rsidR="003A2F18" w:rsidRDefault="003A2F18" w:rsidP="003A2F18">
      <w:r>
        <w:t xml:space="preserve">*potential expense: Tablecloth, one 6 ft full table throw, full color – with tax comes to $205.20 </w:t>
      </w:r>
    </w:p>
    <w:p w14:paraId="5384DDAD" w14:textId="5DE8554B" w:rsidR="004F7CDD" w:rsidRDefault="004F7CDD" w:rsidP="004F7CDD">
      <w:pPr>
        <w:pStyle w:val="ListParagraph"/>
        <w:numPr>
          <w:ilvl w:val="0"/>
          <w:numId w:val="8"/>
        </w:numPr>
      </w:pPr>
      <w:r>
        <w:t xml:space="preserve">Motion to approve cost </w:t>
      </w:r>
    </w:p>
    <w:p w14:paraId="351D07BF" w14:textId="40FFAC17" w:rsidR="004F7CDD" w:rsidRPr="003A2F18" w:rsidRDefault="004F7CDD" w:rsidP="004F7CDD">
      <w:pPr>
        <w:pStyle w:val="ListParagraph"/>
        <w:numPr>
          <w:ilvl w:val="1"/>
          <w:numId w:val="8"/>
        </w:numPr>
      </w:pPr>
      <w:r>
        <w:t>Email will be sent to board with final cost</w:t>
      </w:r>
    </w:p>
    <w:p w14:paraId="66E02A20" w14:textId="446EDD0B" w:rsidR="008E6399" w:rsidRDefault="368832E0" w:rsidP="000833C7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Director of Pharmacy Practice Report (</w:t>
      </w:r>
      <w:proofErr w:type="spellStart"/>
      <w:r w:rsidRPr="368832E0">
        <w:rPr>
          <w:rFonts w:ascii="Calibri" w:hAnsi="Calibri"/>
        </w:rPr>
        <w:t>Gawron</w:t>
      </w:r>
      <w:proofErr w:type="spellEnd"/>
      <w:r w:rsidRPr="368832E0">
        <w:rPr>
          <w:rFonts w:ascii="Calibri" w:hAnsi="Calibri"/>
        </w:rPr>
        <w:t xml:space="preserve">): </w:t>
      </w:r>
    </w:p>
    <w:p w14:paraId="44C236A7" w14:textId="61B4F80E" w:rsidR="003A2F18" w:rsidRPr="003A2F18" w:rsidRDefault="003A2F18" w:rsidP="003A2F18">
      <w:pPr>
        <w:numPr>
          <w:ilvl w:val="1"/>
          <w:numId w:val="1"/>
        </w:numPr>
        <w:rPr>
          <w:rFonts w:ascii="Calibri" w:hAnsi="Calibri"/>
        </w:rPr>
      </w:pPr>
      <w:r w:rsidRPr="003A2F18">
        <w:rPr>
          <w:rFonts w:ascii="Calibri" w:hAnsi="Calibri"/>
        </w:rPr>
        <w:t>Fall 2018 / Winter 2019 CE Events:</w:t>
      </w:r>
    </w:p>
    <w:p w14:paraId="69B76B9F" w14:textId="77777777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>1. January 31st at Sean Patrick’s - COPD and Delirium; 1 vendor verified; 16 signed-up</w:t>
      </w:r>
    </w:p>
    <w:p w14:paraId="3CA8B37D" w14:textId="77777777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2. March 13th at Creekside Banquet - Dr. Sandra </w:t>
      </w:r>
      <w:proofErr w:type="spellStart"/>
      <w:r w:rsidRPr="003A2F18">
        <w:rPr>
          <w:rFonts w:ascii="Calibri" w:hAnsi="Calibri"/>
        </w:rPr>
        <w:t>Sieminski</w:t>
      </w:r>
      <w:proofErr w:type="spellEnd"/>
      <w:r w:rsidRPr="003A2F18">
        <w:rPr>
          <w:rFonts w:ascii="Calibri" w:hAnsi="Calibri"/>
        </w:rPr>
        <w:t xml:space="preserve"> Glaucoma Specialist at Ross Eyecare</w:t>
      </w:r>
    </w:p>
    <w:p w14:paraId="5F9F510A" w14:textId="46BC40A9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3. June - Installation Banquet; Mike had a potential speaker contact for this dinner </w:t>
      </w:r>
    </w:p>
    <w:p w14:paraId="7DF4E3D7" w14:textId="118020C4" w:rsidR="003A2F18" w:rsidRPr="003A2F18" w:rsidRDefault="003A2F18" w:rsidP="003A2F18">
      <w:pPr>
        <w:numPr>
          <w:ilvl w:val="1"/>
          <w:numId w:val="1"/>
        </w:numPr>
        <w:rPr>
          <w:rFonts w:ascii="Calibri" w:hAnsi="Calibri"/>
        </w:rPr>
      </w:pPr>
      <w:r w:rsidRPr="003A2F18">
        <w:rPr>
          <w:rFonts w:ascii="Calibri" w:hAnsi="Calibri"/>
        </w:rPr>
        <w:t>Critical Care Program</w:t>
      </w:r>
    </w:p>
    <w:p w14:paraId="36D5AEEF" w14:textId="6E82614D" w:rsidR="003A2F18" w:rsidRPr="003A2F18" w:rsidRDefault="003A2F18" w:rsidP="003A2F18">
      <w:pPr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1.</w:t>
      </w:r>
      <w:r w:rsidRPr="003A2F18">
        <w:rPr>
          <w:rFonts w:ascii="Calibri" w:hAnsi="Calibri"/>
        </w:rPr>
        <w:t xml:space="preserve"> NYSCHP Spring 2019 Webinar - June 5th and 19th from 7 - 9 pm</w:t>
      </w:r>
    </w:p>
    <w:p w14:paraId="559F3330" w14:textId="5D5A92C4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2. WNYSHP Fall 2019 Live?  </w:t>
      </w:r>
    </w:p>
    <w:p w14:paraId="577BA2E9" w14:textId="7CDB64B4" w:rsidR="003A2F18" w:rsidRPr="003A2F18" w:rsidRDefault="003A2F18" w:rsidP="003A2F18">
      <w:pPr>
        <w:numPr>
          <w:ilvl w:val="1"/>
          <w:numId w:val="1"/>
        </w:numPr>
        <w:rPr>
          <w:rFonts w:ascii="Calibri" w:hAnsi="Calibri"/>
        </w:rPr>
      </w:pPr>
      <w:r w:rsidRPr="003A2F18">
        <w:rPr>
          <w:rFonts w:ascii="Calibri" w:hAnsi="Calibri"/>
        </w:rPr>
        <w:t>Resident Webinars 2019:</w:t>
      </w:r>
    </w:p>
    <w:p w14:paraId="3D25A2C1" w14:textId="77777777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>1. January 16th (BGMC/OCH), February 7th, (NFM), March 7th (BGMC), April 3rd (Mercy), and May 8th (Mercy)</w:t>
      </w:r>
    </w:p>
    <w:p w14:paraId="56911C00" w14:textId="2FA91390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>2. Charge non-members who want to obtain CE credit $10 to 20? Still waiting to hear back from the council about whether we can do this or not…</w:t>
      </w:r>
    </w:p>
    <w:p w14:paraId="17EC0F95" w14:textId="450F3F7C" w:rsidR="003A2F18" w:rsidRPr="003A2F18" w:rsidRDefault="003A2F18" w:rsidP="003A2F18">
      <w:pPr>
        <w:numPr>
          <w:ilvl w:val="1"/>
          <w:numId w:val="1"/>
        </w:numPr>
        <w:rPr>
          <w:rFonts w:ascii="Calibri" w:hAnsi="Calibri"/>
        </w:rPr>
      </w:pPr>
      <w:r w:rsidRPr="003A2F18">
        <w:rPr>
          <w:rFonts w:ascii="Calibri" w:hAnsi="Calibri"/>
        </w:rPr>
        <w:t>Students for clinical pearls:</w:t>
      </w:r>
    </w:p>
    <w:p w14:paraId="561E89F7" w14:textId="6072FDC4" w:rsidR="003A2F18" w:rsidRPr="003A2F18" w:rsidRDefault="004F7CDD" w:rsidP="003A2F1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Kaitlin </w:t>
      </w:r>
      <w:proofErr w:type="spellStart"/>
      <w:r>
        <w:rPr>
          <w:rFonts w:ascii="Calibri" w:hAnsi="Calibri"/>
        </w:rPr>
        <w:t>McCadden</w:t>
      </w:r>
      <w:proofErr w:type="spellEnd"/>
      <w:r w:rsidR="003A2F18" w:rsidRPr="003A2F18">
        <w:rPr>
          <w:rFonts w:ascii="Calibri" w:hAnsi="Calibri"/>
        </w:rPr>
        <w:t xml:space="preserve"> – January</w:t>
      </w:r>
      <w:r>
        <w:rPr>
          <w:rFonts w:ascii="Calibri" w:hAnsi="Calibri"/>
        </w:rPr>
        <w:t xml:space="preserve"> (COPD)</w:t>
      </w:r>
    </w:p>
    <w:p w14:paraId="6C9FA377" w14:textId="77777777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2. Ashley </w:t>
      </w:r>
      <w:proofErr w:type="spellStart"/>
      <w:r w:rsidRPr="003A2F18">
        <w:rPr>
          <w:rFonts w:ascii="Calibri" w:hAnsi="Calibri"/>
        </w:rPr>
        <w:t>Guszek</w:t>
      </w:r>
      <w:proofErr w:type="spellEnd"/>
      <w:r w:rsidRPr="003A2F18">
        <w:rPr>
          <w:rFonts w:ascii="Calibri" w:hAnsi="Calibri"/>
        </w:rPr>
        <w:t xml:space="preserve"> (DYC) - Possibly Winter/Spring 2019</w:t>
      </w:r>
    </w:p>
    <w:p w14:paraId="4A6BF258" w14:textId="1A74EE22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3. James Petti (DYC) - Possibly Winter/Spring 2019 </w:t>
      </w:r>
    </w:p>
    <w:p w14:paraId="2A3CFAA1" w14:textId="6633914F" w:rsidR="003A2F18" w:rsidRPr="003A2F18" w:rsidRDefault="003A2F18" w:rsidP="003A2F18">
      <w:pPr>
        <w:numPr>
          <w:ilvl w:val="1"/>
          <w:numId w:val="1"/>
        </w:numPr>
        <w:rPr>
          <w:rFonts w:ascii="Calibri" w:hAnsi="Calibri"/>
        </w:rPr>
      </w:pPr>
      <w:r w:rsidRPr="003A2F18">
        <w:rPr>
          <w:rFonts w:ascii="Calibri" w:hAnsi="Calibri"/>
        </w:rPr>
        <w:t>Opportunities to get involved:</w:t>
      </w:r>
    </w:p>
    <w:p w14:paraId="0067B21B" w14:textId="77777777" w:rsidR="003A2F18" w:rsidRPr="003A2F18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 xml:space="preserve">1. Assistance with the January student clinical pearl? </w:t>
      </w:r>
    </w:p>
    <w:p w14:paraId="6C22B893" w14:textId="25287174" w:rsidR="003A2F18" w:rsidRPr="001C54B6" w:rsidRDefault="003A2F18" w:rsidP="003A2F18">
      <w:pPr>
        <w:ind w:left="720"/>
        <w:rPr>
          <w:rFonts w:ascii="Calibri" w:hAnsi="Calibri"/>
        </w:rPr>
      </w:pPr>
      <w:r w:rsidRPr="003A2F18">
        <w:rPr>
          <w:rFonts w:ascii="Calibri" w:hAnsi="Calibri"/>
        </w:rPr>
        <w:t>2. Moderate upcoming webinars: sign-up sheet</w:t>
      </w:r>
    </w:p>
    <w:p w14:paraId="038E10C9" w14:textId="430CEE35" w:rsidR="009A1C5C" w:rsidRDefault="368832E0" w:rsidP="009A1C5C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Public Policy Report (Milazzo): </w:t>
      </w:r>
    </w:p>
    <w:p w14:paraId="0BB5AFEC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  <w:bdr w:val="none" w:sz="0" w:space="0" w:color="auto" w:frame="1"/>
        </w:rPr>
        <w:t></w:t>
      </w:r>
      <w:r>
        <w:rPr>
          <w:color w:val="212121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/>
          <w:b/>
          <w:bCs/>
          <w:color w:val="212121"/>
          <w:sz w:val="22"/>
          <w:szCs w:val="22"/>
        </w:rPr>
        <w:t>Pharmacy Conference and discussion re: role of technicians</w:t>
      </w:r>
    </w:p>
    <w:p w14:paraId="542AA3FC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Board stated to Conference that techs may not “weigh, mix, measure, compound” – as per long standing regulation</w:t>
      </w:r>
    </w:p>
    <w:p w14:paraId="02E1DDAE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Board now interpreting this quite strictly, in contrast to previous guidance</w:t>
      </w:r>
    </w:p>
    <w:p w14:paraId="2E021B9A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We have informed the membership about the situation – have started to hear concerns; have not heard citations</w:t>
      </w:r>
    </w:p>
    <w:p w14:paraId="21E9B00D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800" w:hanging="360"/>
        <w:rPr>
          <w:rFonts w:ascii="Calibri" w:hAnsi="Calibri"/>
          <w:color w:val="212121"/>
          <w:sz w:val="22"/>
          <w:szCs w:val="22"/>
        </w:rPr>
      </w:pPr>
      <w:proofErr w:type="gramStart"/>
      <w:r>
        <w:rPr>
          <w:rFonts w:ascii="Wingdings" w:hAnsi="Wingdings"/>
          <w:color w:val="212121"/>
          <w:sz w:val="22"/>
          <w:szCs w:val="22"/>
          <w:bdr w:val="none" w:sz="0" w:space="0" w:color="auto" w:frame="1"/>
        </w:rPr>
        <w:t></w:t>
      </w:r>
      <w:r>
        <w:rPr>
          <w:color w:val="212121"/>
          <w:sz w:val="14"/>
          <w:szCs w:val="14"/>
          <w:bdr w:val="none" w:sz="0" w:space="0" w:color="auto" w:frame="1"/>
        </w:rPr>
        <w:t>  </w:t>
      </w:r>
      <w:r>
        <w:rPr>
          <w:rFonts w:ascii="Calibri" w:hAnsi="Calibri"/>
          <w:color w:val="212121"/>
          <w:sz w:val="22"/>
          <w:szCs w:val="22"/>
        </w:rPr>
        <w:t>As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you can imagine, the other organizations also informed their members – word spreads fast</w:t>
      </w:r>
    </w:p>
    <w:p w14:paraId="1D13A9AF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  <w:bdr w:val="none" w:sz="0" w:space="0" w:color="auto" w:frame="1"/>
        </w:rPr>
        <w:t></w:t>
      </w:r>
      <w:r>
        <w:rPr>
          <w:color w:val="212121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/>
          <w:b/>
          <w:bCs/>
          <w:color w:val="212121"/>
          <w:sz w:val="22"/>
          <w:szCs w:val="22"/>
        </w:rPr>
        <w:t>Joint PSSNY/NYSCHP/Chains meeting/meetings</w:t>
      </w:r>
    </w:p>
    <w:p w14:paraId="16615294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We had joint leadership/policy meeting after the conference – very productive</w:t>
      </w:r>
    </w:p>
    <w:p w14:paraId="2EA9AD7E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We are setting up regular meetings to discuss legislative priorities and how the orgs can work together</w:t>
      </w:r>
    </w:p>
    <w:p w14:paraId="3E717751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PSSNY/Chains will defer some of Pharmacy Technician oversight/legislation to the Council</w:t>
      </w:r>
    </w:p>
    <w:p w14:paraId="21FB2F47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The Council will discuss formally/</w:t>
      </w:r>
      <w:proofErr w:type="spellStart"/>
      <w:r>
        <w:rPr>
          <w:rFonts w:ascii="Calibri" w:hAnsi="Calibri"/>
          <w:color w:val="212121"/>
          <w:sz w:val="22"/>
          <w:szCs w:val="22"/>
        </w:rPr>
        <w:t>publically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advocating for some Pharmacy initiatives that predominately impact Community</w:t>
      </w:r>
    </w:p>
    <w:p w14:paraId="3C5169E5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  <w:bdr w:val="none" w:sz="0" w:space="0" w:color="auto" w:frame="1"/>
        </w:rPr>
        <w:t></w:t>
      </w:r>
      <w:r>
        <w:rPr>
          <w:color w:val="212121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/>
          <w:b/>
          <w:bCs/>
          <w:color w:val="212121"/>
          <w:sz w:val="22"/>
          <w:szCs w:val="22"/>
        </w:rPr>
        <w:t>Opioid Epidemic Tax</w:t>
      </w:r>
    </w:p>
    <w:p w14:paraId="1A584B63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A federal judge blocked implementation of the Opioid Stewardship Act</w:t>
      </w:r>
    </w:p>
    <w:p w14:paraId="4850DC99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We expected availability of opioids to return to normal</w:t>
      </w:r>
    </w:p>
    <w:p w14:paraId="612BA5EF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The Governor may be looking for ways to re-implement this tax with the (now fully) Democratic legislature</w:t>
      </w:r>
    </w:p>
    <w:p w14:paraId="62899F2F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  <w:bdr w:val="none" w:sz="0" w:space="0" w:color="auto" w:frame="1"/>
        </w:rPr>
        <w:t></w:t>
      </w:r>
      <w:r>
        <w:rPr>
          <w:color w:val="212121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/>
          <w:b/>
          <w:bCs/>
          <w:color w:val="212121"/>
          <w:sz w:val="22"/>
          <w:szCs w:val="22"/>
        </w:rPr>
        <w:t>New Legislative Session</w:t>
      </w:r>
    </w:p>
    <w:p w14:paraId="54ACB45A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Sen. Spano is working to establish relationships with the new staff and majority in the Senate</w:t>
      </w:r>
    </w:p>
    <w:p w14:paraId="008FB837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  <w:bdr w:val="none" w:sz="0" w:space="0" w:color="auto" w:frame="1"/>
        </w:rPr>
        <w:lastRenderedPageBreak/>
        <w:t>o</w:t>
      </w:r>
      <w:r>
        <w:rPr>
          <w:color w:val="212121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212121"/>
          <w:sz w:val="22"/>
          <w:szCs w:val="22"/>
        </w:rPr>
        <w:t>We have asked him to setup calls with GNYHA, 1199 and the Governor’s office to discuss technician issue</w:t>
      </w:r>
    </w:p>
    <w:p w14:paraId="249ACF74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We will be following up with new Senate sponsors and will have new bill numbers for everyone</w:t>
      </w:r>
    </w:p>
    <w:p w14:paraId="621554D4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Senator Tim Kennedy will be a major voice in the Senate overall, as well as the lone voice for WNY</w:t>
      </w:r>
    </w:p>
    <w:p w14:paraId="67643D7D" w14:textId="77777777" w:rsidR="003A2F18" w:rsidRDefault="003A2F18" w:rsidP="003A2F1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Assemblywoman Crystal Peoples-Stokes is now the Majority Leader in the Assembly, giving her voice HUGE weight.  I will continue reaching out to her </w:t>
      </w:r>
      <w:proofErr w:type="gramStart"/>
      <w:r>
        <w:rPr>
          <w:rFonts w:ascii="Calibri" w:hAnsi="Calibri"/>
          <w:color w:val="212121"/>
          <w:sz w:val="22"/>
          <w:szCs w:val="22"/>
        </w:rPr>
        <w:t>in an effort to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develop a good relationship between her and pharmacy.</w:t>
      </w:r>
    </w:p>
    <w:p w14:paraId="621B3B66" w14:textId="7907D91D" w:rsidR="003A2F18" w:rsidRDefault="003A2F18" w:rsidP="00D27AB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Karl and I will meet later this month (hopefully) to coordinate our grassroots effort with the school’s efforts.</w:t>
      </w:r>
    </w:p>
    <w:p w14:paraId="3D2125F2" w14:textId="3BB98ADB" w:rsidR="00A831CE" w:rsidRDefault="00A831CE" w:rsidP="00D27AB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</w:p>
    <w:p w14:paraId="5810DA82" w14:textId="69D4A1D0" w:rsidR="00A831CE" w:rsidRDefault="00A831CE" w:rsidP="00D27AB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Motion to approve grassroots sub-committee, under director of public policy</w:t>
      </w:r>
    </w:p>
    <w:p w14:paraId="2C5CEFCB" w14:textId="211A0C98" w:rsidR="00A831CE" w:rsidRDefault="00A831CE" w:rsidP="00A831C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Motion by Michael Milazzo</w:t>
      </w:r>
    </w:p>
    <w:p w14:paraId="7F61E5FA" w14:textId="666E04C2" w:rsidR="00A831CE" w:rsidRDefault="00A831CE" w:rsidP="00A831C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Second by Emma Gorman</w:t>
      </w:r>
    </w:p>
    <w:p w14:paraId="47872E98" w14:textId="77777777" w:rsidR="00D27AB1" w:rsidRPr="00D27AB1" w:rsidRDefault="00D27AB1" w:rsidP="00D27AB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</w:p>
    <w:p w14:paraId="1134CE4E" w14:textId="25B97F43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Director of Communication Reports (Puleo): </w:t>
      </w:r>
    </w:p>
    <w:p w14:paraId="5853FFAF" w14:textId="62FA0F80" w:rsidR="00A831CE" w:rsidRDefault="00A831CE" w:rsidP="00A831CE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Needs submissions for newsletter</w:t>
      </w:r>
    </w:p>
    <w:p w14:paraId="2E318F6C" w14:textId="692EF054" w:rsidR="00A831CE" w:rsidRDefault="00A831CE" w:rsidP="00A831CE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If any interest in writing an article, all are welcomed</w:t>
      </w:r>
    </w:p>
    <w:p w14:paraId="525CC332" w14:textId="77777777" w:rsidR="000774BB" w:rsidRDefault="000774BB" w:rsidP="000774BB">
      <w:pPr>
        <w:spacing w:after="0"/>
        <w:ind w:left="360"/>
        <w:rPr>
          <w:rFonts w:ascii="Calibri" w:hAnsi="Calibri"/>
        </w:rPr>
      </w:pPr>
    </w:p>
    <w:p w14:paraId="6EC2C56A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NYSCHP Board Liaisons Report (Voigt):</w:t>
      </w:r>
    </w:p>
    <w:p w14:paraId="2DEEC93B" w14:textId="1B826D9D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UB Liaison Report (</w:t>
      </w:r>
      <w:proofErr w:type="spellStart"/>
      <w:r w:rsidRPr="368832E0">
        <w:rPr>
          <w:rFonts w:ascii="Calibri" w:hAnsi="Calibri"/>
        </w:rPr>
        <w:t>Cieri</w:t>
      </w:r>
      <w:proofErr w:type="spellEnd"/>
      <w:r w:rsidRPr="368832E0">
        <w:rPr>
          <w:rFonts w:ascii="Calibri" w:hAnsi="Calibri"/>
        </w:rPr>
        <w:t>-Hutcherson):</w:t>
      </w:r>
    </w:p>
    <w:p w14:paraId="75B3D395" w14:textId="3D2A6E4D" w:rsidR="00F34C41" w:rsidRDefault="00F34C41" w:rsidP="00F34C41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Fundraiser at blaze pizzeria </w:t>
      </w:r>
    </w:p>
    <w:p w14:paraId="1FD64DD3" w14:textId="1DB78276" w:rsidR="00F34C41" w:rsidRDefault="00F34C41" w:rsidP="00F34C41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UB students close to top 10</w:t>
      </w:r>
    </w:p>
    <w:p w14:paraId="2414A14A" w14:textId="637EDF95" w:rsidR="00F34C41" w:rsidRDefault="00F34C41" w:rsidP="00F34C41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CV review, recorded and able to be watched from home</w:t>
      </w:r>
    </w:p>
    <w:p w14:paraId="4DDBEF00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45082E58" w14:textId="15544713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 D’Youville Liaison Report (Gorman/Weiss): </w:t>
      </w:r>
    </w:p>
    <w:p w14:paraId="5D37659D" w14:textId="6E49D0B6" w:rsidR="00F34C41" w:rsidRDefault="00F34C41" w:rsidP="00F34C41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Mr. Pharmacy competition in the works</w:t>
      </w:r>
    </w:p>
    <w:p w14:paraId="3461D779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2A268CFC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Webmaster Report (Bartlett): </w:t>
      </w:r>
    </w:p>
    <w:p w14:paraId="2965F7EF" w14:textId="77777777" w:rsidR="00922B61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Open Forum:</w:t>
      </w:r>
    </w:p>
    <w:p w14:paraId="77A91FF4" w14:textId="41C329D5" w:rsidR="00190E98" w:rsidRPr="008612D1" w:rsidRDefault="368832E0" w:rsidP="00190E98">
      <w:pPr>
        <w:numPr>
          <w:ilvl w:val="1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Adjourned at </w:t>
      </w:r>
      <w:r w:rsidR="00F34C41">
        <w:rPr>
          <w:rFonts w:ascii="Calibri" w:hAnsi="Calibri"/>
        </w:rPr>
        <w:t>6:45pm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922B61" w:rsidRPr="00A96241" w14:paraId="1235A83F" w14:textId="77777777" w:rsidTr="001177E4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2FA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lastRenderedPageBreak/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726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07C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922B61" w:rsidRPr="00A96241" w14:paraId="74BB86A2" w14:textId="77777777" w:rsidTr="001177E4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6138" w14:textId="77777777" w:rsidR="00922B61" w:rsidRPr="00F7312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8/14/18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060F" w14:textId="77777777" w:rsidR="00922B61" w:rsidRPr="00F7312E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A8D" w14:textId="77777777" w:rsidR="00922B61" w:rsidRPr="00F7312E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6FFF8D09" w14:textId="77777777" w:rsidTr="001177E4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B6D2" w14:textId="77777777" w:rsidR="00922B61" w:rsidRPr="00A831C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9/11/18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C090" w14:textId="77777777" w:rsidR="00922B61" w:rsidRPr="00A831CE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0919" w14:textId="77777777" w:rsidR="00922B61" w:rsidRPr="00A831CE" w:rsidRDefault="00A56878" w:rsidP="001177E4">
            <w:pPr>
              <w:pStyle w:val="TableStyle2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</w:rPr>
              <w:t>D’Youville Drug Info Center, DAC 320</w:t>
            </w:r>
          </w:p>
        </w:tc>
      </w:tr>
      <w:tr w:rsidR="00922B61" w:rsidRPr="00A96241" w14:paraId="370FF4B2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1CA5" w14:textId="77777777" w:rsidR="00922B61" w:rsidRPr="00A831CE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10/9/18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088" w14:textId="77777777" w:rsidR="00922B61" w:rsidRPr="00A831CE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3586" w14:textId="77777777" w:rsidR="00922B61" w:rsidRPr="00A831CE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0B817E66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6BF" w14:textId="77777777" w:rsidR="00922B61" w:rsidRPr="00A831C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11/13/18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FF3" w14:textId="77777777" w:rsidR="00922B61" w:rsidRPr="00A831C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101"/>
              </w:rPr>
              <w:t>5pm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E7B" w14:textId="77777777" w:rsidR="00922B61" w:rsidRPr="00A831CE" w:rsidRDefault="00922B61" w:rsidP="001177E4">
            <w:pPr>
              <w:pStyle w:val="TableStyle6"/>
              <w:rPr>
                <w:rFonts w:ascii="Garamond" w:hAnsi="Garamond"/>
                <w:strike/>
              </w:rPr>
            </w:pPr>
            <w:r w:rsidRPr="00A831CE">
              <w:rPr>
                <w:rFonts w:ascii="Garamond" w:hAnsi="Garamond"/>
                <w:strike/>
                <w:color w:val="000000"/>
              </w:rPr>
              <w:t>Phone</w:t>
            </w:r>
          </w:p>
        </w:tc>
      </w:tr>
      <w:tr w:rsidR="00922B61" w:rsidRPr="00A96241" w14:paraId="4265650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8A50" w14:textId="77777777" w:rsidR="00922B61" w:rsidRPr="00A9031B" w:rsidRDefault="00922B61" w:rsidP="00922B61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8/19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B51B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91AA" w14:textId="77777777" w:rsidR="00922B61" w:rsidRPr="00A9031B" w:rsidRDefault="00A56878" w:rsidP="001177E4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922B61" w:rsidRPr="00A96241" w14:paraId="42160A16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F3D4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1316" w14:textId="19F740E4" w:rsidR="00922B61" w:rsidRPr="00A9031B" w:rsidRDefault="00F34C41" w:rsidP="001177E4">
            <w:pPr>
              <w:pStyle w:val="TableStyle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5</w:t>
            </w:r>
            <w:r w:rsidR="00922B61" w:rsidRPr="00A9031B">
              <w:rPr>
                <w:rFonts w:ascii="Garamond" w:hAnsi="Garamond"/>
                <w:color w:val="000101"/>
              </w:rPr>
              <w:t>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922B61" w:rsidRPr="00A9031B" w:rsidRDefault="00A56878" w:rsidP="001177E4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Phone</w:t>
            </w:r>
          </w:p>
        </w:tc>
      </w:tr>
      <w:tr w:rsidR="00922B61" w:rsidRPr="006E194A" w14:paraId="077210DA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522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56878"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ACE2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AE6" w14:textId="77777777" w:rsidR="00922B61" w:rsidRPr="00A9031B" w:rsidRDefault="00922B61" w:rsidP="001177E4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Kapoor Hall RM 228</w:t>
            </w:r>
          </w:p>
        </w:tc>
      </w:tr>
      <w:tr w:rsidR="00922B61" w:rsidRPr="00A96241" w14:paraId="61A61C7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CB21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56878">
              <w:rPr>
                <w:rFonts w:ascii="Garamond" w:hAnsi="Garamond"/>
                <w:color w:val="000101"/>
              </w:rPr>
              <w:t>14/19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923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0B5" w14:textId="77777777" w:rsidR="00922B61" w:rsidRPr="00A9031B" w:rsidRDefault="00A56878" w:rsidP="001177E4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2121"/>
    <w:multiLevelType w:val="hybridMultilevel"/>
    <w:tmpl w:val="D1288D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73111"/>
    <w:multiLevelType w:val="hybridMultilevel"/>
    <w:tmpl w:val="1D9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 w15:restartNumberingAfterBreak="0">
    <w:nsid w:val="35466E58"/>
    <w:multiLevelType w:val="hybridMultilevel"/>
    <w:tmpl w:val="101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4E09"/>
    <w:multiLevelType w:val="hybridMultilevel"/>
    <w:tmpl w:val="08D0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99"/>
    <w:rsid w:val="000774BB"/>
    <w:rsid w:val="000833C7"/>
    <w:rsid w:val="000F6D2C"/>
    <w:rsid w:val="00190E98"/>
    <w:rsid w:val="001C54B6"/>
    <w:rsid w:val="002A645B"/>
    <w:rsid w:val="002E371A"/>
    <w:rsid w:val="00396CBA"/>
    <w:rsid w:val="003A2F18"/>
    <w:rsid w:val="0041603A"/>
    <w:rsid w:val="004671DD"/>
    <w:rsid w:val="004F7CDD"/>
    <w:rsid w:val="005C34D5"/>
    <w:rsid w:val="005E63ED"/>
    <w:rsid w:val="00667EDF"/>
    <w:rsid w:val="00780A37"/>
    <w:rsid w:val="007A2AA9"/>
    <w:rsid w:val="008612D1"/>
    <w:rsid w:val="008E6399"/>
    <w:rsid w:val="00905DA9"/>
    <w:rsid w:val="00922B61"/>
    <w:rsid w:val="009727DE"/>
    <w:rsid w:val="009A1C5C"/>
    <w:rsid w:val="00A56878"/>
    <w:rsid w:val="00A831CE"/>
    <w:rsid w:val="00BC3865"/>
    <w:rsid w:val="00BE6548"/>
    <w:rsid w:val="00BE7F83"/>
    <w:rsid w:val="00C06B4E"/>
    <w:rsid w:val="00C505A0"/>
    <w:rsid w:val="00D27AB1"/>
    <w:rsid w:val="00DB218F"/>
    <w:rsid w:val="00DD6A40"/>
    <w:rsid w:val="00F34C41"/>
    <w:rsid w:val="00F7312E"/>
    <w:rsid w:val="00F953A2"/>
    <w:rsid w:val="00FE674D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chartTrackingRefBased/>
  <w15:docId w15:val="{0CB21B42-54DE-4D6F-BBF2-4AD394C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schp.org/chapter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schp.org/house-of-delegates-2019" TargetMode="External"/><Relationship Id="rId5" Type="http://schemas.openxmlformats.org/officeDocument/2006/relationships/hyperlink" Target="https://www.nyschp.org/position-state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Joel Costanzo II</cp:lastModifiedBy>
  <cp:revision>8</cp:revision>
  <cp:lastPrinted>2018-08-13T15:15:00Z</cp:lastPrinted>
  <dcterms:created xsi:type="dcterms:W3CDTF">2019-01-08T02:30:00Z</dcterms:created>
  <dcterms:modified xsi:type="dcterms:W3CDTF">2019-01-09T00:47:00Z</dcterms:modified>
</cp:coreProperties>
</file>