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B5841" w14:textId="77777777" w:rsidR="008E6399" w:rsidRPr="001C54B6" w:rsidRDefault="008E6399" w:rsidP="008E6399">
      <w:pPr>
        <w:spacing w:after="0" w:line="240" w:lineRule="auto"/>
        <w:jc w:val="center"/>
        <w:rPr>
          <w:rFonts w:ascii="Calibri" w:hAnsi="Calibri"/>
        </w:rPr>
      </w:pPr>
      <w:r w:rsidRPr="001C54B6">
        <w:rPr>
          <w:rFonts w:ascii="Calibri" w:hAnsi="Calibri"/>
        </w:rPr>
        <w:t>Western New York Society of Health-System Pharmacists</w:t>
      </w:r>
    </w:p>
    <w:p w14:paraId="0AD2276C" w14:textId="60728A94" w:rsidR="002A645B" w:rsidRPr="001C54B6" w:rsidRDefault="368832E0" w:rsidP="368832E0">
      <w:pPr>
        <w:spacing w:after="0" w:line="240" w:lineRule="auto"/>
        <w:jc w:val="center"/>
        <w:rPr>
          <w:rFonts w:ascii="Calibri" w:hAnsi="Calibri"/>
        </w:rPr>
      </w:pPr>
      <w:r w:rsidRPr="368832E0">
        <w:rPr>
          <w:rFonts w:ascii="Calibri" w:hAnsi="Calibri"/>
        </w:rPr>
        <w:t>Board of Directors Meeting Minutes</w:t>
      </w:r>
    </w:p>
    <w:p w14:paraId="69725DD4" w14:textId="0DC581A5" w:rsidR="008E6399" w:rsidRPr="001C54B6" w:rsidRDefault="00B542DC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11/13 @ 5pm</w:t>
      </w:r>
    </w:p>
    <w:p w14:paraId="28EB1184" w14:textId="636F70D8" w:rsidR="008E6399" w:rsidRPr="001C54B6" w:rsidRDefault="00B542DC" w:rsidP="008E6399">
      <w:pPr>
        <w:spacing w:after="0" w:line="240" w:lineRule="auto"/>
        <w:jc w:val="center"/>
        <w:rPr>
          <w:rFonts w:ascii="Calibri" w:hAnsi="Calibri"/>
        </w:rPr>
      </w:pPr>
      <w:r>
        <w:rPr>
          <w:rFonts w:ascii="Calibri" w:hAnsi="Calibri"/>
        </w:rPr>
        <w:t>Telephone Meeting</w:t>
      </w:r>
    </w:p>
    <w:p w14:paraId="672A6659" w14:textId="0C28B6C8" w:rsidR="008E6399" w:rsidRPr="001C54B6" w:rsidRDefault="00E93470">
      <w:pPr>
        <w:rPr>
          <w:rFonts w:ascii="Calibri" w:hAnsi="Calibri"/>
        </w:rPr>
      </w:pPr>
      <w:r>
        <w:rPr>
          <w:rFonts w:ascii="Calibri" w:hAnsi="Calibri"/>
        </w:rPr>
        <w:t xml:space="preserve">In attendance: </w:t>
      </w:r>
      <w:r w:rsidR="001B0472">
        <w:rPr>
          <w:rFonts w:ascii="Calibri" w:hAnsi="Calibri"/>
        </w:rPr>
        <w:t xml:space="preserve">Megan Zac, Joel Costanzo, Nicole </w:t>
      </w:r>
      <w:proofErr w:type="spellStart"/>
      <w:r w:rsidR="001B0472">
        <w:rPr>
          <w:rFonts w:ascii="Calibri" w:hAnsi="Calibri"/>
        </w:rPr>
        <w:t>Cieri-Hutcherson</w:t>
      </w:r>
      <w:proofErr w:type="spellEnd"/>
      <w:r w:rsidR="001B0472">
        <w:rPr>
          <w:rFonts w:ascii="Calibri" w:hAnsi="Calibri"/>
        </w:rPr>
        <w:t xml:space="preserve">, </w:t>
      </w:r>
      <w:proofErr w:type="spellStart"/>
      <w:r w:rsidR="001B0472">
        <w:rPr>
          <w:rFonts w:ascii="Calibri" w:hAnsi="Calibri"/>
        </w:rPr>
        <w:t>Talisa</w:t>
      </w:r>
      <w:proofErr w:type="spellEnd"/>
      <w:r w:rsidR="001B0472">
        <w:rPr>
          <w:rFonts w:ascii="Calibri" w:hAnsi="Calibri"/>
        </w:rPr>
        <w:t xml:space="preserve"> </w:t>
      </w:r>
      <w:proofErr w:type="spellStart"/>
      <w:r w:rsidR="001B0472">
        <w:rPr>
          <w:rFonts w:ascii="Calibri" w:hAnsi="Calibri"/>
        </w:rPr>
        <w:t>Marchese</w:t>
      </w:r>
      <w:proofErr w:type="spellEnd"/>
      <w:r w:rsidR="001B0472">
        <w:rPr>
          <w:rFonts w:ascii="Calibri" w:hAnsi="Calibri"/>
        </w:rPr>
        <w:t xml:space="preserve">, Nicole Weiss, Brian </w:t>
      </w:r>
      <w:proofErr w:type="spellStart"/>
      <w:r w:rsidR="001B0472">
        <w:rPr>
          <w:rFonts w:ascii="Calibri" w:hAnsi="Calibri"/>
        </w:rPr>
        <w:t>Kersten</w:t>
      </w:r>
      <w:proofErr w:type="spellEnd"/>
      <w:r w:rsidR="001B0472">
        <w:rPr>
          <w:rFonts w:ascii="Calibri" w:hAnsi="Calibri"/>
        </w:rPr>
        <w:t xml:space="preserve">, Aubrey </w:t>
      </w:r>
      <w:proofErr w:type="spellStart"/>
      <w:r w:rsidR="001B0472">
        <w:rPr>
          <w:rFonts w:ascii="Calibri" w:hAnsi="Calibri"/>
        </w:rPr>
        <w:t>Gawron</w:t>
      </w:r>
      <w:proofErr w:type="spellEnd"/>
      <w:r w:rsidR="001B0472">
        <w:rPr>
          <w:rFonts w:ascii="Calibri" w:hAnsi="Calibri"/>
        </w:rPr>
        <w:t xml:space="preserve">, Emma Gorman, Renee </w:t>
      </w:r>
      <w:proofErr w:type="spellStart"/>
      <w:r w:rsidR="001B0472">
        <w:rPr>
          <w:rFonts w:ascii="Calibri" w:hAnsi="Calibri"/>
        </w:rPr>
        <w:t>Puleo</w:t>
      </w:r>
      <w:proofErr w:type="spellEnd"/>
      <w:r w:rsidR="001B0472">
        <w:rPr>
          <w:rFonts w:ascii="Calibri" w:hAnsi="Calibri"/>
        </w:rPr>
        <w:t xml:space="preserve">, Mike </w:t>
      </w:r>
      <w:proofErr w:type="spellStart"/>
      <w:r w:rsidR="001B0472">
        <w:rPr>
          <w:rFonts w:ascii="Calibri" w:hAnsi="Calibri"/>
        </w:rPr>
        <w:t>Milazzo</w:t>
      </w:r>
      <w:proofErr w:type="spellEnd"/>
      <w:r w:rsidR="001B0472">
        <w:rPr>
          <w:rFonts w:ascii="Calibri" w:hAnsi="Calibri"/>
        </w:rPr>
        <w:t xml:space="preserve">, Lindsey McNamee, Laurie </w:t>
      </w:r>
      <w:proofErr w:type="spellStart"/>
      <w:r w:rsidR="001B0472">
        <w:rPr>
          <w:rFonts w:ascii="Calibri" w:hAnsi="Calibri"/>
        </w:rPr>
        <w:t>Plewski</w:t>
      </w:r>
      <w:proofErr w:type="spellEnd"/>
    </w:p>
    <w:p w14:paraId="52D98C86" w14:textId="46989EFF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Appro</w:t>
      </w:r>
      <w:r w:rsidR="00E93470">
        <w:rPr>
          <w:rFonts w:ascii="Calibri" w:hAnsi="Calibri"/>
        </w:rPr>
        <w:t>val of Previous Meeting Minutes:</w:t>
      </w:r>
    </w:p>
    <w:p w14:paraId="6818895B" w14:textId="105A5768" w:rsidR="00E93470" w:rsidRDefault="00E93470" w:rsidP="00E93470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Approved</w:t>
      </w:r>
      <w:bookmarkStart w:id="0" w:name="_GoBack"/>
      <w:bookmarkEnd w:id="0"/>
    </w:p>
    <w:p w14:paraId="45FB0818" w14:textId="19E8DE93" w:rsidR="008E6399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President’s Report (Cieri-Hutcherson):</w:t>
      </w:r>
    </w:p>
    <w:p w14:paraId="315DF4B0" w14:textId="77777777" w:rsidR="00900B7B" w:rsidRDefault="00900B7B" w:rsidP="00900B7B">
      <w:pPr>
        <w:pStyle w:val="ListParagraph"/>
        <w:numPr>
          <w:ilvl w:val="0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 xml:space="preserve">NYSCHP updates: </w:t>
      </w:r>
    </w:p>
    <w:p w14:paraId="7C80E02C" w14:textId="77777777" w:rsidR="00900B7B" w:rsidRPr="001A79E0" w:rsidRDefault="00900B7B" w:rsidP="00900B7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ASHP Midyear Reception</w:t>
      </w:r>
      <w:r w:rsidRPr="001A79E0">
        <w:rPr>
          <w:rFonts w:cstheme="minorHAnsi"/>
        </w:rPr>
        <w:t>: Sunday December 2, 2018</w:t>
      </w:r>
    </w:p>
    <w:p w14:paraId="7724E8D3" w14:textId="77777777" w:rsidR="00900B7B" w:rsidRDefault="00900B7B" w:rsidP="00900B7B">
      <w:pPr>
        <w:pStyle w:val="ListParagraph"/>
        <w:numPr>
          <w:ilvl w:val="2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Hilton Anaheim Pacific D</w:t>
      </w:r>
    </w:p>
    <w:p w14:paraId="5E04D5C5" w14:textId="77777777" w:rsidR="00900B7B" w:rsidRDefault="00900B7B" w:rsidP="00900B7B">
      <w:pPr>
        <w:pStyle w:val="ListParagraph"/>
        <w:numPr>
          <w:ilvl w:val="2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6:00-7:30PM</w:t>
      </w:r>
    </w:p>
    <w:p w14:paraId="7A89CECA" w14:textId="77777777" w:rsidR="00900B7B" w:rsidRDefault="00900B7B" w:rsidP="00900B7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Annual Assembly Planning</w:t>
      </w:r>
    </w:p>
    <w:p w14:paraId="13CF0EA0" w14:textId="77777777" w:rsidR="00900B7B" w:rsidRDefault="00900B7B" w:rsidP="00900B7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Awards, Resolutions and Delegates</w:t>
      </w:r>
    </w:p>
    <w:p w14:paraId="0970D1B1" w14:textId="77777777" w:rsidR="00900B7B" w:rsidRPr="00510A2B" w:rsidRDefault="00900B7B" w:rsidP="00900B7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Legislative Update</w:t>
      </w:r>
    </w:p>
    <w:p w14:paraId="4829244E" w14:textId="77777777" w:rsidR="00900B7B" w:rsidRPr="001A79E0" w:rsidRDefault="00900B7B" w:rsidP="00900B7B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Communications</w:t>
      </w:r>
    </w:p>
    <w:p w14:paraId="6D62963B" w14:textId="77777777" w:rsidR="00900B7B" w:rsidRPr="00125E6C" w:rsidRDefault="00900B7B" w:rsidP="00900B7B">
      <w:pPr>
        <w:pStyle w:val="ListParagraph"/>
        <w:numPr>
          <w:ilvl w:val="0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WNYSHP updates:</w:t>
      </w:r>
    </w:p>
    <w:p w14:paraId="7A2A43BA" w14:textId="77777777" w:rsidR="00900B7B" w:rsidRPr="00125E6C" w:rsidRDefault="00900B7B" w:rsidP="00900B7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Events:</w:t>
      </w:r>
    </w:p>
    <w:p w14:paraId="42751ECC" w14:textId="77777777" w:rsidR="00900B7B" w:rsidRPr="00125E6C" w:rsidRDefault="00900B7B" w:rsidP="00900B7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November 28</w:t>
      </w:r>
      <w:r w:rsidRPr="00125E6C">
        <w:rPr>
          <w:rFonts w:cstheme="minorHAnsi"/>
          <w:vertAlign w:val="superscript"/>
        </w:rPr>
        <w:t>th</w:t>
      </w:r>
      <w:r w:rsidRPr="00125E6C">
        <w:rPr>
          <w:rFonts w:cstheme="minorHAnsi"/>
        </w:rPr>
        <w:t>: CE @ DYC</w:t>
      </w:r>
    </w:p>
    <w:p w14:paraId="222B4510" w14:textId="77777777" w:rsidR="00900B7B" w:rsidRPr="00125E6C" w:rsidRDefault="00900B7B" w:rsidP="00900B7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January 31</w:t>
      </w:r>
      <w:r w:rsidRPr="00125E6C">
        <w:rPr>
          <w:rFonts w:cstheme="minorHAnsi"/>
          <w:vertAlign w:val="superscript"/>
        </w:rPr>
        <w:t>st</w:t>
      </w:r>
      <w:r w:rsidRPr="00125E6C">
        <w:rPr>
          <w:rFonts w:cstheme="minorHAnsi"/>
        </w:rPr>
        <w:t xml:space="preserve">: CE @Sean </w:t>
      </w:r>
      <w:proofErr w:type="spellStart"/>
      <w:r w:rsidRPr="00125E6C">
        <w:rPr>
          <w:rFonts w:cstheme="minorHAnsi"/>
        </w:rPr>
        <w:t>Patricks</w:t>
      </w:r>
      <w:proofErr w:type="spellEnd"/>
    </w:p>
    <w:p w14:paraId="71053F31" w14:textId="77777777" w:rsidR="00900B7B" w:rsidRPr="00125E6C" w:rsidRDefault="00900B7B" w:rsidP="00900B7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 xml:space="preserve">Pharmacy Week: </w:t>
      </w:r>
      <w:r>
        <w:rPr>
          <w:rFonts w:cstheme="minorHAnsi"/>
        </w:rPr>
        <w:t>Recap</w:t>
      </w:r>
    </w:p>
    <w:p w14:paraId="71562678" w14:textId="77777777" w:rsidR="00900B7B" w:rsidRPr="00125E6C" w:rsidRDefault="00900B7B" w:rsidP="00900B7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 xml:space="preserve">Logo Contest: </w:t>
      </w:r>
      <w:r>
        <w:rPr>
          <w:rFonts w:cstheme="minorHAnsi"/>
        </w:rPr>
        <w:t xml:space="preserve"> </w:t>
      </w:r>
      <w:r w:rsidRPr="00AD7280">
        <w:rPr>
          <w:rFonts w:cstheme="minorHAnsi"/>
          <w:color w:val="FF0000"/>
        </w:rPr>
        <w:t>See separate document</w:t>
      </w:r>
    </w:p>
    <w:p w14:paraId="110ECA8C" w14:textId="77777777" w:rsidR="00900B7B" w:rsidRPr="00125E6C" w:rsidRDefault="00900B7B" w:rsidP="00900B7B">
      <w:pPr>
        <w:pStyle w:val="ListParagraph"/>
        <w:numPr>
          <w:ilvl w:val="2"/>
          <w:numId w:val="2"/>
        </w:numPr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Holiday Outreach Event</w:t>
      </w:r>
    </w:p>
    <w:p w14:paraId="7F7D278F" w14:textId="77777777" w:rsidR="00900B7B" w:rsidRPr="00AD7280" w:rsidRDefault="00900B7B" w:rsidP="00900B7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  <w:color w:val="FF0000"/>
        </w:rPr>
      </w:pPr>
      <w:r w:rsidRPr="00AD7280">
        <w:rPr>
          <w:rFonts w:cstheme="minorHAnsi"/>
          <w:color w:val="FF0000"/>
        </w:rPr>
        <w:t>Toys for Tots Happy Hour</w:t>
      </w:r>
    </w:p>
    <w:p w14:paraId="7F639CD2" w14:textId="77777777" w:rsidR="00900B7B" w:rsidRPr="00AA52C3" w:rsidRDefault="00900B7B" w:rsidP="00900B7B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 w:cstheme="minorHAnsi"/>
          <w:color w:val="FF0000"/>
        </w:rPr>
      </w:pPr>
      <w:r w:rsidRPr="00AD7280">
        <w:rPr>
          <w:rFonts w:cstheme="minorHAnsi"/>
          <w:color w:val="FF0000"/>
        </w:rPr>
        <w:t>Friends of Night People</w:t>
      </w:r>
    </w:p>
    <w:p w14:paraId="3C2DB8F1" w14:textId="3EE8F5EC" w:rsidR="00AA52C3" w:rsidRPr="00AD7280" w:rsidRDefault="00AA52C3" w:rsidP="00AA52C3">
      <w:pPr>
        <w:pStyle w:val="ListParagraph"/>
        <w:numPr>
          <w:ilvl w:val="4"/>
          <w:numId w:val="2"/>
        </w:numPr>
        <w:spacing w:after="0" w:line="240" w:lineRule="auto"/>
        <w:rPr>
          <w:rFonts w:eastAsia="Times New Roman" w:cstheme="minorHAnsi"/>
          <w:color w:val="FF0000"/>
        </w:rPr>
      </w:pPr>
      <w:r>
        <w:rPr>
          <w:rFonts w:cstheme="minorHAnsi"/>
          <w:color w:val="FF0000"/>
        </w:rPr>
        <w:t>Dates discussed 12/26, 28, 30</w:t>
      </w:r>
    </w:p>
    <w:p w14:paraId="2B841881" w14:textId="77777777" w:rsidR="00900B7B" w:rsidRPr="00125E6C" w:rsidRDefault="00900B7B" w:rsidP="00900B7B">
      <w:pPr>
        <w:pStyle w:val="ListParagraph"/>
        <w:numPr>
          <w:ilvl w:val="1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 xml:space="preserve">Committee formalization and bylaws </w:t>
      </w:r>
      <w:r>
        <w:rPr>
          <w:rFonts w:cstheme="minorHAnsi"/>
        </w:rPr>
        <w:t>review: Spring 2019</w:t>
      </w:r>
    </w:p>
    <w:p w14:paraId="05ACDC37" w14:textId="77777777" w:rsidR="00900B7B" w:rsidRPr="00125E6C" w:rsidRDefault="00900B7B" w:rsidP="00900B7B">
      <w:pPr>
        <w:pStyle w:val="ListParagraph"/>
        <w:numPr>
          <w:ilvl w:val="2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 xml:space="preserve"> public policy, social media/communications </w:t>
      </w:r>
    </w:p>
    <w:p w14:paraId="5388EB2B" w14:textId="77777777" w:rsidR="00900B7B" w:rsidRPr="00125E6C" w:rsidRDefault="00900B7B" w:rsidP="00900B7B">
      <w:pPr>
        <w:pStyle w:val="ListParagraph"/>
        <w:numPr>
          <w:ilvl w:val="1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Strategic Planning Committee (Brian)</w:t>
      </w:r>
    </w:p>
    <w:p w14:paraId="46B2AB82" w14:textId="77777777" w:rsidR="00900B7B" w:rsidRPr="00125E6C" w:rsidRDefault="00900B7B" w:rsidP="00900B7B">
      <w:pPr>
        <w:pStyle w:val="ListParagraph"/>
        <w:numPr>
          <w:ilvl w:val="1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Delineation of duties (Emma)</w:t>
      </w:r>
    </w:p>
    <w:p w14:paraId="4F6A80BA" w14:textId="77777777" w:rsidR="00900B7B" w:rsidRPr="00125E6C" w:rsidRDefault="00900B7B" w:rsidP="00900B7B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>Delegates – send out assignments</w:t>
      </w:r>
    </w:p>
    <w:p w14:paraId="024522BF" w14:textId="1451BCDA" w:rsidR="00900B7B" w:rsidRPr="00900B7B" w:rsidRDefault="00900B7B" w:rsidP="00900B7B">
      <w:pPr>
        <w:pStyle w:val="ListParagraph"/>
        <w:numPr>
          <w:ilvl w:val="2"/>
          <w:numId w:val="2"/>
        </w:numPr>
        <w:tabs>
          <w:tab w:val="left" w:pos="4185"/>
        </w:tabs>
        <w:spacing w:after="0" w:line="240" w:lineRule="auto"/>
        <w:rPr>
          <w:rFonts w:cstheme="minorHAnsi"/>
        </w:rPr>
      </w:pPr>
      <w:r w:rsidRPr="00125E6C">
        <w:rPr>
          <w:rFonts w:cstheme="minorHAnsi"/>
        </w:rPr>
        <w:t xml:space="preserve">Undefined Members list: </w:t>
      </w:r>
      <w:r>
        <w:rPr>
          <w:rFonts w:cstheme="minorHAnsi"/>
        </w:rPr>
        <w:t xml:space="preserve">1 </w:t>
      </w:r>
    </w:p>
    <w:p w14:paraId="3152BA33" w14:textId="77777777" w:rsidR="00900B7B" w:rsidRPr="00125E6C" w:rsidRDefault="00900B7B" w:rsidP="00900B7B">
      <w:pPr>
        <w:pStyle w:val="ListParagraph"/>
        <w:spacing w:after="0" w:line="240" w:lineRule="auto"/>
        <w:rPr>
          <w:rFonts w:cstheme="minorHAnsi"/>
        </w:rPr>
      </w:pPr>
    </w:p>
    <w:tbl>
      <w:tblPr>
        <w:tblW w:w="9946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651"/>
        <w:gridCol w:w="866"/>
        <w:gridCol w:w="649"/>
        <w:gridCol w:w="702"/>
        <w:gridCol w:w="702"/>
        <w:gridCol w:w="765"/>
        <w:gridCol w:w="97"/>
        <w:gridCol w:w="783"/>
        <w:gridCol w:w="641"/>
        <w:gridCol w:w="816"/>
        <w:gridCol w:w="702"/>
        <w:gridCol w:w="765"/>
        <w:gridCol w:w="765"/>
        <w:gridCol w:w="1022"/>
        <w:gridCol w:w="20"/>
      </w:tblGrid>
      <w:tr w:rsidR="00900B7B" w:rsidRPr="00900B7B" w14:paraId="44C7163D" w14:textId="77777777" w:rsidTr="00E93470">
        <w:trPr>
          <w:trHeight w:val="235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14F0" w14:textId="77777777" w:rsidR="00900B7B" w:rsidRPr="00900B7B" w:rsidRDefault="00900B7B" w:rsidP="00E93470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26F0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Active Membership Categories</w:t>
            </w:r>
          </w:p>
        </w:tc>
        <w:tc>
          <w:tcPr>
            <w:tcW w:w="5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804F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</w:rPr>
              <w:t>Associate Membership Categories</w:t>
            </w:r>
          </w:p>
        </w:tc>
      </w:tr>
      <w:tr w:rsidR="00900B7B" w:rsidRPr="00900B7B" w14:paraId="7DE0E48D" w14:textId="77777777" w:rsidTr="00E93470">
        <w:trPr>
          <w:gridAfter w:val="1"/>
          <w:wAfter w:w="20" w:type="dxa"/>
          <w:trHeight w:val="711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CFD33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Chapters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5B9B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Pharmacists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720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Joint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2AD9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Pledge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09B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Resident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6F82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Retired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A6B7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Associate 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A82C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Faculty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D31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85B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Tech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16CF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Chapter Total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BE51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Chapter Total (Active)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80F54" w14:textId="77777777" w:rsidR="00900B7B" w:rsidRPr="00900B7B" w:rsidRDefault="00900B7B" w:rsidP="00E9347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Chapter Total (Associate)</w:t>
            </w:r>
          </w:p>
        </w:tc>
      </w:tr>
      <w:tr w:rsidR="00900B7B" w:rsidRPr="00900B7B" w14:paraId="3488B70E" w14:textId="77777777" w:rsidTr="00E93470">
        <w:trPr>
          <w:gridAfter w:val="1"/>
          <w:wAfter w:w="20" w:type="dxa"/>
          <w:trHeight w:val="2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CE9A9" w14:textId="77777777" w:rsidR="00900B7B" w:rsidRPr="00900B7B" w:rsidRDefault="00900B7B" w:rsidP="00E93470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Western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DCB8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75D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2D3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D2E7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</w:rPr>
              <w:t>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B11F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</w:rPr>
              <w:t>3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DDC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1477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0761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279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851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881E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392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5B0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00B050"/>
                <w:sz w:val="18"/>
                <w:szCs w:val="18"/>
              </w:rPr>
              <w:t>107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BCC" w14:textId="77777777" w:rsidR="00900B7B" w:rsidRPr="00900B7B" w:rsidRDefault="00900B7B" w:rsidP="00E93470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900B7B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>285</w:t>
            </w:r>
          </w:p>
        </w:tc>
      </w:tr>
    </w:tbl>
    <w:p w14:paraId="7BE354AC" w14:textId="77777777" w:rsidR="00900B7B" w:rsidRPr="00900B7B" w:rsidRDefault="00900B7B" w:rsidP="00900B7B">
      <w:pPr>
        <w:rPr>
          <w:rFonts w:cstheme="minorHAnsi"/>
          <w:sz w:val="18"/>
          <w:szCs w:val="18"/>
        </w:rPr>
      </w:pPr>
    </w:p>
    <w:p w14:paraId="5B343A5A" w14:textId="77777777" w:rsidR="00900B7B" w:rsidRPr="00900B7B" w:rsidRDefault="00900B7B" w:rsidP="00900B7B">
      <w:pPr>
        <w:rPr>
          <w:rFonts w:cstheme="minorHAnsi"/>
          <w:sz w:val="18"/>
          <w:szCs w:val="18"/>
        </w:rPr>
      </w:pPr>
      <w:r w:rsidRPr="00900B7B">
        <w:rPr>
          <w:rFonts w:cstheme="minorHAnsi"/>
          <w:sz w:val="18"/>
          <w:szCs w:val="18"/>
        </w:rPr>
        <w:t>New Members in October:</w:t>
      </w:r>
    </w:p>
    <w:tbl>
      <w:tblPr>
        <w:tblW w:w="15320" w:type="dxa"/>
        <w:tblLayout w:type="fixed"/>
        <w:tblLook w:val="04A0" w:firstRow="1" w:lastRow="0" w:firstColumn="1" w:lastColumn="0" w:noHBand="0" w:noVBand="1"/>
      </w:tblPr>
      <w:tblGrid>
        <w:gridCol w:w="1440"/>
        <w:gridCol w:w="1980"/>
        <w:gridCol w:w="2880"/>
        <w:gridCol w:w="1530"/>
        <w:gridCol w:w="4450"/>
        <w:gridCol w:w="700"/>
        <w:gridCol w:w="2340"/>
      </w:tblGrid>
      <w:tr w:rsidR="00900B7B" w:rsidRPr="00900B7B" w14:paraId="10021CC4" w14:textId="77777777" w:rsidTr="00E93470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F6FE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lastRenderedPageBreak/>
              <w:t>First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3D4C4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64EB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7022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Join Date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A37B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Member Type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7F4A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0B7B" w:rsidRPr="00900B7B" w14:paraId="5BE1D2F2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3A1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Morgan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12C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McCarthy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FE29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mmm03690@sjfc.edu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48A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2B3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  <w:t>Resident</w:t>
            </w:r>
          </w:p>
        </w:tc>
      </w:tr>
      <w:tr w:rsidR="00900B7B" w:rsidRPr="00900B7B" w14:paraId="17DD15BB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7D90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Sierra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A32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D'Ettorre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DE99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sbdettor@buffalo.edu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0D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46DA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20DF2174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7563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Malalay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4710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Haider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E46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malalayh@buffalo.edu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7C4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40C2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10F455C3" w14:textId="77777777" w:rsidTr="00E93470">
        <w:trPr>
          <w:gridAfter w:val="1"/>
          <w:wAfter w:w="2340" w:type="dxa"/>
          <w:trHeight w:val="33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23DA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Saundra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2B5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Seep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F3C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saundraseep@creighton.edu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1752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9/12/18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928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  <w:t>Pharmacist Pledge</w:t>
            </w:r>
          </w:p>
        </w:tc>
      </w:tr>
      <w:tr w:rsidR="00900B7B" w:rsidRPr="00900B7B" w14:paraId="4760ED29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DD3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Gigi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D2AE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Yam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3F4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gigiyam@buffalo.edu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F12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9/12/18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DF0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4BC0CA51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05E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Kristin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37C0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Markiewicz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98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kemarkie@buffalo.edu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0203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9/12/18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195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24B35C04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74D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Brittany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602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Len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ADC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blen@buffalo.edu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7253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9/12/18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BB7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3454655E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C28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Melissa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439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McGowan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67B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mkmcgowa@buffalo.edu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E235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9/12/18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BA3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4CC2862C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8B69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00D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9C02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jenniferhan91@gmail.com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CE25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9/12/18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3DFA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69CD195B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49E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Miranda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AB0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Graham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98A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mlgraham@buffalo.edu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FB3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9/14/18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069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58633A27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9DB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Aleksandra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A21C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Lomakina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432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alomakin@buffalo.edu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452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9/16/18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E1C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5C63EC33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01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Jason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D920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6A4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jlee226@buffalo.edu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14D5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9/16/18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36E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4FC64D20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530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Donald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AF45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Singh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DCB5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donaldsi@buffalo.edu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F08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9/18/18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71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3D37246D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9F1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Jessica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BD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Greger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226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jggreger@buffalo.edu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CD8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9/18/18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49C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79B12FE6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3342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Patricia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0D4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Hormell</w:t>
            </w:r>
            <w:proofErr w:type="spellEnd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-Brinkman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D76E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phbman@roadrunner.com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60F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9/19/18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B56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  <w:t>Pharmacist</w:t>
            </w:r>
          </w:p>
        </w:tc>
      </w:tr>
      <w:tr w:rsidR="00900B7B" w:rsidRPr="00900B7B" w14:paraId="3BEE1D61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CD3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Yingping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5E4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96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yingping@buffalo.edu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A59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7AA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2C5ABF2B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DB5E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Olivia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89C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Denny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6EF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ogdenny@buffalo.edu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9AE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9/22/18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3B7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60B143F5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9429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George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C3E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Studlack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75E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studsmack@gmail.com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DCB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9/24/18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EC9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  <w:t>Pharmacist</w:t>
            </w:r>
          </w:p>
        </w:tc>
      </w:tr>
      <w:tr w:rsidR="00900B7B" w:rsidRPr="00900B7B" w14:paraId="7564DAF7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E573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Chung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1F4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D0F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chungchen2@gmail.com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7C5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9/25/18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923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04E7109B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278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Alice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FC6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Chan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CD6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achan39@buffalo.edu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443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9/25/18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492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65100456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B8D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Saveliy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23A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Buryanenko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7E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saveliy.b123@gmail.com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4B2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9/27/18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9872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2BD7B966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368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Deon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AD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Edionwe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C96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deonedio@buffalo.edu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7F7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9/28/18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FD8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00867D24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4EF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Cierra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AD40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Melone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67B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cierrame@buffalo.edu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92F3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9/29/18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16C0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59A6223E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78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Colleen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DB8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Mckinney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13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cmmckinn@buffalo.edu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EE69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9/29/18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166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2237B143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8089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Molly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3B5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Medina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6BB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mollymed@buffalo.edu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714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9/30/18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4966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0AC750EB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DB2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Shally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2502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Lin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46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shallyli@buffalo.edu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ACC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9/30/18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3B51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3401E283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0D95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Dominick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82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Varis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1EE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djvaris@buffalo.edu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C88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9/30/18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B1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71048907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E0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Kate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6F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Tucker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085B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katetuck@buffalo.edu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577D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9/30/18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1460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758B72A1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CFCC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Stefani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A17F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Papazaharias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5D8E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stefanip@buffalo.edu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D0F4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9/30/18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2D53E" w14:textId="77777777" w:rsidR="00900B7B" w:rsidRPr="00900B7B" w:rsidRDefault="00900B7B" w:rsidP="00E9347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744CF425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72C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Raymond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833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2BB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rcha@buffalo.edu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5F6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9C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Faculty Member</w:t>
            </w:r>
          </w:p>
        </w:tc>
      </w:tr>
      <w:tr w:rsidR="00900B7B" w:rsidRPr="00900B7B" w14:paraId="66EE492D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208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8D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Wnuk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186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amywnuk@buffalo.edu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32C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71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3E6DD46D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22C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sasha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26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demenezes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ED5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sashadem@buffalo.edu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CB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8B9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35C50DF4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D8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Purnata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0B94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Anwar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27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purnataa@buffalo.edu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FCC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71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37736766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2BDF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Stephanie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8DF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Hosie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B3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slcarter@buffalo.edu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1BB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FC7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5688F8A9" w14:textId="77777777" w:rsidTr="00E93470">
        <w:trPr>
          <w:gridAfter w:val="1"/>
          <w:wAfter w:w="2340" w:type="dxa"/>
          <w:trHeight w:val="324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808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Zachary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2E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Petrovski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662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zipetrov@buffalo.edu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24F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89F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5D3DF9F9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81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Katherine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3FE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Purdy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716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krpurdy2@buffalo.edu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68D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F9A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73C554B6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20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Heather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97F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243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hlgarr@buffalo.edu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0AC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22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776B2811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10F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31E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Oddi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0B5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aeoddi@buffalo.edu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B3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10/18/18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EAF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0EFB31B0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126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E25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Skelly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48C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skellzbellz@gmail.com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AE1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698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Resident</w:t>
            </w:r>
          </w:p>
        </w:tc>
      </w:tr>
      <w:tr w:rsidR="00900B7B" w:rsidRPr="00900B7B" w14:paraId="7C17AEB2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ECC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Samantha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15ED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Rowland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21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rowlas10@dyc.edu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1F2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B2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0881B8D9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EC1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Patrick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CBF4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McGrath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1FD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pjm46@buffalo.edu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560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10/21/18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918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0D172E60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228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Angelly</w:t>
            </w:r>
            <w:proofErr w:type="spellEnd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Joy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F8F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Miane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316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angellyj@buffalo.edu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465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0B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0AE66B11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6F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Randall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73A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Shearer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A96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rssheare@buffalo.edu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FAC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79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39ED818E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D6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507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Zheng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5C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yzheng52@buffalo.edu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B19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6F8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29C17284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E85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Richard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36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Leong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C3B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rleong@buffalo.edu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FE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2D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6B50259A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035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Julia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6B0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Settler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F0B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juliaset@buffalo.edu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879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10/24/18</w:t>
            </w: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D57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79BE8C0B" w14:textId="77777777" w:rsidTr="00E93470">
        <w:trPr>
          <w:gridAfter w:val="1"/>
          <w:wAfter w:w="2340" w:type="dxa"/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52F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902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Nadler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CAD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MNadler@KaleidaHealth.org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37DCF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256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</w:rPr>
              <w:t>Pharmacist</w:t>
            </w:r>
          </w:p>
        </w:tc>
      </w:tr>
    </w:tbl>
    <w:p w14:paraId="1E0F8187" w14:textId="77777777" w:rsidR="00900B7B" w:rsidRPr="00900B7B" w:rsidRDefault="00900B7B" w:rsidP="00900B7B">
      <w:pPr>
        <w:rPr>
          <w:rFonts w:cstheme="minorHAnsi"/>
          <w:sz w:val="18"/>
          <w:szCs w:val="18"/>
        </w:rPr>
      </w:pPr>
      <w:r w:rsidRPr="00900B7B">
        <w:rPr>
          <w:rFonts w:cstheme="minorHAnsi"/>
          <w:sz w:val="18"/>
          <w:szCs w:val="18"/>
        </w:rPr>
        <w:t xml:space="preserve"> </w:t>
      </w:r>
    </w:p>
    <w:p w14:paraId="53E8D183" w14:textId="77777777" w:rsidR="00900B7B" w:rsidRPr="00900B7B" w:rsidRDefault="00900B7B" w:rsidP="00900B7B">
      <w:pPr>
        <w:rPr>
          <w:rFonts w:cstheme="minorHAnsi"/>
          <w:sz w:val="18"/>
          <w:szCs w:val="18"/>
        </w:rPr>
      </w:pPr>
    </w:p>
    <w:p w14:paraId="25BA74A5" w14:textId="77777777" w:rsidR="00900B7B" w:rsidRPr="00900B7B" w:rsidRDefault="00900B7B" w:rsidP="00900B7B">
      <w:pPr>
        <w:rPr>
          <w:rFonts w:cstheme="minorHAnsi"/>
          <w:sz w:val="18"/>
          <w:szCs w:val="18"/>
        </w:rPr>
      </w:pPr>
      <w:r w:rsidRPr="00900B7B">
        <w:rPr>
          <w:rFonts w:cstheme="minorHAnsi"/>
          <w:sz w:val="18"/>
          <w:szCs w:val="18"/>
        </w:rPr>
        <w:t>Expiring Members: Nov</w:t>
      </w:r>
    </w:p>
    <w:tbl>
      <w:tblPr>
        <w:tblW w:w="28297" w:type="dxa"/>
        <w:tblLayout w:type="fixed"/>
        <w:tblLook w:val="04A0" w:firstRow="1" w:lastRow="0" w:firstColumn="1" w:lastColumn="0" w:noHBand="0" w:noVBand="1"/>
      </w:tblPr>
      <w:tblGrid>
        <w:gridCol w:w="1703"/>
        <w:gridCol w:w="237"/>
        <w:gridCol w:w="1113"/>
        <w:gridCol w:w="1260"/>
        <w:gridCol w:w="2430"/>
        <w:gridCol w:w="1615"/>
        <w:gridCol w:w="10819"/>
        <w:gridCol w:w="3040"/>
        <w:gridCol w:w="3040"/>
        <w:gridCol w:w="3040"/>
      </w:tblGrid>
      <w:tr w:rsidR="00900B7B" w:rsidRPr="00900B7B" w14:paraId="603A35F4" w14:textId="77777777" w:rsidTr="00E93470">
        <w:trPr>
          <w:trHeight w:val="306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9A08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Expiration Date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12D6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846C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0F3A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</w:tcPr>
          <w:p w14:paraId="3180049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Member Type</w:t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CF42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Graduation Date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86FCAE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3C792A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1D3E0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00B7B" w:rsidRPr="00900B7B" w14:paraId="26B78791" w14:textId="77777777" w:rsidTr="00E93470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BBF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2E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Iffat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FF6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Shafiq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999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iffatsha@buffalo.edu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BE04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95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10AB91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436C387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309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532C88B8" w14:textId="77777777" w:rsidTr="00E93470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8B6F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FF4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4D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Wattengel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82D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erinwatt@buffalo.edu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7B2E9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 1 - 4</w:t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874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970B2B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385F7D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E49F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 1 - 4</w:t>
            </w:r>
          </w:p>
        </w:tc>
      </w:tr>
      <w:tr w:rsidR="00900B7B" w:rsidRPr="00900B7B" w14:paraId="5F342E65" w14:textId="77777777" w:rsidTr="00E93470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D654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4C6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Jennifer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D6D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F7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jjhan3@buffalo.edu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BDCD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EB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16F3548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0FFE1D7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CC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703B255C" w14:textId="77777777" w:rsidTr="00E93470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CA0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47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Ashley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035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Gluszek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57E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glusza11@dyc.edu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6F19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Student</w:t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2D8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0252A80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3804E46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A87A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Student</w:t>
            </w:r>
          </w:p>
        </w:tc>
      </w:tr>
      <w:tr w:rsidR="00900B7B" w:rsidRPr="00900B7B" w14:paraId="49280BDB" w14:textId="77777777" w:rsidTr="00E93470">
        <w:trPr>
          <w:trHeight w:val="324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40D8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7336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Courtney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C92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Cardinal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3555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cmcardin@buffalo.edu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DFF5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Resident</w:t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1B1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432E948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6D03ED74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7E1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Resident</w:t>
            </w:r>
          </w:p>
        </w:tc>
      </w:tr>
      <w:tr w:rsidR="00900B7B" w:rsidRPr="00900B7B" w14:paraId="37F48FAE" w14:textId="77777777" w:rsidTr="00E93470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AED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11/14/18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FBD1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Nancy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A33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102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nancys2792@gmail.com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DF598E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/>
                <w:color w:val="000000"/>
                <w:sz w:val="18"/>
                <w:szCs w:val="18"/>
              </w:rPr>
              <w:t>Pharmacist</w:t>
            </w:r>
          </w:p>
        </w:tc>
        <w:tc>
          <w:tcPr>
            <w:tcW w:w="10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71C7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7BC8CD49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14:paraId="61785C3C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473B" w14:textId="77777777" w:rsidR="00900B7B" w:rsidRPr="00900B7B" w:rsidRDefault="00900B7B" w:rsidP="00E9347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00B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Pharmacist</w:t>
            </w:r>
          </w:p>
        </w:tc>
      </w:tr>
    </w:tbl>
    <w:p w14:paraId="3EFD43A2" w14:textId="77777777" w:rsidR="00900B7B" w:rsidRPr="000774BB" w:rsidRDefault="00900B7B" w:rsidP="00051EDD">
      <w:pPr>
        <w:ind w:left="360"/>
        <w:rPr>
          <w:rFonts w:ascii="Calibri" w:hAnsi="Calibri"/>
        </w:rPr>
      </w:pPr>
    </w:p>
    <w:p w14:paraId="049F31CB" w14:textId="36CF8637" w:rsidR="00780A37" w:rsidRDefault="368832E0" w:rsidP="000774BB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Immediate Past President Report (Kersten):  </w:t>
      </w:r>
    </w:p>
    <w:p w14:paraId="0A2F2FF6" w14:textId="2E4A9DF7" w:rsidR="00AA52C3" w:rsidRDefault="00AA52C3" w:rsidP="00AA52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Following up on strategic plan</w:t>
      </w:r>
    </w:p>
    <w:p w14:paraId="2446E289" w14:textId="0AD4D3E0" w:rsidR="00AA52C3" w:rsidRDefault="00AA52C3" w:rsidP="00AA52C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Efforts made in all 4 pillars thus far</w:t>
      </w:r>
    </w:p>
    <w:p w14:paraId="21D0DC6B" w14:textId="093EA635" w:rsidR="00AA52C3" w:rsidRPr="00AA52C3" w:rsidRDefault="00AA52C3" w:rsidP="00AA52C3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Nominations for opening positions will be needed soon</w:t>
      </w:r>
    </w:p>
    <w:p w14:paraId="2439E504" w14:textId="77777777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President Elect Report (Gorman): </w:t>
      </w:r>
    </w:p>
    <w:p w14:paraId="075B7EB8" w14:textId="216CB9F0" w:rsidR="00051EDD" w:rsidRDefault="00051EDD" w:rsidP="00051EDD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Please respond to my request for information about your position and any additional information you may have</w:t>
      </w:r>
    </w:p>
    <w:p w14:paraId="437AFE1E" w14:textId="2402E1F3" w:rsidR="00AA52C3" w:rsidRDefault="00AA52C3" w:rsidP="00AA52C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By end of December please</w:t>
      </w:r>
    </w:p>
    <w:p w14:paraId="2E76DF99" w14:textId="4435AE29" w:rsidR="00051EDD" w:rsidRDefault="00051EDD" w:rsidP="00051EDD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I have ~10 extra NYSCHP bags if anyone wants one or has an idea for ways to hand them out/raffle them off</w:t>
      </w:r>
    </w:p>
    <w:p w14:paraId="1DA2F581" w14:textId="6738E3FE" w:rsidR="00AA52C3" w:rsidRPr="001C54B6" w:rsidRDefault="00AA52C3" w:rsidP="00AA52C3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Potentially raffle off at CE</w:t>
      </w:r>
    </w:p>
    <w:p w14:paraId="31E27275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Secretary’s Report (Costanzo): </w:t>
      </w:r>
    </w:p>
    <w:p w14:paraId="2940853B" w14:textId="77777777" w:rsidR="008E6399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Treasurer’s Report (</w:t>
      </w:r>
      <w:proofErr w:type="spellStart"/>
      <w:r w:rsidRPr="368832E0">
        <w:rPr>
          <w:rFonts w:ascii="Calibri" w:hAnsi="Calibri"/>
        </w:rPr>
        <w:t>Zalenski</w:t>
      </w:r>
      <w:proofErr w:type="spellEnd"/>
      <w:r w:rsidRPr="368832E0">
        <w:rPr>
          <w:rFonts w:ascii="Calibri" w:hAnsi="Calibri"/>
        </w:rPr>
        <w:t>):</w:t>
      </w:r>
    </w:p>
    <w:p w14:paraId="16309A25" w14:textId="77777777" w:rsidR="00B542DC" w:rsidRPr="00740CDC" w:rsidRDefault="00B542DC" w:rsidP="00B542DC">
      <w:pPr>
        <w:spacing w:after="0"/>
      </w:pPr>
      <w:r w:rsidRPr="00740CDC">
        <w:t>Numbers from October CE</w:t>
      </w:r>
    </w:p>
    <w:p w14:paraId="619635A3" w14:textId="77777777" w:rsidR="00B542DC" w:rsidRPr="00740CDC" w:rsidRDefault="00B542DC" w:rsidP="00B542DC">
      <w:pPr>
        <w:pStyle w:val="ListParagraph"/>
        <w:numPr>
          <w:ilvl w:val="0"/>
          <w:numId w:val="4"/>
        </w:numPr>
        <w:spacing w:after="0" w:line="259" w:lineRule="auto"/>
      </w:pPr>
      <w:r w:rsidRPr="00740CDC">
        <w:t>Revenue = $4,025</w:t>
      </w:r>
    </w:p>
    <w:p w14:paraId="5A9490E5" w14:textId="77777777" w:rsidR="00B542DC" w:rsidRPr="00740CDC" w:rsidRDefault="00B542DC" w:rsidP="00B542DC">
      <w:pPr>
        <w:pStyle w:val="ListParagraph"/>
        <w:numPr>
          <w:ilvl w:val="1"/>
          <w:numId w:val="4"/>
        </w:numPr>
        <w:spacing w:after="0" w:line="259" w:lineRule="auto"/>
      </w:pPr>
      <w:r w:rsidRPr="00740CDC">
        <w:t xml:space="preserve">Sales: $2025 (online store + card swipes at CE + 1 check) </w:t>
      </w:r>
    </w:p>
    <w:p w14:paraId="10878380" w14:textId="77777777" w:rsidR="00B542DC" w:rsidRPr="00740CDC" w:rsidRDefault="00B542DC" w:rsidP="00B542DC">
      <w:pPr>
        <w:pStyle w:val="ListParagraph"/>
        <w:numPr>
          <w:ilvl w:val="1"/>
          <w:numId w:val="4"/>
        </w:numPr>
        <w:spacing w:after="0" w:line="259" w:lineRule="auto"/>
      </w:pPr>
      <w:r w:rsidRPr="00740CDC">
        <w:t xml:space="preserve">Vendors: $2000 (The CM group, </w:t>
      </w:r>
      <w:proofErr w:type="spellStart"/>
      <w:r w:rsidRPr="00740CDC">
        <w:t>Achaogen</w:t>
      </w:r>
      <w:proofErr w:type="spellEnd"/>
      <w:r w:rsidRPr="00740CDC">
        <w:t>)</w:t>
      </w:r>
    </w:p>
    <w:p w14:paraId="39CC84F7" w14:textId="77777777" w:rsidR="00B542DC" w:rsidRPr="00740CDC" w:rsidRDefault="00B542DC" w:rsidP="00B542DC">
      <w:pPr>
        <w:pStyle w:val="ListParagraph"/>
        <w:numPr>
          <w:ilvl w:val="0"/>
          <w:numId w:val="4"/>
        </w:numPr>
        <w:spacing w:after="0" w:line="259" w:lineRule="auto"/>
      </w:pPr>
      <w:r w:rsidRPr="00740CDC">
        <w:t>Expenses = $2617.37</w:t>
      </w:r>
    </w:p>
    <w:p w14:paraId="7615CBCC" w14:textId="77777777" w:rsidR="00B542DC" w:rsidRPr="00740CDC" w:rsidRDefault="00B542DC" w:rsidP="00B542DC">
      <w:pPr>
        <w:pStyle w:val="ListParagraph"/>
        <w:numPr>
          <w:ilvl w:val="1"/>
          <w:numId w:val="4"/>
        </w:numPr>
        <w:spacing w:after="0" w:line="259" w:lineRule="auto"/>
      </w:pPr>
      <w:r w:rsidRPr="00740CDC">
        <w:t>Venue: $1940</w:t>
      </w:r>
    </w:p>
    <w:p w14:paraId="3D3849AB" w14:textId="77777777" w:rsidR="00B542DC" w:rsidRPr="00740CDC" w:rsidRDefault="00B542DC" w:rsidP="00B542DC">
      <w:pPr>
        <w:pStyle w:val="ListParagraph"/>
        <w:numPr>
          <w:ilvl w:val="1"/>
          <w:numId w:val="4"/>
        </w:numPr>
        <w:spacing w:after="0" w:line="259" w:lineRule="auto"/>
      </w:pPr>
      <w:r w:rsidRPr="00740CDC">
        <w:t>Square fees: $77.37</w:t>
      </w:r>
    </w:p>
    <w:p w14:paraId="336F0900" w14:textId="77777777" w:rsidR="00B542DC" w:rsidRPr="00740CDC" w:rsidRDefault="00B542DC" w:rsidP="00B542DC">
      <w:pPr>
        <w:pStyle w:val="ListParagraph"/>
        <w:numPr>
          <w:ilvl w:val="1"/>
          <w:numId w:val="4"/>
        </w:numPr>
        <w:spacing w:after="0" w:line="259" w:lineRule="auto"/>
      </w:pPr>
      <w:r w:rsidRPr="00740CDC">
        <w:t xml:space="preserve">Honorarium: $600 </w:t>
      </w:r>
    </w:p>
    <w:p w14:paraId="45B923B6" w14:textId="77777777" w:rsidR="00B542DC" w:rsidRPr="00740CDC" w:rsidRDefault="00B542DC" w:rsidP="00B542DC">
      <w:pPr>
        <w:pStyle w:val="ListParagraph"/>
        <w:numPr>
          <w:ilvl w:val="0"/>
          <w:numId w:val="4"/>
        </w:numPr>
        <w:spacing w:after="0" w:line="259" w:lineRule="auto"/>
        <w:rPr>
          <w:b/>
          <w:u w:val="single"/>
        </w:rPr>
      </w:pPr>
      <w:r w:rsidRPr="00740CDC">
        <w:rPr>
          <w:b/>
          <w:u w:val="single"/>
        </w:rPr>
        <w:t>Total net: $1407.63</w:t>
      </w:r>
    </w:p>
    <w:p w14:paraId="6A9BC75E" w14:textId="77777777" w:rsidR="00B542DC" w:rsidRPr="00740CDC" w:rsidRDefault="00B542DC" w:rsidP="00B542DC">
      <w:pPr>
        <w:spacing w:after="0"/>
      </w:pPr>
    </w:p>
    <w:p w14:paraId="753C6193" w14:textId="77777777" w:rsidR="00B542DC" w:rsidRPr="00740CDC" w:rsidRDefault="00B542DC" w:rsidP="00B542DC">
      <w:r w:rsidRPr="00740CDC">
        <w:t>Bank balance (as of 11/10/18): $26,232.71</w:t>
      </w:r>
    </w:p>
    <w:p w14:paraId="2515AC49" w14:textId="6A978B43" w:rsidR="00B542DC" w:rsidRPr="00740CDC" w:rsidRDefault="00B542DC" w:rsidP="00B542DC">
      <w:r w:rsidRPr="00740CDC">
        <w:t xml:space="preserve">  Bank balance 10/31/2017: $24,338.62</w:t>
      </w:r>
    </w:p>
    <w:p w14:paraId="4B7F42D6" w14:textId="77777777" w:rsidR="00B542DC" w:rsidRPr="00740CDC" w:rsidRDefault="00B542DC" w:rsidP="00B542DC"/>
    <w:tbl>
      <w:tblPr>
        <w:tblW w:w="10269" w:type="dxa"/>
        <w:tblLook w:val="04A0" w:firstRow="1" w:lastRow="0" w:firstColumn="1" w:lastColumn="0" w:noHBand="0" w:noVBand="1"/>
      </w:tblPr>
      <w:tblGrid>
        <w:gridCol w:w="3342"/>
        <w:gridCol w:w="866"/>
        <w:gridCol w:w="866"/>
        <w:gridCol w:w="1732"/>
        <w:gridCol w:w="2112"/>
        <w:gridCol w:w="1351"/>
      </w:tblGrid>
      <w:tr w:rsidR="00B542DC" w:rsidRPr="00740CDC" w14:paraId="4006C01E" w14:textId="77777777" w:rsidTr="008D0F59">
        <w:trPr>
          <w:gridAfter w:val="1"/>
          <w:trHeight w:val="332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6C33EF2B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740CDC">
              <w:rPr>
                <w:rFonts w:eastAsia="Times New Roman" w:cs="Arial"/>
                <w:b/>
                <w:bCs/>
              </w:rPr>
              <w:t>Revenue</w:t>
            </w:r>
          </w:p>
        </w:tc>
        <w:tc>
          <w:tcPr>
            <w:tcW w:w="866" w:type="dxa"/>
            <w:vAlign w:val="bottom"/>
          </w:tcPr>
          <w:p w14:paraId="1F6B4640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Oct</w:t>
            </w:r>
          </w:p>
        </w:tc>
        <w:tc>
          <w:tcPr>
            <w:tcW w:w="866" w:type="dxa"/>
            <w:vAlign w:val="bottom"/>
          </w:tcPr>
          <w:p w14:paraId="7172C204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Nov</w:t>
            </w:r>
          </w:p>
        </w:tc>
        <w:tc>
          <w:tcPr>
            <w:tcW w:w="1732" w:type="dxa"/>
            <w:vAlign w:val="bottom"/>
          </w:tcPr>
          <w:p w14:paraId="5A89F934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 xml:space="preserve">Total </w:t>
            </w:r>
          </w:p>
        </w:tc>
        <w:tc>
          <w:tcPr>
            <w:tcW w:w="1853" w:type="dxa"/>
            <w:vAlign w:val="bottom"/>
          </w:tcPr>
          <w:p w14:paraId="7A2A3380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Planned Amount</w:t>
            </w:r>
          </w:p>
        </w:tc>
      </w:tr>
      <w:tr w:rsidR="00B542DC" w:rsidRPr="00740CDC" w14:paraId="1BB1E21C" w14:textId="77777777" w:rsidTr="008D0F59">
        <w:trPr>
          <w:gridAfter w:val="1"/>
          <w:trHeight w:val="33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1A3C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740CDC">
              <w:rPr>
                <w:rFonts w:eastAsia="Times New Roman" w:cs="Arial"/>
                <w:b/>
                <w:bCs/>
              </w:rPr>
              <w:t>Reimbursement for the year</w:t>
            </w:r>
          </w:p>
        </w:tc>
        <w:tc>
          <w:tcPr>
            <w:tcW w:w="0" w:type="auto"/>
            <w:vAlign w:val="bottom"/>
          </w:tcPr>
          <w:p w14:paraId="04CC59C0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2E9BC815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2957A359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1268.25</w:t>
            </w:r>
          </w:p>
        </w:tc>
        <w:tc>
          <w:tcPr>
            <w:tcW w:w="0" w:type="auto"/>
            <w:vAlign w:val="bottom"/>
          </w:tcPr>
          <w:p w14:paraId="22225F61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1468</w:t>
            </w:r>
          </w:p>
        </w:tc>
      </w:tr>
      <w:tr w:rsidR="00B542DC" w:rsidRPr="00740CDC" w14:paraId="683AF803" w14:textId="77777777" w:rsidTr="008D0F59">
        <w:trPr>
          <w:gridAfter w:val="1"/>
          <w:trHeight w:val="33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05CB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740CDC">
              <w:rPr>
                <w:rFonts w:eastAsia="Times New Roman" w:cs="Arial"/>
                <w:b/>
                <w:bCs/>
              </w:rPr>
              <w:t>Program Revenue</w:t>
            </w:r>
          </w:p>
        </w:tc>
        <w:tc>
          <w:tcPr>
            <w:tcW w:w="0" w:type="auto"/>
            <w:vAlign w:val="bottom"/>
          </w:tcPr>
          <w:p w14:paraId="23B70A60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2025</w:t>
            </w:r>
          </w:p>
        </w:tc>
        <w:tc>
          <w:tcPr>
            <w:tcW w:w="0" w:type="auto"/>
            <w:vAlign w:val="bottom"/>
          </w:tcPr>
          <w:p w14:paraId="4015BF3F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1D569A79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3765</w:t>
            </w:r>
          </w:p>
        </w:tc>
        <w:tc>
          <w:tcPr>
            <w:tcW w:w="0" w:type="auto"/>
            <w:vAlign w:val="bottom"/>
          </w:tcPr>
          <w:p w14:paraId="1E70CB7B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Range 9500 to 10000</w:t>
            </w:r>
          </w:p>
        </w:tc>
      </w:tr>
      <w:tr w:rsidR="00B542DC" w:rsidRPr="00740CDC" w14:paraId="7A8A445B" w14:textId="77777777" w:rsidTr="008D0F59">
        <w:trPr>
          <w:gridAfter w:val="1"/>
          <w:trHeight w:val="3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6C1F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740CDC">
              <w:rPr>
                <w:rFonts w:eastAsia="Times New Roman" w:cs="Arial"/>
                <w:b/>
                <w:bCs/>
              </w:rPr>
              <w:t>Interest earned for the year</w:t>
            </w:r>
          </w:p>
        </w:tc>
        <w:tc>
          <w:tcPr>
            <w:tcW w:w="0" w:type="auto"/>
            <w:vAlign w:val="bottom"/>
          </w:tcPr>
          <w:p w14:paraId="50C5C3B7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0.22</w:t>
            </w:r>
          </w:p>
        </w:tc>
        <w:tc>
          <w:tcPr>
            <w:tcW w:w="0" w:type="auto"/>
            <w:vAlign w:val="bottom"/>
          </w:tcPr>
          <w:p w14:paraId="4DF2373F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603E37B6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0.83</w:t>
            </w:r>
          </w:p>
        </w:tc>
        <w:tc>
          <w:tcPr>
            <w:tcW w:w="0" w:type="auto"/>
            <w:vAlign w:val="bottom"/>
          </w:tcPr>
          <w:p w14:paraId="4DEC3A6D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Negligible</w:t>
            </w:r>
          </w:p>
        </w:tc>
      </w:tr>
      <w:tr w:rsidR="00B542DC" w:rsidRPr="00740CDC" w14:paraId="7E7B6971" w14:textId="77777777" w:rsidTr="008D0F59">
        <w:trPr>
          <w:gridAfter w:val="1"/>
          <w:trHeight w:val="3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D5251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740CDC">
              <w:rPr>
                <w:rFonts w:eastAsia="Times New Roman" w:cs="Arial"/>
                <w:b/>
                <w:bCs/>
              </w:rPr>
              <w:t>Sponsor Fees</w:t>
            </w:r>
          </w:p>
        </w:tc>
        <w:tc>
          <w:tcPr>
            <w:tcW w:w="0" w:type="auto"/>
            <w:vAlign w:val="bottom"/>
          </w:tcPr>
          <w:p w14:paraId="6DFBBF9F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1000</w:t>
            </w:r>
          </w:p>
        </w:tc>
        <w:tc>
          <w:tcPr>
            <w:tcW w:w="0" w:type="auto"/>
            <w:vAlign w:val="bottom"/>
          </w:tcPr>
          <w:p w14:paraId="6DF31A90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2000</w:t>
            </w:r>
          </w:p>
        </w:tc>
        <w:tc>
          <w:tcPr>
            <w:tcW w:w="0" w:type="auto"/>
            <w:vAlign w:val="bottom"/>
          </w:tcPr>
          <w:p w14:paraId="224F046B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3750</w:t>
            </w:r>
          </w:p>
        </w:tc>
        <w:tc>
          <w:tcPr>
            <w:tcW w:w="0" w:type="auto"/>
            <w:vAlign w:val="bottom"/>
          </w:tcPr>
          <w:p w14:paraId="4C694B52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Range 9000 to 9750</w:t>
            </w:r>
          </w:p>
        </w:tc>
      </w:tr>
      <w:tr w:rsidR="00B542DC" w:rsidRPr="00740CDC" w14:paraId="16A89F65" w14:textId="77777777" w:rsidTr="008D0F59">
        <w:trPr>
          <w:gridAfter w:val="1"/>
          <w:trHeight w:val="3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2064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740CDC">
              <w:rPr>
                <w:rFonts w:eastAsia="Times New Roman" w:cs="Arial"/>
                <w:b/>
                <w:bCs/>
              </w:rPr>
              <w:t>Social Events</w:t>
            </w:r>
          </w:p>
        </w:tc>
        <w:tc>
          <w:tcPr>
            <w:tcW w:w="0" w:type="auto"/>
            <w:vAlign w:val="bottom"/>
          </w:tcPr>
          <w:p w14:paraId="2AAC7E69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367A5311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0DD1939D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500</w:t>
            </w:r>
          </w:p>
        </w:tc>
        <w:tc>
          <w:tcPr>
            <w:tcW w:w="0" w:type="auto"/>
            <w:vAlign w:val="bottom"/>
          </w:tcPr>
          <w:p w14:paraId="3C1898BF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450</w:t>
            </w:r>
          </w:p>
        </w:tc>
      </w:tr>
      <w:tr w:rsidR="00B542DC" w:rsidRPr="00740CDC" w14:paraId="53954A72" w14:textId="77777777" w:rsidTr="008D0F59">
        <w:trPr>
          <w:gridAfter w:val="1"/>
          <w:trHeight w:val="39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E85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  <w:r w:rsidRPr="00740CDC">
              <w:rPr>
                <w:rFonts w:eastAsia="Times New Roman" w:cs="Arial"/>
                <w:b/>
                <w:bCs/>
              </w:rPr>
              <w:t>Fundraiser</w:t>
            </w:r>
          </w:p>
        </w:tc>
        <w:tc>
          <w:tcPr>
            <w:tcW w:w="0" w:type="auto"/>
            <w:vAlign w:val="bottom"/>
          </w:tcPr>
          <w:p w14:paraId="01EF1370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4BC97179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0</w:t>
            </w:r>
          </w:p>
        </w:tc>
        <w:tc>
          <w:tcPr>
            <w:tcW w:w="0" w:type="auto"/>
            <w:vAlign w:val="bottom"/>
          </w:tcPr>
          <w:p w14:paraId="0A131B3C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0</w:t>
            </w:r>
          </w:p>
        </w:tc>
        <w:tc>
          <w:tcPr>
            <w:tcW w:w="0" w:type="auto"/>
            <w:vAlign w:val="bottom"/>
          </w:tcPr>
          <w:p w14:paraId="1A0882F9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n/a</w:t>
            </w:r>
          </w:p>
        </w:tc>
      </w:tr>
      <w:tr w:rsidR="00B542DC" w:rsidRPr="00740CDC" w14:paraId="71B5E823" w14:textId="77777777" w:rsidTr="008D0F59">
        <w:trPr>
          <w:trHeight w:val="39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55D5E7" w14:textId="77777777" w:rsidR="00B542DC" w:rsidRPr="00740CDC" w:rsidRDefault="00B542DC" w:rsidP="00E93470">
            <w:pPr>
              <w:spacing w:after="0" w:line="240" w:lineRule="auto"/>
              <w:rPr>
                <w:rFonts w:eastAsia="Times New Roman" w:cs="Arial"/>
                <w:b/>
                <w:bCs/>
              </w:rPr>
            </w:pPr>
          </w:p>
        </w:tc>
        <w:tc>
          <w:tcPr>
            <w:tcW w:w="0" w:type="auto"/>
            <w:gridSpan w:val="2"/>
          </w:tcPr>
          <w:p w14:paraId="74FBB444" w14:textId="77777777" w:rsidR="00B542DC" w:rsidRPr="00740CDC" w:rsidRDefault="00B542DC" w:rsidP="00E93470">
            <w:pPr>
              <w:spacing w:after="0" w:line="240" w:lineRule="auto"/>
            </w:pPr>
          </w:p>
        </w:tc>
        <w:tc>
          <w:tcPr>
            <w:tcW w:w="0" w:type="auto"/>
          </w:tcPr>
          <w:p w14:paraId="773F7B21" w14:textId="77777777" w:rsidR="00B542DC" w:rsidRPr="00740CDC" w:rsidRDefault="00B542DC" w:rsidP="00E93470">
            <w:pPr>
              <w:spacing w:after="0" w:line="240" w:lineRule="auto"/>
            </w:pPr>
          </w:p>
        </w:tc>
        <w:tc>
          <w:tcPr>
            <w:tcW w:w="0" w:type="auto"/>
            <w:vAlign w:val="bottom"/>
          </w:tcPr>
          <w:p w14:paraId="59638684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  <w:b/>
                <w:bCs/>
              </w:rPr>
              <w:t>9284.08</w:t>
            </w:r>
          </w:p>
        </w:tc>
        <w:tc>
          <w:tcPr>
            <w:tcW w:w="0" w:type="auto"/>
            <w:vAlign w:val="bottom"/>
          </w:tcPr>
          <w:p w14:paraId="5A2C5496" w14:textId="77777777" w:rsidR="00B542DC" w:rsidRPr="00740CDC" w:rsidRDefault="00B542DC" w:rsidP="00E93470">
            <w:pPr>
              <w:spacing w:after="0" w:line="240" w:lineRule="auto"/>
            </w:pPr>
            <w:r w:rsidRPr="00740CDC">
              <w:rPr>
                <w:rFonts w:eastAsia="Times New Roman" w:cs="Arial"/>
              </w:rPr>
              <w:t>20418 to 21668</w:t>
            </w:r>
          </w:p>
        </w:tc>
      </w:tr>
    </w:tbl>
    <w:p w14:paraId="2C539FD6" w14:textId="77777777" w:rsidR="00295FAD" w:rsidRDefault="00295FAD" w:rsidP="00295FAD">
      <w:pPr>
        <w:pStyle w:val="ListParagraph"/>
        <w:rPr>
          <w:rFonts w:ascii="Calibri" w:hAnsi="Calibri"/>
        </w:rPr>
      </w:pPr>
    </w:p>
    <w:p w14:paraId="20D5991D" w14:textId="23F5EB61" w:rsidR="00295FAD" w:rsidRPr="00295FAD" w:rsidRDefault="00295FAD" w:rsidP="00295FAD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295FAD">
        <w:rPr>
          <w:rFonts w:ascii="Calibri" w:hAnsi="Calibri"/>
        </w:rPr>
        <w:t>Looked into amazon smile, from the IRS we must be 501c3, we are 501c6</w:t>
      </w:r>
      <w:r>
        <w:rPr>
          <w:rFonts w:ascii="Calibri" w:hAnsi="Calibri"/>
        </w:rPr>
        <w:t xml:space="preserve"> therefore ineligible </w:t>
      </w:r>
    </w:p>
    <w:p w14:paraId="66E02A20" w14:textId="77777777" w:rsidR="008E6399" w:rsidRDefault="368832E0" w:rsidP="000833C7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Director of Pharmacy Practice Report (Gawron): </w:t>
      </w:r>
    </w:p>
    <w:p w14:paraId="34FC967B" w14:textId="64619969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A. Fall 2018 / </w:t>
      </w:r>
      <w:r w:rsidRPr="00740CDC">
        <w:rPr>
          <w:rFonts w:ascii="Calibri" w:hAnsi="Calibri"/>
          <w:color w:val="000000"/>
          <w:sz w:val="22"/>
          <w:szCs w:val="22"/>
        </w:rPr>
        <w:t xml:space="preserve">Winter 2019 CE Events: </w:t>
      </w:r>
    </w:p>
    <w:p w14:paraId="5925AD6C" w14:textId="77777777" w:rsidR="00740CDC" w:rsidRPr="00740CDC" w:rsidRDefault="00740CDC" w:rsidP="00740CDC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lastRenderedPageBreak/>
        <w:t xml:space="preserve">1. October 30th at Protocol - Pharmacists involvement in suicide prevention/med safety / Student clinical Pearl Syed </w:t>
      </w:r>
      <w:proofErr w:type="spellStart"/>
      <w:r w:rsidRPr="00740CDC">
        <w:rPr>
          <w:rFonts w:ascii="Calibri" w:hAnsi="Calibri"/>
          <w:color w:val="000000"/>
          <w:sz w:val="22"/>
          <w:szCs w:val="22"/>
        </w:rPr>
        <w:t>Samad</w:t>
      </w:r>
      <w:proofErr w:type="spellEnd"/>
      <w:r w:rsidRPr="00740CDC">
        <w:rPr>
          <w:rFonts w:ascii="Calibri" w:hAnsi="Calibri"/>
          <w:color w:val="000000"/>
          <w:sz w:val="22"/>
          <w:szCs w:val="22"/>
        </w:rPr>
        <w:t xml:space="preserve">; 2 vendors ($1000/vendor) – 1 vendor no showed; ~75 attendees  </w:t>
      </w:r>
    </w:p>
    <w:p w14:paraId="157ADFAE" w14:textId="77777777" w:rsidR="00740CDC" w:rsidRPr="00740CDC" w:rsidRDefault="00740CDC" w:rsidP="00740CDC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2. November 28th at DYSOP - STD updates for the pharmacist sponsored by CEI and Antimicrobial stewardship: How can rapid diagnostic testing help? Christina Kim - 2 vendors ($1000/vendor); 29 signed up so far </w:t>
      </w:r>
    </w:p>
    <w:p w14:paraId="25E3C8B7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>3. January 31st at Sean Patrick’s - CC and IM PGY-2 Residents</w:t>
      </w:r>
    </w:p>
    <w:p w14:paraId="2E97D84B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4. March - Dr. Sandra </w:t>
      </w:r>
      <w:proofErr w:type="spellStart"/>
      <w:r w:rsidRPr="00740CDC">
        <w:rPr>
          <w:rFonts w:ascii="Calibri" w:hAnsi="Calibri"/>
          <w:color w:val="000000"/>
          <w:sz w:val="22"/>
          <w:szCs w:val="22"/>
        </w:rPr>
        <w:t>Sieminski</w:t>
      </w:r>
      <w:proofErr w:type="spellEnd"/>
      <w:r w:rsidRPr="00740CDC">
        <w:rPr>
          <w:rFonts w:ascii="Calibri" w:hAnsi="Calibri"/>
          <w:color w:val="000000"/>
          <w:sz w:val="22"/>
          <w:szCs w:val="22"/>
        </w:rPr>
        <w:t xml:space="preserve"> Glaucoma Specialist at Ross </w:t>
      </w:r>
      <w:proofErr w:type="spellStart"/>
      <w:r w:rsidRPr="00740CDC">
        <w:rPr>
          <w:rFonts w:ascii="Calibri" w:hAnsi="Calibri"/>
          <w:color w:val="000000"/>
          <w:sz w:val="22"/>
          <w:szCs w:val="22"/>
        </w:rPr>
        <w:t>Eyecare</w:t>
      </w:r>
      <w:proofErr w:type="spellEnd"/>
    </w:p>
    <w:p w14:paraId="1251777C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</w:p>
    <w:p w14:paraId="5A619966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B. Critical Care Program - NYSCHP Spring 2019 Webinar; WNYSHP Fall 2019 Live   </w:t>
      </w:r>
    </w:p>
    <w:p w14:paraId="6D46D796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</w:p>
    <w:p w14:paraId="51C98728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C. Resident Webinars 2019: </w:t>
      </w:r>
    </w:p>
    <w:p w14:paraId="3B52F880" w14:textId="77777777" w:rsidR="00740CDC" w:rsidRPr="00740CDC" w:rsidRDefault="00740CDC" w:rsidP="00740CDC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1. January 16th (BGMC/OCH), February 7th, (NFM), March 7th (BGMC), April 3rd (Mercy), and May 8th (Mercy) </w:t>
      </w:r>
    </w:p>
    <w:p w14:paraId="791420B6" w14:textId="77777777" w:rsidR="00740CDC" w:rsidRPr="00740CDC" w:rsidRDefault="00740CDC" w:rsidP="00740CDC">
      <w:pPr>
        <w:pStyle w:val="NormalWeb"/>
        <w:ind w:left="720"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>-Email was sent to all resident and program directors about this.</w:t>
      </w:r>
    </w:p>
    <w:p w14:paraId="1437DAA2" w14:textId="77777777" w:rsidR="00740CDC" w:rsidRPr="00740CDC" w:rsidRDefault="00740CDC" w:rsidP="00740CDC">
      <w:pPr>
        <w:pStyle w:val="NormalWeb"/>
        <w:ind w:left="144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>-First topic has been chosen: Pharmacists role and drug therapy in the care for transgender and transitioning patients (Nicole Webb – NFM)</w:t>
      </w:r>
    </w:p>
    <w:p w14:paraId="3DCB3DB6" w14:textId="77777777" w:rsidR="00740CDC" w:rsidRPr="00740CDC" w:rsidRDefault="00740CDC" w:rsidP="00740CDC">
      <w:pPr>
        <w:pStyle w:val="NormalWeb"/>
        <w:ind w:left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2. Charge non-members who want to obtain CE credit $10 to 20? Still waiting to hear back from the council about whether we can do this or not… </w:t>
      </w:r>
    </w:p>
    <w:p w14:paraId="390B462F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</w:p>
    <w:p w14:paraId="00905577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D. Students for clinical pearls: </w:t>
      </w:r>
    </w:p>
    <w:p w14:paraId="3C2B6848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1. Sam Faso (DYC) – November: </w:t>
      </w:r>
      <w:proofErr w:type="spellStart"/>
      <w:r w:rsidRPr="00740CDC">
        <w:rPr>
          <w:rFonts w:ascii="Calibri" w:hAnsi="Calibri"/>
          <w:color w:val="000000"/>
          <w:sz w:val="22"/>
          <w:szCs w:val="22"/>
        </w:rPr>
        <w:t>Xofluza</w:t>
      </w:r>
      <w:proofErr w:type="spellEnd"/>
    </w:p>
    <w:p w14:paraId="684C78E2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>2. UB Student? – January</w:t>
      </w:r>
    </w:p>
    <w:p w14:paraId="58C65C87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3. Ashley </w:t>
      </w:r>
      <w:proofErr w:type="spellStart"/>
      <w:r w:rsidRPr="00740CDC">
        <w:rPr>
          <w:rFonts w:ascii="Calibri" w:hAnsi="Calibri"/>
          <w:color w:val="000000"/>
          <w:sz w:val="22"/>
          <w:szCs w:val="22"/>
        </w:rPr>
        <w:t>Guszek</w:t>
      </w:r>
      <w:proofErr w:type="spellEnd"/>
      <w:r w:rsidRPr="00740CDC">
        <w:rPr>
          <w:rFonts w:ascii="Calibri" w:hAnsi="Calibri"/>
          <w:color w:val="000000"/>
          <w:sz w:val="22"/>
          <w:szCs w:val="22"/>
        </w:rPr>
        <w:t xml:space="preserve"> (DYC) - Possibly Winter/Spring 2019 </w:t>
      </w:r>
    </w:p>
    <w:p w14:paraId="4CD88C7F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4. James Petti (DYC) - Possibly Winter/Spring 2019 </w:t>
      </w:r>
    </w:p>
    <w:p w14:paraId="2A92BBBB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</w:p>
    <w:p w14:paraId="5A38B55F" w14:textId="77777777" w:rsidR="00740CDC" w:rsidRPr="00740CDC" w:rsidRDefault="00740CDC" w:rsidP="00740CDC">
      <w:pPr>
        <w:pStyle w:val="NormalWeb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E. Opportunity to get involved with </w:t>
      </w:r>
      <w:proofErr w:type="spellStart"/>
      <w:r w:rsidRPr="00740CDC">
        <w:rPr>
          <w:rFonts w:ascii="Calibri" w:hAnsi="Calibri"/>
          <w:color w:val="000000"/>
          <w:sz w:val="22"/>
          <w:szCs w:val="22"/>
        </w:rPr>
        <w:t>precepting</w:t>
      </w:r>
      <w:proofErr w:type="spellEnd"/>
      <w:r w:rsidRPr="00740CDC">
        <w:rPr>
          <w:rFonts w:ascii="Calibri" w:hAnsi="Calibri"/>
          <w:color w:val="000000"/>
          <w:sz w:val="22"/>
          <w:szCs w:val="22"/>
        </w:rPr>
        <w:t xml:space="preserve"> students for the clinical pearls </w:t>
      </w:r>
    </w:p>
    <w:p w14:paraId="4C92DF71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1. Talisa Marchese - Assisting with November Student Clinical Pearl </w:t>
      </w:r>
    </w:p>
    <w:p w14:paraId="3992DB67" w14:textId="77777777" w:rsidR="00740CDC" w:rsidRPr="00740CDC" w:rsidRDefault="00740CDC" w:rsidP="00740CDC">
      <w:pPr>
        <w:pStyle w:val="NormalWeb"/>
        <w:ind w:firstLine="720"/>
        <w:rPr>
          <w:rFonts w:ascii="Calibri" w:hAnsi="Calibri"/>
          <w:color w:val="000000"/>
          <w:sz w:val="22"/>
          <w:szCs w:val="22"/>
        </w:rPr>
      </w:pPr>
      <w:r w:rsidRPr="00740CDC">
        <w:rPr>
          <w:rFonts w:ascii="Calibri" w:hAnsi="Calibri"/>
          <w:color w:val="000000"/>
          <w:sz w:val="22"/>
          <w:szCs w:val="22"/>
        </w:rPr>
        <w:t xml:space="preserve">2. Assistance with the January student clinical pearl? </w:t>
      </w:r>
    </w:p>
    <w:p w14:paraId="0C43BFEB" w14:textId="77777777" w:rsidR="00740CDC" w:rsidRPr="001C54B6" w:rsidRDefault="00740CDC" w:rsidP="00740CDC">
      <w:pPr>
        <w:ind w:left="360"/>
        <w:rPr>
          <w:rFonts w:ascii="Calibri" w:hAnsi="Calibri"/>
        </w:rPr>
      </w:pPr>
    </w:p>
    <w:p w14:paraId="038E10C9" w14:textId="77777777" w:rsidR="009A1C5C" w:rsidRDefault="368832E0" w:rsidP="009A1C5C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Director of Public Policy Report (</w:t>
      </w:r>
      <w:proofErr w:type="spellStart"/>
      <w:r w:rsidRPr="368832E0">
        <w:rPr>
          <w:rFonts w:ascii="Calibri" w:hAnsi="Calibri"/>
        </w:rPr>
        <w:t>Milazzo</w:t>
      </w:r>
      <w:proofErr w:type="spellEnd"/>
      <w:r w:rsidRPr="368832E0">
        <w:rPr>
          <w:rFonts w:ascii="Calibri" w:hAnsi="Calibri"/>
        </w:rPr>
        <w:t xml:space="preserve">): </w:t>
      </w:r>
    </w:p>
    <w:p w14:paraId="1B3531C7" w14:textId="77777777" w:rsidR="00B542DC" w:rsidRDefault="00B542DC" w:rsidP="00B542DC">
      <w:pPr>
        <w:pStyle w:val="ListParagraph"/>
        <w:numPr>
          <w:ilvl w:val="1"/>
          <w:numId w:val="1"/>
        </w:numPr>
      </w:pPr>
      <w:r>
        <w:t>Legislative update</w:t>
      </w:r>
    </w:p>
    <w:p w14:paraId="62C35311" w14:textId="77777777" w:rsidR="00B542DC" w:rsidRDefault="00B542DC" w:rsidP="00B542DC">
      <w:pPr>
        <w:pStyle w:val="ListParagraph"/>
        <w:numPr>
          <w:ilvl w:val="2"/>
          <w:numId w:val="1"/>
        </w:numPr>
      </w:pPr>
      <w:r>
        <w:t>No new news regarding the current bills</w:t>
      </w:r>
    </w:p>
    <w:p w14:paraId="7A56A0B8" w14:textId="77777777" w:rsidR="00B542DC" w:rsidRDefault="00B542DC" w:rsidP="00B542DC">
      <w:pPr>
        <w:pStyle w:val="ListParagraph"/>
        <w:numPr>
          <w:ilvl w:val="2"/>
          <w:numId w:val="1"/>
        </w:numPr>
      </w:pPr>
      <w:r>
        <w:t>NYSCHP Public Policy Conference call was cancelled due to major changes in the Senate (the Democrats are now in control – that may impact some of our legislation).</w:t>
      </w:r>
    </w:p>
    <w:p w14:paraId="6860A21C" w14:textId="77777777" w:rsidR="00B542DC" w:rsidRDefault="00B542DC" w:rsidP="00B542DC">
      <w:pPr>
        <w:pStyle w:val="ListParagraph"/>
        <w:numPr>
          <w:ilvl w:val="3"/>
          <w:numId w:val="1"/>
        </w:numPr>
      </w:pPr>
      <w:r>
        <w:t>Will be meeting with our lobbyist to strategize accordingly.</w:t>
      </w:r>
    </w:p>
    <w:p w14:paraId="5E380255" w14:textId="77777777" w:rsidR="00B542DC" w:rsidRDefault="00B542DC" w:rsidP="00B542DC">
      <w:pPr>
        <w:pStyle w:val="ListParagraph"/>
        <w:numPr>
          <w:ilvl w:val="2"/>
          <w:numId w:val="1"/>
        </w:numPr>
      </w:pPr>
      <w:r>
        <w:t>Locally, we lost Ray Walter (a major pharmacy supporter and multi-sponsor of the tech legislation).  Karen McMahon is the new assembly member in District 146.</w:t>
      </w:r>
    </w:p>
    <w:p w14:paraId="25BE61E1" w14:textId="77777777" w:rsidR="00B542DC" w:rsidRDefault="00B542DC" w:rsidP="00B542DC">
      <w:pPr>
        <w:pStyle w:val="ListParagraph"/>
        <w:numPr>
          <w:ilvl w:val="2"/>
          <w:numId w:val="1"/>
        </w:numPr>
      </w:pPr>
      <w:r>
        <w:t xml:space="preserve">In district 142, Erik </w:t>
      </w:r>
      <w:proofErr w:type="spellStart"/>
      <w:r>
        <w:t>Bohen</w:t>
      </w:r>
      <w:proofErr w:type="spellEnd"/>
      <w:r>
        <w:t xml:space="preserve"> was unseated by Patrick Burke.</w:t>
      </w:r>
    </w:p>
    <w:p w14:paraId="13BDB6E7" w14:textId="77777777" w:rsidR="00B542DC" w:rsidRDefault="00B542DC" w:rsidP="00B542DC">
      <w:pPr>
        <w:pStyle w:val="ListParagraph"/>
        <w:numPr>
          <w:ilvl w:val="1"/>
          <w:numId w:val="1"/>
        </w:numPr>
      </w:pPr>
      <w:r>
        <w:t>GAG update</w:t>
      </w:r>
    </w:p>
    <w:p w14:paraId="701E7E4D" w14:textId="77777777" w:rsidR="00B542DC" w:rsidRDefault="00B542DC" w:rsidP="00B542DC">
      <w:pPr>
        <w:pStyle w:val="ListParagraph"/>
        <w:numPr>
          <w:ilvl w:val="2"/>
          <w:numId w:val="1"/>
        </w:numPr>
      </w:pPr>
      <w:r>
        <w:t>28 members</w:t>
      </w:r>
    </w:p>
    <w:p w14:paraId="5CE04DA0" w14:textId="77777777" w:rsidR="00B542DC" w:rsidRDefault="00B542DC" w:rsidP="00B542DC">
      <w:pPr>
        <w:pStyle w:val="ListParagraph"/>
        <w:numPr>
          <w:ilvl w:val="3"/>
          <w:numId w:val="1"/>
        </w:numPr>
      </w:pPr>
      <w:r>
        <w:t>9 letters sent over the past month</w:t>
      </w:r>
    </w:p>
    <w:p w14:paraId="240EE47E" w14:textId="14B79331" w:rsidR="00B542DC" w:rsidRDefault="00B542DC" w:rsidP="00B542DC">
      <w:pPr>
        <w:pStyle w:val="ListParagraph"/>
        <w:numPr>
          <w:ilvl w:val="3"/>
          <w:numId w:val="1"/>
        </w:numPr>
      </w:pPr>
      <w:r>
        <w:t>1 successful legislati</w:t>
      </w:r>
      <w:r w:rsidR="00295FAD">
        <w:t>ve visit! (</w:t>
      </w:r>
      <w:r>
        <w:t xml:space="preserve">a photo of myself and Lisa </w:t>
      </w:r>
      <w:proofErr w:type="spellStart"/>
      <w:r>
        <w:t>Yager</w:t>
      </w:r>
      <w:proofErr w:type="spellEnd"/>
      <w:r>
        <w:t>, Crystal Peoples-Stokes’ legal counsel, is available if we’d like to send that out in the newsletter)</w:t>
      </w:r>
    </w:p>
    <w:p w14:paraId="6A6088CB" w14:textId="77777777" w:rsidR="00B542DC" w:rsidRDefault="00B542DC" w:rsidP="00B542DC">
      <w:pPr>
        <w:pStyle w:val="ListParagraph"/>
        <w:numPr>
          <w:ilvl w:val="1"/>
          <w:numId w:val="1"/>
        </w:numPr>
      </w:pPr>
      <w:r>
        <w:lastRenderedPageBreak/>
        <w:t>Plan moving forward:</w:t>
      </w:r>
    </w:p>
    <w:p w14:paraId="146CB77B" w14:textId="77777777" w:rsidR="00B542DC" w:rsidRDefault="00B542DC" w:rsidP="00B542DC">
      <w:pPr>
        <w:pStyle w:val="ListParagraph"/>
        <w:numPr>
          <w:ilvl w:val="2"/>
          <w:numId w:val="1"/>
        </w:numPr>
      </w:pPr>
      <w:r>
        <w:t>Keep sending those letters!  More reminders were sent out on 11/12/2018</w:t>
      </w:r>
    </w:p>
    <w:p w14:paraId="29C79418" w14:textId="1F27A60B" w:rsidR="00B542DC" w:rsidRDefault="00B542DC" w:rsidP="00B542DC">
      <w:pPr>
        <w:pStyle w:val="ListParagraph"/>
        <w:numPr>
          <w:ilvl w:val="2"/>
          <w:numId w:val="1"/>
        </w:numPr>
      </w:pPr>
      <w:r>
        <w:t>I encourage everyone to set up an appointment with your assembly</w:t>
      </w:r>
      <w:r w:rsidR="00295FAD">
        <w:t>-</w:t>
      </w:r>
      <w:r>
        <w:t>member</w:t>
      </w:r>
    </w:p>
    <w:p w14:paraId="68892F36" w14:textId="77777777" w:rsidR="00B542DC" w:rsidRDefault="00B542DC" w:rsidP="00B542DC">
      <w:pPr>
        <w:pStyle w:val="ListParagraph"/>
        <w:numPr>
          <w:ilvl w:val="3"/>
          <w:numId w:val="1"/>
        </w:numPr>
      </w:pPr>
      <w:r>
        <w:t>I will be there for support – will attempt to make the meeting, if possible, too.</w:t>
      </w:r>
    </w:p>
    <w:p w14:paraId="4DB39E16" w14:textId="644C2A82" w:rsidR="00B542DC" w:rsidRPr="006C053B" w:rsidRDefault="00B542DC" w:rsidP="00B542DC">
      <w:pPr>
        <w:pStyle w:val="ListParagraph"/>
        <w:numPr>
          <w:ilvl w:val="2"/>
          <w:numId w:val="1"/>
        </w:numPr>
      </w:pPr>
      <w:r>
        <w:t>Regarding new members – we will give them time to set up shop before reaching out.</w:t>
      </w:r>
    </w:p>
    <w:p w14:paraId="1134CE4E" w14:textId="77777777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Director of Communication Reports (Puleo): </w:t>
      </w:r>
    </w:p>
    <w:p w14:paraId="525CC332" w14:textId="77777777" w:rsidR="000774BB" w:rsidRDefault="000774BB" w:rsidP="000774BB">
      <w:pPr>
        <w:spacing w:after="0"/>
        <w:ind w:left="360"/>
        <w:rPr>
          <w:rFonts w:ascii="Calibri" w:hAnsi="Calibri"/>
        </w:rPr>
      </w:pPr>
    </w:p>
    <w:p w14:paraId="6EC2C56A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NYSCHP Board Liaisons Report (Voigt):</w:t>
      </w:r>
    </w:p>
    <w:p w14:paraId="2DEEC93B" w14:textId="77777777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>UB Liaison Report (</w:t>
      </w:r>
      <w:proofErr w:type="spellStart"/>
      <w:r w:rsidRPr="368832E0">
        <w:rPr>
          <w:rFonts w:ascii="Calibri" w:hAnsi="Calibri"/>
        </w:rPr>
        <w:t>Cieri-Hutcherson</w:t>
      </w:r>
      <w:proofErr w:type="spellEnd"/>
      <w:r w:rsidRPr="368832E0">
        <w:rPr>
          <w:rFonts w:ascii="Calibri" w:hAnsi="Calibri"/>
        </w:rPr>
        <w:t>):</w:t>
      </w:r>
    </w:p>
    <w:p w14:paraId="5907968A" w14:textId="478A1624" w:rsidR="006C053B" w:rsidRDefault="006C053B" w:rsidP="006C053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P1 liaison</w:t>
      </w:r>
    </w:p>
    <w:p w14:paraId="60157765" w14:textId="5BD5F4C4" w:rsidR="006C053B" w:rsidRDefault="006C053B" w:rsidP="006C053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CV workshop today at 6pm</w:t>
      </w:r>
    </w:p>
    <w:p w14:paraId="40FD98A6" w14:textId="17804D8E" w:rsidR="006C053B" w:rsidRDefault="006C053B" w:rsidP="006C053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Run for residency filled up all spots</w:t>
      </w:r>
    </w:p>
    <w:p w14:paraId="15850345" w14:textId="17432EC2" w:rsidR="006C053B" w:rsidRDefault="006C053B" w:rsidP="006C053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Clinical skills competition </w:t>
      </w:r>
    </w:p>
    <w:p w14:paraId="24CAE86C" w14:textId="639F57D1" w:rsidR="006C053B" w:rsidRDefault="006C053B" w:rsidP="006C053B">
      <w:pPr>
        <w:numPr>
          <w:ilvl w:val="2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Winning team selected to attend midyear</w:t>
      </w:r>
    </w:p>
    <w:p w14:paraId="4DDBEF00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45082E58" w14:textId="77777777" w:rsidR="008E6399" w:rsidRDefault="368832E0" w:rsidP="008612D1">
      <w:pPr>
        <w:numPr>
          <w:ilvl w:val="0"/>
          <w:numId w:val="1"/>
        </w:numPr>
        <w:spacing w:after="0"/>
        <w:rPr>
          <w:rFonts w:ascii="Calibri" w:hAnsi="Calibri"/>
        </w:rPr>
      </w:pPr>
      <w:r w:rsidRPr="368832E0">
        <w:rPr>
          <w:rFonts w:ascii="Calibri" w:hAnsi="Calibri"/>
        </w:rPr>
        <w:t xml:space="preserve"> D’Youville Liaison Report (Gorman/Weiss): </w:t>
      </w:r>
    </w:p>
    <w:p w14:paraId="52EF522F" w14:textId="6E06A3EB" w:rsidR="006C053B" w:rsidRDefault="006C053B" w:rsidP="006C053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3 flu shot clinics at CVS on Transit Rd</w:t>
      </w:r>
    </w:p>
    <w:p w14:paraId="012CA49A" w14:textId="77777777" w:rsidR="006C053B" w:rsidRDefault="006C053B" w:rsidP="006C053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Oct 28</w:t>
      </w:r>
      <w:r w:rsidRPr="006C05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was the ABCs of OTCs</w:t>
      </w:r>
    </w:p>
    <w:p w14:paraId="3EAED641" w14:textId="2F83B927" w:rsidR="006C053B" w:rsidRPr="006C053B" w:rsidRDefault="006C053B" w:rsidP="006C053B">
      <w:pPr>
        <w:numPr>
          <w:ilvl w:val="2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Helping differentiate between candy </w:t>
      </w:r>
      <w:proofErr w:type="spellStart"/>
      <w:r>
        <w:rPr>
          <w:rFonts w:ascii="Calibri" w:hAnsi="Calibri"/>
        </w:rPr>
        <w:t>vs</w:t>
      </w:r>
      <w:proofErr w:type="spellEnd"/>
      <w:r>
        <w:rPr>
          <w:rFonts w:ascii="Calibri" w:hAnsi="Calibri"/>
        </w:rPr>
        <w:t xml:space="preserve"> medicine </w:t>
      </w:r>
    </w:p>
    <w:p w14:paraId="3B16782C" w14:textId="2317531A" w:rsidR="006C053B" w:rsidRDefault="006C053B" w:rsidP="006C053B">
      <w:pPr>
        <w:numPr>
          <w:ilvl w:val="1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Trivia night planning in the works</w:t>
      </w:r>
    </w:p>
    <w:p w14:paraId="3461D779" w14:textId="77777777" w:rsidR="008612D1" w:rsidRPr="001C54B6" w:rsidRDefault="008612D1" w:rsidP="008612D1">
      <w:pPr>
        <w:spacing w:after="0"/>
        <w:ind w:left="720"/>
        <w:rPr>
          <w:rFonts w:ascii="Calibri" w:hAnsi="Calibri"/>
        </w:rPr>
      </w:pPr>
    </w:p>
    <w:p w14:paraId="2A268CFC" w14:textId="77777777" w:rsidR="008E6399" w:rsidRPr="001C54B6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Webmaster Report (Bartlett): </w:t>
      </w:r>
    </w:p>
    <w:p w14:paraId="2965F7EF" w14:textId="77777777" w:rsidR="00922B61" w:rsidRDefault="368832E0" w:rsidP="008E6399">
      <w:pPr>
        <w:numPr>
          <w:ilvl w:val="0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>Open Forum:</w:t>
      </w:r>
    </w:p>
    <w:p w14:paraId="77A91FF4" w14:textId="79957A63" w:rsidR="00190E98" w:rsidRPr="008612D1" w:rsidRDefault="368832E0" w:rsidP="00190E98">
      <w:pPr>
        <w:numPr>
          <w:ilvl w:val="1"/>
          <w:numId w:val="1"/>
        </w:numPr>
        <w:rPr>
          <w:rFonts w:ascii="Calibri" w:hAnsi="Calibri"/>
        </w:rPr>
      </w:pPr>
      <w:r w:rsidRPr="368832E0">
        <w:rPr>
          <w:rFonts w:ascii="Calibri" w:hAnsi="Calibri"/>
        </w:rPr>
        <w:t xml:space="preserve">Adjourned at </w:t>
      </w:r>
      <w:r w:rsidR="006C053B">
        <w:rPr>
          <w:rFonts w:ascii="Calibri" w:hAnsi="Calibri"/>
        </w:rPr>
        <w:t>5:38 pm</w:t>
      </w:r>
    </w:p>
    <w:p w14:paraId="3CF2D8B6" w14:textId="77777777" w:rsidR="00A56878" w:rsidRDefault="00A56878" w:rsidP="00A56878">
      <w:pPr>
        <w:ind w:left="360"/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horzAnchor="margin" w:tblpXSpec="center" w:tblpYSpec="center"/>
        <w:tblW w:w="83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63B2DE"/>
        <w:tblLayout w:type="fixed"/>
        <w:tblLook w:val="04A0" w:firstRow="1" w:lastRow="0" w:firstColumn="1" w:lastColumn="0" w:noHBand="0" w:noVBand="1"/>
      </w:tblPr>
      <w:tblGrid>
        <w:gridCol w:w="1340"/>
        <w:gridCol w:w="900"/>
        <w:gridCol w:w="6120"/>
      </w:tblGrid>
      <w:tr w:rsidR="00922B61" w:rsidRPr="00A96241" w14:paraId="1235A83F" w14:textId="77777777" w:rsidTr="00E93470">
        <w:trPr>
          <w:trHeight w:val="250"/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72FA" w14:textId="77777777" w:rsidR="00922B61" w:rsidRPr="00A96241" w:rsidRDefault="00922B61" w:rsidP="00E93470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Date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46726" w14:textId="77777777" w:rsidR="00922B61" w:rsidRPr="00A96241" w:rsidRDefault="00922B61" w:rsidP="00E93470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Time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207C" w14:textId="77777777" w:rsidR="00922B61" w:rsidRPr="00A96241" w:rsidRDefault="00922B61" w:rsidP="00E93470">
            <w:pPr>
              <w:pStyle w:val="TableStyle3"/>
              <w:rPr>
                <w:rFonts w:ascii="Garamond" w:hAnsi="Garamond"/>
              </w:rPr>
            </w:pPr>
            <w:r w:rsidRPr="00A96241">
              <w:rPr>
                <w:rFonts w:ascii="Garamond" w:hAnsi="Garamond"/>
              </w:rPr>
              <w:t>Location</w:t>
            </w:r>
          </w:p>
        </w:tc>
      </w:tr>
      <w:tr w:rsidR="00922B61" w:rsidRPr="00A96241" w14:paraId="74BB86A2" w14:textId="77777777" w:rsidTr="00E93470">
        <w:tblPrEx>
          <w:shd w:val="clear" w:color="auto" w:fill="FFFFFF"/>
        </w:tblPrEx>
        <w:trPr>
          <w:trHeight w:val="25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6138" w14:textId="77777777" w:rsidR="00922B61" w:rsidRPr="00F7312E" w:rsidRDefault="00922B61" w:rsidP="00E93470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8/14/18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060F" w14:textId="77777777" w:rsidR="00922B61" w:rsidRPr="00F7312E" w:rsidRDefault="00922B61" w:rsidP="00E93470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bCs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D7A8D" w14:textId="77777777" w:rsidR="00922B61" w:rsidRPr="00F7312E" w:rsidRDefault="00922B61" w:rsidP="00E93470">
            <w:pPr>
              <w:pStyle w:val="TableStyle2"/>
              <w:rPr>
                <w:rFonts w:ascii="Garamond" w:hAnsi="Garamond"/>
                <w:strike/>
              </w:rPr>
            </w:pPr>
            <w:r w:rsidRPr="00F7312E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6FFF8D09" w14:textId="77777777" w:rsidTr="00E93470">
        <w:tblPrEx>
          <w:shd w:val="clear" w:color="auto" w:fill="FFFFFF"/>
        </w:tblPrEx>
        <w:trPr>
          <w:trHeight w:val="245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7B6D2" w14:textId="77777777" w:rsidR="00922B61" w:rsidRPr="00C84540" w:rsidRDefault="00922B61" w:rsidP="00E93470">
            <w:pPr>
              <w:pStyle w:val="TableStyle6"/>
              <w:jc w:val="center"/>
              <w:rPr>
                <w:rFonts w:ascii="Garamond" w:hAnsi="Garamond"/>
                <w:strike/>
                <w:color w:val="000101"/>
              </w:rPr>
            </w:pPr>
            <w:r w:rsidRPr="00C84540">
              <w:rPr>
                <w:rFonts w:ascii="Garamond" w:hAnsi="Garamond"/>
                <w:strike/>
                <w:color w:val="000101"/>
              </w:rPr>
              <w:t>9/11/18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C090" w14:textId="77777777" w:rsidR="00922B61" w:rsidRPr="00C84540" w:rsidRDefault="00922B61" w:rsidP="00E93470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C84540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0919" w14:textId="77777777" w:rsidR="00922B61" w:rsidRPr="00C84540" w:rsidRDefault="00A56878" w:rsidP="00E93470">
            <w:pPr>
              <w:pStyle w:val="TableStyle2"/>
              <w:rPr>
                <w:rFonts w:ascii="Garamond" w:hAnsi="Garamond"/>
                <w:strike/>
              </w:rPr>
            </w:pPr>
            <w:r w:rsidRPr="00C84540">
              <w:rPr>
                <w:rFonts w:ascii="Garamond" w:hAnsi="Garamond"/>
                <w:strike/>
              </w:rPr>
              <w:t>D’Youville Drug Info Center, DAC 320</w:t>
            </w:r>
          </w:p>
        </w:tc>
      </w:tr>
      <w:tr w:rsidR="00922B61" w:rsidRPr="00A96241" w14:paraId="370FF4B2" w14:textId="77777777" w:rsidTr="00E93470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31CA5" w14:textId="77777777" w:rsidR="00922B61" w:rsidRPr="00C84540" w:rsidRDefault="00922B61" w:rsidP="00922B61">
            <w:pPr>
              <w:pStyle w:val="TableStyle6"/>
              <w:jc w:val="center"/>
              <w:rPr>
                <w:rFonts w:ascii="Garamond" w:hAnsi="Garamond"/>
                <w:strike/>
              </w:rPr>
            </w:pPr>
            <w:r w:rsidRPr="00C84540">
              <w:rPr>
                <w:rFonts w:ascii="Garamond" w:hAnsi="Garamond"/>
                <w:strike/>
                <w:color w:val="000101"/>
              </w:rPr>
              <w:t>10/9/18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B1088" w14:textId="77777777" w:rsidR="00922B61" w:rsidRPr="00C84540" w:rsidRDefault="00922B61" w:rsidP="00E93470">
            <w:pPr>
              <w:pStyle w:val="TableStyle2"/>
              <w:jc w:val="center"/>
              <w:rPr>
                <w:rFonts w:ascii="Garamond" w:hAnsi="Garamond"/>
                <w:strike/>
              </w:rPr>
            </w:pPr>
            <w:r w:rsidRPr="00C84540">
              <w:rPr>
                <w:rFonts w:ascii="Garamond" w:hAnsi="Garamond"/>
                <w:strike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3586" w14:textId="77777777" w:rsidR="00922B61" w:rsidRPr="00C84540" w:rsidRDefault="00922B61" w:rsidP="00E93470">
            <w:pPr>
              <w:pStyle w:val="TableStyle2"/>
              <w:rPr>
                <w:rFonts w:ascii="Garamond" w:hAnsi="Garamond"/>
                <w:strike/>
              </w:rPr>
            </w:pPr>
            <w:r w:rsidRPr="00C84540">
              <w:rPr>
                <w:rFonts w:ascii="Garamond" w:hAnsi="Garamond"/>
                <w:strike/>
              </w:rPr>
              <w:t>UB South Kapoor Hall RM 228</w:t>
            </w:r>
          </w:p>
        </w:tc>
      </w:tr>
      <w:tr w:rsidR="00922B61" w:rsidRPr="00A96241" w14:paraId="0B817E66" w14:textId="77777777" w:rsidTr="00E93470">
        <w:tblPrEx>
          <w:shd w:val="clear" w:color="auto" w:fill="FFFFFF"/>
        </w:tblPrEx>
        <w:trPr>
          <w:trHeight w:val="280"/>
        </w:trPr>
        <w:tc>
          <w:tcPr>
            <w:tcW w:w="13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DC6BF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11/</w:t>
            </w:r>
            <w:r>
              <w:rPr>
                <w:rFonts w:ascii="Garamond" w:hAnsi="Garamond"/>
                <w:color w:val="000101"/>
              </w:rPr>
              <w:t>13/18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1FF3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color w:val="000101"/>
              </w:rPr>
              <w:t>5</w:t>
            </w:r>
            <w:r w:rsidRPr="00A9031B">
              <w:rPr>
                <w:rFonts w:ascii="Garamond" w:hAnsi="Garamond"/>
                <w:color w:val="000101"/>
              </w:rPr>
              <w:t>pm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47E7B" w14:textId="77777777" w:rsidR="00922B61" w:rsidRPr="00A9031B" w:rsidRDefault="00922B61" w:rsidP="00E93470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Phone</w:t>
            </w:r>
          </w:p>
        </w:tc>
      </w:tr>
      <w:tr w:rsidR="00922B61" w:rsidRPr="00A96241" w14:paraId="4265650D" w14:textId="77777777" w:rsidTr="00E93470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8A50" w14:textId="77777777" w:rsidR="00922B61" w:rsidRPr="00A9031B" w:rsidRDefault="00922B61" w:rsidP="00922B61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1/</w:t>
            </w:r>
            <w:r>
              <w:rPr>
                <w:rFonts w:ascii="Garamond" w:hAnsi="Garamond"/>
                <w:color w:val="000101"/>
              </w:rPr>
              <w:t>8/19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B51B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C91AA" w14:textId="77777777" w:rsidR="00922B61" w:rsidRPr="00A9031B" w:rsidRDefault="00A56878" w:rsidP="00E93470">
            <w:pPr>
              <w:pStyle w:val="TableStyle6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  <w:tr w:rsidR="00922B61" w:rsidRPr="00A96241" w14:paraId="42160A16" w14:textId="77777777" w:rsidTr="00E93470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F3D4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2/</w:t>
            </w:r>
            <w:r>
              <w:rPr>
                <w:rFonts w:ascii="Garamond" w:hAnsi="Garamond"/>
                <w:color w:val="000101"/>
              </w:rPr>
              <w:t>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1316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D275" w14:textId="77777777" w:rsidR="00922B61" w:rsidRPr="00A9031B" w:rsidRDefault="00A56878" w:rsidP="00E93470">
            <w:pPr>
              <w:pStyle w:val="TableStyle6"/>
              <w:rPr>
                <w:rFonts w:ascii="Garamond" w:hAnsi="Garamond"/>
              </w:rPr>
            </w:pPr>
            <w:r>
              <w:rPr>
                <w:rFonts w:ascii="Garamond" w:hAnsi="Garamond"/>
                <w:color w:val="000000"/>
              </w:rPr>
              <w:t>Phone</w:t>
            </w:r>
          </w:p>
        </w:tc>
      </w:tr>
      <w:tr w:rsidR="00922B61" w:rsidRPr="006E194A" w14:paraId="077210DA" w14:textId="77777777" w:rsidTr="00E93470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3522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3/</w:t>
            </w:r>
            <w:r w:rsidR="00A56878">
              <w:rPr>
                <w:rFonts w:ascii="Garamond" w:hAnsi="Garamond"/>
                <w:color w:val="000101"/>
              </w:rPr>
              <w:t>12/19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8ACE2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63AE6" w14:textId="77777777" w:rsidR="00922B61" w:rsidRPr="00A9031B" w:rsidRDefault="00922B61" w:rsidP="00E93470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UB South Kapoor Hall RM 228</w:t>
            </w:r>
          </w:p>
        </w:tc>
      </w:tr>
      <w:tr w:rsidR="00922B61" w:rsidRPr="00A96241" w14:paraId="61A61C7D" w14:textId="77777777" w:rsidTr="00E93470">
        <w:tblPrEx>
          <w:shd w:val="clear" w:color="auto" w:fill="FEFFFE"/>
        </w:tblPrEx>
        <w:trPr>
          <w:trHeight w:val="280"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CB21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5/</w:t>
            </w:r>
            <w:r w:rsidR="00A56878">
              <w:rPr>
                <w:rFonts w:ascii="Garamond" w:hAnsi="Garamond"/>
                <w:color w:val="000101"/>
              </w:rPr>
              <w:t>14/19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D923" w14:textId="77777777" w:rsidR="00922B61" w:rsidRPr="00A9031B" w:rsidRDefault="00922B61" w:rsidP="00E93470">
            <w:pPr>
              <w:pStyle w:val="TableStyle6"/>
              <w:jc w:val="center"/>
              <w:rPr>
                <w:rFonts w:ascii="Garamond" w:hAnsi="Garamond"/>
                <w:color w:val="000101"/>
              </w:rPr>
            </w:pPr>
            <w:r w:rsidRPr="00A9031B">
              <w:rPr>
                <w:rFonts w:ascii="Garamond" w:hAnsi="Garamond"/>
                <w:color w:val="000101"/>
              </w:rPr>
              <w:t>530pm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60B5" w14:textId="77777777" w:rsidR="00922B61" w:rsidRPr="00A9031B" w:rsidRDefault="00A56878" w:rsidP="00E93470">
            <w:pPr>
              <w:pStyle w:val="TableStyle6"/>
              <w:rPr>
                <w:rFonts w:ascii="Garamond" w:hAnsi="Garamond"/>
                <w:color w:val="000000"/>
              </w:rPr>
            </w:pPr>
            <w:r w:rsidRPr="00A9031B">
              <w:rPr>
                <w:rFonts w:ascii="Garamond" w:hAnsi="Garamond"/>
                <w:color w:val="000000"/>
              </w:rPr>
              <w:t>D’Youville Drug Info Center, DAC 320</w:t>
            </w:r>
          </w:p>
        </w:tc>
      </w:tr>
    </w:tbl>
    <w:p w14:paraId="0FB78278" w14:textId="77777777" w:rsidR="008E6399" w:rsidRDefault="008E6399"/>
    <w:sectPr w:rsidR="008E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44752"/>
    <w:multiLevelType w:val="hybridMultilevel"/>
    <w:tmpl w:val="8D881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3DBA"/>
    <w:multiLevelType w:val="multilevel"/>
    <w:tmpl w:val="841A6B92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2">
    <w:nsid w:val="35466E58"/>
    <w:multiLevelType w:val="hybridMultilevel"/>
    <w:tmpl w:val="1014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F043A"/>
    <w:multiLevelType w:val="hybridMultilevel"/>
    <w:tmpl w:val="87E2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F18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9"/>
    <w:rsid w:val="00051EDD"/>
    <w:rsid w:val="000774BB"/>
    <w:rsid w:val="000833C7"/>
    <w:rsid w:val="000F6D2C"/>
    <w:rsid w:val="00190E98"/>
    <w:rsid w:val="001B0472"/>
    <w:rsid w:val="001C54B6"/>
    <w:rsid w:val="00295FAD"/>
    <w:rsid w:val="002A645B"/>
    <w:rsid w:val="002E371A"/>
    <w:rsid w:val="0041603A"/>
    <w:rsid w:val="005C34D5"/>
    <w:rsid w:val="00667EDF"/>
    <w:rsid w:val="006C053B"/>
    <w:rsid w:val="00740CDC"/>
    <w:rsid w:val="00780A37"/>
    <w:rsid w:val="008612D1"/>
    <w:rsid w:val="008D0F59"/>
    <w:rsid w:val="008E6399"/>
    <w:rsid w:val="00900B7B"/>
    <w:rsid w:val="00922B61"/>
    <w:rsid w:val="009727DE"/>
    <w:rsid w:val="009A1C5C"/>
    <w:rsid w:val="00A56878"/>
    <w:rsid w:val="00AA52C3"/>
    <w:rsid w:val="00B542DC"/>
    <w:rsid w:val="00BC3865"/>
    <w:rsid w:val="00BE7F83"/>
    <w:rsid w:val="00C505A0"/>
    <w:rsid w:val="00C84540"/>
    <w:rsid w:val="00E93470"/>
    <w:rsid w:val="00F7312E"/>
    <w:rsid w:val="00F953A2"/>
    <w:rsid w:val="336F3668"/>
    <w:rsid w:val="3688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A9F8F"/>
  <w15:chartTrackingRefBased/>
  <w15:docId w15:val="{0CB21B42-54DE-4D6F-BBF2-4AD394C0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arvard">
    <w:name w:val="Harvard"/>
    <w:rsid w:val="008E639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E6399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6399"/>
  </w:style>
  <w:style w:type="paragraph" w:customStyle="1" w:styleId="TableStyle3">
    <w:name w:val="Table Style 3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FEFFFE"/>
      <w:sz w:val="20"/>
      <w:szCs w:val="20"/>
      <w:bdr w:val="nil"/>
    </w:rPr>
  </w:style>
  <w:style w:type="paragraph" w:customStyle="1" w:styleId="TableStyle6">
    <w:name w:val="Table Style 6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</w:rPr>
  </w:style>
  <w:style w:type="paragraph" w:customStyle="1" w:styleId="TableStyle2">
    <w:name w:val="Table Style 2"/>
    <w:rsid w:val="00922B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8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0CD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Costanzo, Joel</dc:creator>
  <cp:keywords/>
  <dc:description/>
  <cp:lastModifiedBy>Joel Costanzo II</cp:lastModifiedBy>
  <cp:revision>9</cp:revision>
  <cp:lastPrinted>2018-08-13T15:15:00Z</cp:lastPrinted>
  <dcterms:created xsi:type="dcterms:W3CDTF">2018-11-12T22:10:00Z</dcterms:created>
  <dcterms:modified xsi:type="dcterms:W3CDTF">2018-11-13T22:44:00Z</dcterms:modified>
</cp:coreProperties>
</file>