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5841" w14:textId="77777777" w:rsidR="008E6399" w:rsidRPr="001C54B6" w:rsidRDefault="008E6399" w:rsidP="008E6399">
      <w:pPr>
        <w:spacing w:after="0" w:line="240" w:lineRule="auto"/>
        <w:jc w:val="center"/>
        <w:rPr>
          <w:rFonts w:ascii="Calibri" w:hAnsi="Calibri"/>
        </w:rPr>
      </w:pPr>
      <w:bookmarkStart w:id="0" w:name="_GoBack"/>
      <w:bookmarkEnd w:id="0"/>
      <w:r w:rsidRPr="001C54B6">
        <w:rPr>
          <w:rFonts w:ascii="Calibri" w:hAnsi="Calibri"/>
        </w:rPr>
        <w:t>Western New York Society of Health-System Pharmacists</w:t>
      </w:r>
    </w:p>
    <w:p w14:paraId="0AD2276C" w14:textId="60728A94" w:rsidR="002A645B" w:rsidRPr="001C54B6" w:rsidRDefault="368832E0" w:rsidP="368832E0">
      <w:pPr>
        <w:spacing w:after="0" w:line="240" w:lineRule="auto"/>
        <w:jc w:val="center"/>
        <w:rPr>
          <w:rFonts w:ascii="Calibri" w:hAnsi="Calibri"/>
        </w:rPr>
      </w:pPr>
      <w:r w:rsidRPr="368832E0">
        <w:rPr>
          <w:rFonts w:ascii="Calibri" w:hAnsi="Calibri"/>
        </w:rPr>
        <w:t>Board of Directors Meeting Minutes</w:t>
      </w:r>
    </w:p>
    <w:p w14:paraId="69725DD4" w14:textId="2CB37AD5" w:rsidR="008E6399" w:rsidRPr="00E90862" w:rsidRDefault="006F1AC1" w:rsidP="008E6399">
      <w:pPr>
        <w:spacing w:after="0" w:line="240" w:lineRule="auto"/>
        <w:jc w:val="center"/>
        <w:rPr>
          <w:rFonts w:ascii="Calibri" w:hAnsi="Calibri"/>
        </w:rPr>
      </w:pPr>
      <w:r w:rsidRPr="00E90862">
        <w:rPr>
          <w:rFonts w:ascii="Calibri" w:hAnsi="Calibri"/>
        </w:rPr>
        <w:t xml:space="preserve">Tuesday, </w:t>
      </w:r>
      <w:r w:rsidR="006849FE">
        <w:rPr>
          <w:rFonts w:ascii="Calibri" w:hAnsi="Calibri"/>
        </w:rPr>
        <w:t>August 10</w:t>
      </w:r>
      <w:r w:rsidR="006849FE" w:rsidRPr="006849FE">
        <w:rPr>
          <w:rFonts w:ascii="Calibri" w:hAnsi="Calibri"/>
          <w:vertAlign w:val="superscript"/>
        </w:rPr>
        <w:t>th</w:t>
      </w:r>
      <w:r w:rsidR="006849FE">
        <w:rPr>
          <w:rFonts w:ascii="Calibri" w:hAnsi="Calibri"/>
        </w:rPr>
        <w:t>, 2021</w:t>
      </w:r>
    </w:p>
    <w:p w14:paraId="28EB1184" w14:textId="066B9771" w:rsidR="008E6399" w:rsidRPr="00E90862" w:rsidRDefault="006849FE" w:rsidP="008E6399">
      <w:pPr>
        <w:spacing w:after="0" w:line="240" w:lineRule="auto"/>
        <w:jc w:val="center"/>
        <w:rPr>
          <w:rFonts w:ascii="Calibri" w:hAnsi="Calibri"/>
        </w:rPr>
      </w:pPr>
      <w:r>
        <w:rPr>
          <w:rFonts w:ascii="Calibri" w:hAnsi="Calibri"/>
        </w:rPr>
        <w:t>D’Youville College &amp; Zoom</w:t>
      </w:r>
    </w:p>
    <w:p w14:paraId="7D17C191" w14:textId="77777777" w:rsidR="00DE3809" w:rsidRDefault="00DE3809" w:rsidP="008E6399">
      <w:pPr>
        <w:spacing w:after="0" w:line="240" w:lineRule="auto"/>
        <w:jc w:val="center"/>
        <w:rPr>
          <w:rFonts w:ascii="Calibri" w:hAnsi="Calibri"/>
        </w:rPr>
      </w:pPr>
    </w:p>
    <w:p w14:paraId="6DD62BF8" w14:textId="4A01094B" w:rsidR="00DD0E94" w:rsidRDefault="00DE3809" w:rsidP="00DE3809">
      <w:pPr>
        <w:spacing w:after="0" w:line="240" w:lineRule="auto"/>
        <w:rPr>
          <w:rFonts w:ascii="Calibri" w:hAnsi="Calibri"/>
          <w:sz w:val="20"/>
          <w:szCs w:val="20"/>
        </w:rPr>
      </w:pPr>
      <w:r w:rsidRPr="000E1FFB">
        <w:rPr>
          <w:rFonts w:ascii="Calibri" w:hAnsi="Calibri"/>
          <w:sz w:val="20"/>
          <w:szCs w:val="20"/>
          <w:u w:val="single"/>
        </w:rPr>
        <w:t>In attendance:</w:t>
      </w:r>
      <w:r w:rsidRPr="000E1FFB">
        <w:rPr>
          <w:rFonts w:ascii="Calibri" w:hAnsi="Calibri"/>
          <w:sz w:val="20"/>
          <w:szCs w:val="20"/>
        </w:rPr>
        <w:t xml:space="preserve"> </w:t>
      </w:r>
      <w:r w:rsidR="006849FE">
        <w:rPr>
          <w:rFonts w:ascii="Calibri" w:hAnsi="Calibri"/>
          <w:sz w:val="20"/>
          <w:szCs w:val="20"/>
        </w:rPr>
        <w:t xml:space="preserve">Aubrey Defayette, </w:t>
      </w:r>
      <w:r w:rsidRPr="000E1FFB">
        <w:rPr>
          <w:rFonts w:ascii="Calibri" w:hAnsi="Calibri"/>
          <w:sz w:val="20"/>
          <w:szCs w:val="20"/>
        </w:rPr>
        <w:t>Kristen Fodero,</w:t>
      </w:r>
      <w:r w:rsidR="006849FE">
        <w:rPr>
          <w:rFonts w:ascii="Calibri" w:hAnsi="Calibri"/>
          <w:sz w:val="20"/>
          <w:szCs w:val="20"/>
        </w:rPr>
        <w:t xml:space="preserve"> Jaclyn Healy, Lindsey Feuz, Kelsey </w:t>
      </w:r>
      <w:r w:rsidR="00301140">
        <w:rPr>
          <w:rFonts w:ascii="Calibri" w:hAnsi="Calibri"/>
          <w:sz w:val="20"/>
          <w:szCs w:val="20"/>
        </w:rPr>
        <w:t>Gregoire</w:t>
      </w:r>
      <w:r w:rsidR="006849FE">
        <w:rPr>
          <w:rFonts w:ascii="Calibri" w:hAnsi="Calibri"/>
          <w:sz w:val="20"/>
          <w:szCs w:val="20"/>
        </w:rPr>
        <w:t>,</w:t>
      </w:r>
      <w:r w:rsidR="00DD0E94">
        <w:rPr>
          <w:rFonts w:ascii="Calibri" w:hAnsi="Calibri"/>
          <w:sz w:val="20"/>
          <w:szCs w:val="20"/>
        </w:rPr>
        <w:t xml:space="preserve"> </w:t>
      </w:r>
      <w:r w:rsidR="00DD0E94" w:rsidRPr="000E1FFB">
        <w:rPr>
          <w:rFonts w:ascii="Calibri" w:hAnsi="Calibri"/>
          <w:sz w:val="20"/>
          <w:szCs w:val="20"/>
        </w:rPr>
        <w:t>Courtney Jarka</w:t>
      </w:r>
      <w:r w:rsidR="00DD0E94">
        <w:rPr>
          <w:rFonts w:ascii="Calibri" w:hAnsi="Calibri"/>
          <w:sz w:val="20"/>
          <w:szCs w:val="20"/>
        </w:rPr>
        <w:t>, Collin Clark, Laura Wilkinson</w:t>
      </w:r>
      <w:r w:rsidR="00DD0E94" w:rsidRPr="00C90C85">
        <w:rPr>
          <w:rFonts w:ascii="Calibri" w:hAnsi="Calibri"/>
          <w:sz w:val="20"/>
          <w:szCs w:val="20"/>
        </w:rPr>
        <w:t>,</w:t>
      </w:r>
      <w:r w:rsidR="00DD0E94">
        <w:rPr>
          <w:rFonts w:ascii="Calibri" w:hAnsi="Calibri"/>
          <w:sz w:val="20"/>
          <w:szCs w:val="20"/>
        </w:rPr>
        <w:t xml:space="preserve"> Emma Studlack,</w:t>
      </w:r>
      <w:r w:rsidR="00DD0E94" w:rsidRPr="00DD0E94">
        <w:rPr>
          <w:rFonts w:ascii="Calibri" w:hAnsi="Calibri"/>
          <w:sz w:val="20"/>
          <w:szCs w:val="20"/>
        </w:rPr>
        <w:t xml:space="preserve"> </w:t>
      </w:r>
      <w:r w:rsidR="00DD0E94">
        <w:rPr>
          <w:rFonts w:ascii="Calibri" w:hAnsi="Calibri"/>
          <w:sz w:val="20"/>
          <w:szCs w:val="20"/>
        </w:rPr>
        <w:t>Stephanie Seyse</w:t>
      </w:r>
    </w:p>
    <w:p w14:paraId="5790510B" w14:textId="57558A5C" w:rsidR="00ED18B1" w:rsidRPr="00DD0E94" w:rsidRDefault="00DD0E94" w:rsidP="00DE3809">
      <w:pPr>
        <w:spacing w:after="0" w:line="240" w:lineRule="auto"/>
        <w:rPr>
          <w:rFonts w:ascii="Calibri" w:hAnsi="Calibri"/>
          <w:sz w:val="20"/>
          <w:szCs w:val="20"/>
        </w:rPr>
      </w:pPr>
      <w:r w:rsidRPr="00DD0E94">
        <w:rPr>
          <w:rFonts w:ascii="Calibri" w:hAnsi="Calibri"/>
          <w:sz w:val="20"/>
          <w:szCs w:val="20"/>
          <w:u w:val="single"/>
        </w:rPr>
        <w:t>In attendance virtually:</w:t>
      </w:r>
      <w:r w:rsidR="006849FE">
        <w:rPr>
          <w:rFonts w:ascii="Calibri" w:hAnsi="Calibri"/>
          <w:sz w:val="20"/>
          <w:szCs w:val="20"/>
        </w:rPr>
        <w:t xml:space="preserve"> </w:t>
      </w:r>
      <w:r w:rsidR="00DE3809" w:rsidRPr="00DD0E94">
        <w:rPr>
          <w:rFonts w:ascii="Calibri" w:hAnsi="Calibri"/>
          <w:sz w:val="20"/>
          <w:szCs w:val="20"/>
        </w:rPr>
        <w:t xml:space="preserve">Mike Milazzo, </w:t>
      </w:r>
      <w:r w:rsidR="00377B6D" w:rsidRPr="00DD0E94">
        <w:rPr>
          <w:rFonts w:ascii="Calibri" w:hAnsi="Calibri"/>
          <w:sz w:val="20"/>
          <w:szCs w:val="20"/>
        </w:rPr>
        <w:t xml:space="preserve">Talissa Marchese, </w:t>
      </w:r>
      <w:r w:rsidR="00C90C85" w:rsidRPr="00DD0E94">
        <w:rPr>
          <w:rFonts w:ascii="Calibri" w:hAnsi="Calibri"/>
          <w:sz w:val="20"/>
          <w:szCs w:val="20"/>
        </w:rPr>
        <w:t xml:space="preserve">Nicole Cieri-Hutchinson, </w:t>
      </w:r>
      <w:r w:rsidR="006849FE" w:rsidRPr="00DD0E94">
        <w:rPr>
          <w:rFonts w:ascii="Calibri" w:hAnsi="Calibri"/>
          <w:sz w:val="20"/>
          <w:szCs w:val="20"/>
        </w:rPr>
        <w:t xml:space="preserve">Tim Hutcherson, </w:t>
      </w:r>
      <w:r w:rsidR="00ED18B1" w:rsidRPr="00DD0E94">
        <w:rPr>
          <w:rFonts w:ascii="Calibri" w:hAnsi="Calibri"/>
          <w:sz w:val="20"/>
          <w:szCs w:val="20"/>
        </w:rPr>
        <w:t>Lauren Lacousiere, Kristen Cirbus, Hailey Antalec, Cameron Abbey Mo, Michelle Falcone</w:t>
      </w:r>
    </w:p>
    <w:p w14:paraId="166AD25A" w14:textId="34816504" w:rsidR="004D0BE4" w:rsidRPr="000E1FFB" w:rsidRDefault="004D0BE4" w:rsidP="00DE3809">
      <w:pPr>
        <w:spacing w:after="0" w:line="240" w:lineRule="auto"/>
        <w:rPr>
          <w:rFonts w:ascii="Calibri" w:hAnsi="Calibri"/>
          <w:b/>
          <w:i/>
          <w:sz w:val="20"/>
          <w:szCs w:val="20"/>
        </w:rPr>
      </w:pPr>
      <w:r w:rsidRPr="000E1FFB">
        <w:rPr>
          <w:rFonts w:ascii="Calibri" w:hAnsi="Calibri"/>
          <w:i/>
          <w:sz w:val="20"/>
          <w:szCs w:val="20"/>
          <w:u w:val="single"/>
        </w:rPr>
        <w:t>Not present</w:t>
      </w:r>
      <w:r w:rsidR="006B62F6" w:rsidRPr="000E1FFB">
        <w:rPr>
          <w:rFonts w:ascii="Calibri" w:hAnsi="Calibri"/>
          <w:i/>
          <w:sz w:val="20"/>
          <w:szCs w:val="20"/>
        </w:rPr>
        <w:t xml:space="preserve">: </w:t>
      </w:r>
      <w:r w:rsidR="00ED18B1">
        <w:rPr>
          <w:rFonts w:ascii="Calibri" w:hAnsi="Calibri"/>
          <w:sz w:val="20"/>
          <w:szCs w:val="20"/>
        </w:rPr>
        <w:t xml:space="preserve">Deidre Skalla, </w:t>
      </w:r>
      <w:r w:rsidR="00ED18B1" w:rsidRPr="00C90C85">
        <w:rPr>
          <w:rFonts w:ascii="Calibri" w:hAnsi="Calibri"/>
          <w:sz w:val="20"/>
          <w:szCs w:val="20"/>
        </w:rPr>
        <w:t>Bill Prescott</w:t>
      </w:r>
      <w:r w:rsidR="00ED18B1">
        <w:rPr>
          <w:rFonts w:ascii="Calibri" w:hAnsi="Calibri"/>
          <w:sz w:val="20"/>
          <w:szCs w:val="20"/>
        </w:rPr>
        <w:t xml:space="preserve">, </w:t>
      </w:r>
      <w:r w:rsidR="00ED18B1" w:rsidRPr="000E1FFB">
        <w:rPr>
          <w:rFonts w:ascii="Calibri" w:hAnsi="Calibri"/>
          <w:sz w:val="20"/>
          <w:szCs w:val="20"/>
        </w:rPr>
        <w:t>Megan Zach</w:t>
      </w:r>
    </w:p>
    <w:p w14:paraId="672A6659" w14:textId="77777777" w:rsidR="008E6399" w:rsidRPr="000E1FFB" w:rsidRDefault="008E6399">
      <w:pPr>
        <w:rPr>
          <w:rFonts w:ascii="Calibri" w:hAnsi="Calibri"/>
          <w:sz w:val="20"/>
          <w:szCs w:val="20"/>
        </w:rPr>
      </w:pPr>
    </w:p>
    <w:p w14:paraId="52D98C86" w14:textId="13CF6F7E" w:rsidR="008E6399" w:rsidRPr="000E1FFB" w:rsidRDefault="006C4FBC" w:rsidP="006C4FBC">
      <w:pPr>
        <w:numPr>
          <w:ilvl w:val="0"/>
          <w:numId w:val="1"/>
        </w:numPr>
        <w:spacing w:after="0" w:line="240" w:lineRule="auto"/>
        <w:rPr>
          <w:rFonts w:ascii="Calibri" w:hAnsi="Calibri"/>
          <w:sz w:val="20"/>
          <w:szCs w:val="20"/>
        </w:rPr>
      </w:pPr>
      <w:r w:rsidRPr="000E1FFB">
        <w:rPr>
          <w:rFonts w:ascii="Calibri" w:hAnsi="Calibri"/>
          <w:sz w:val="20"/>
          <w:szCs w:val="20"/>
        </w:rPr>
        <w:t xml:space="preserve">Call to Order &amp; </w:t>
      </w:r>
      <w:r w:rsidR="368832E0" w:rsidRPr="000E1FFB">
        <w:rPr>
          <w:rFonts w:ascii="Calibri" w:hAnsi="Calibri"/>
          <w:sz w:val="20"/>
          <w:szCs w:val="20"/>
        </w:rPr>
        <w:t xml:space="preserve">Approval of Previous Meeting Minutes </w:t>
      </w:r>
    </w:p>
    <w:p w14:paraId="569AAC1A" w14:textId="0C5CDEE6" w:rsidR="006C4FBC" w:rsidRPr="000E1FFB" w:rsidRDefault="006C4FBC" w:rsidP="006C4FBC">
      <w:pPr>
        <w:numPr>
          <w:ilvl w:val="2"/>
          <w:numId w:val="1"/>
        </w:numPr>
        <w:spacing w:after="0" w:line="240" w:lineRule="auto"/>
        <w:rPr>
          <w:rFonts w:ascii="Calibri" w:hAnsi="Calibri"/>
          <w:sz w:val="20"/>
          <w:szCs w:val="20"/>
        </w:rPr>
      </w:pPr>
      <w:r w:rsidRPr="000E1FFB">
        <w:rPr>
          <w:rFonts w:ascii="Calibri" w:hAnsi="Calibri"/>
          <w:sz w:val="20"/>
          <w:szCs w:val="20"/>
        </w:rPr>
        <w:t>Motion</w:t>
      </w:r>
      <w:r w:rsidR="00423675" w:rsidRPr="000E1FFB">
        <w:rPr>
          <w:rFonts w:ascii="Calibri" w:hAnsi="Calibri"/>
          <w:sz w:val="20"/>
          <w:szCs w:val="20"/>
        </w:rPr>
        <w:t xml:space="preserve"> – </w:t>
      </w:r>
      <w:r w:rsidR="00ED18B1">
        <w:rPr>
          <w:rFonts w:ascii="Calibri" w:hAnsi="Calibri"/>
          <w:sz w:val="20"/>
          <w:szCs w:val="20"/>
        </w:rPr>
        <w:t>Kristen Fodero</w:t>
      </w:r>
    </w:p>
    <w:p w14:paraId="06C93FDC" w14:textId="4CA7419E" w:rsidR="006C4FBC" w:rsidRDefault="006C4FBC" w:rsidP="006C4FBC">
      <w:pPr>
        <w:numPr>
          <w:ilvl w:val="2"/>
          <w:numId w:val="1"/>
        </w:numPr>
        <w:spacing w:after="0" w:line="240" w:lineRule="auto"/>
        <w:rPr>
          <w:rFonts w:ascii="Calibri" w:hAnsi="Calibri"/>
          <w:sz w:val="20"/>
          <w:szCs w:val="20"/>
        </w:rPr>
      </w:pPr>
      <w:r w:rsidRPr="000E1FFB">
        <w:rPr>
          <w:rFonts w:ascii="Calibri" w:hAnsi="Calibri"/>
          <w:sz w:val="20"/>
          <w:szCs w:val="20"/>
        </w:rPr>
        <w:t>Second</w:t>
      </w:r>
      <w:r w:rsidR="00423675" w:rsidRPr="000E1FFB">
        <w:rPr>
          <w:rFonts w:ascii="Calibri" w:hAnsi="Calibri"/>
          <w:sz w:val="20"/>
          <w:szCs w:val="20"/>
        </w:rPr>
        <w:t xml:space="preserve"> – </w:t>
      </w:r>
      <w:r w:rsidR="00ED18B1">
        <w:rPr>
          <w:rFonts w:ascii="Calibri" w:hAnsi="Calibri"/>
          <w:sz w:val="20"/>
          <w:szCs w:val="20"/>
        </w:rPr>
        <w:t xml:space="preserve"> Jackie Healy</w:t>
      </w:r>
    </w:p>
    <w:p w14:paraId="3978DFA5" w14:textId="77777777" w:rsidR="00BF2B97" w:rsidRPr="000E1FFB" w:rsidRDefault="00BF2B97" w:rsidP="00BF2B97">
      <w:pPr>
        <w:spacing w:after="0" w:line="240" w:lineRule="auto"/>
        <w:ind w:left="1080"/>
        <w:rPr>
          <w:rFonts w:ascii="Calibri" w:hAnsi="Calibri"/>
          <w:sz w:val="20"/>
          <w:szCs w:val="20"/>
        </w:rPr>
      </w:pPr>
    </w:p>
    <w:p w14:paraId="45FB0818" w14:textId="7F7A85F7" w:rsidR="008E6399"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President’s Report (</w:t>
      </w:r>
      <w:r w:rsidR="00ED18B1">
        <w:rPr>
          <w:rFonts w:ascii="Calibri" w:hAnsi="Calibri"/>
          <w:sz w:val="20"/>
          <w:szCs w:val="20"/>
        </w:rPr>
        <w:t>Defayette</w:t>
      </w:r>
      <w:r w:rsidRPr="000E1FFB">
        <w:rPr>
          <w:rFonts w:ascii="Calibri" w:hAnsi="Calibri"/>
          <w:sz w:val="20"/>
          <w:szCs w:val="20"/>
        </w:rPr>
        <w:t>):</w:t>
      </w:r>
    </w:p>
    <w:p w14:paraId="5BB4946B" w14:textId="0A88A78C" w:rsidR="00F9089F" w:rsidRPr="00F9089F" w:rsidRDefault="00F9089F" w:rsidP="00F9089F">
      <w:pPr>
        <w:pStyle w:val="ListParagraph"/>
        <w:numPr>
          <w:ilvl w:val="1"/>
          <w:numId w:val="1"/>
        </w:numPr>
        <w:tabs>
          <w:tab w:val="left" w:pos="4185"/>
        </w:tabs>
        <w:spacing w:after="0" w:line="240" w:lineRule="auto"/>
        <w:rPr>
          <w:rFonts w:cstheme="minorHAnsi"/>
          <w:sz w:val="20"/>
          <w:szCs w:val="20"/>
        </w:rPr>
      </w:pPr>
      <w:r w:rsidRPr="00F9089F">
        <w:rPr>
          <w:rFonts w:cstheme="minorHAnsi"/>
          <w:sz w:val="20"/>
          <w:szCs w:val="20"/>
        </w:rPr>
        <w:t>Welcome to our new board members and delegates</w:t>
      </w:r>
    </w:p>
    <w:p w14:paraId="39AEC728"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President-elect:  Jaclyn Healy</w:t>
      </w:r>
    </w:p>
    <w:p w14:paraId="011B0DCC"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Treasurer:  Lindsey Feuz</w:t>
      </w:r>
    </w:p>
    <w:p w14:paraId="05ECEA6F"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Director of Pharmacy Practice:  Kelsey Gregoire</w:t>
      </w:r>
    </w:p>
    <w:p w14:paraId="6CEA54F4"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Director of Public Policy: S. Michael Milazzo</w:t>
      </w:r>
    </w:p>
    <w:p w14:paraId="74C9F58E"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Delegate: Collin Clark</w:t>
      </w:r>
    </w:p>
    <w:p w14:paraId="02DE2C2B"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Delegate:  Courtney Jarka</w:t>
      </w:r>
    </w:p>
    <w:p w14:paraId="20513089"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Delegate:  Laura Wilkinson</w:t>
      </w:r>
    </w:p>
    <w:p w14:paraId="65BFB31D"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Alternate Delegate:  Kristen Cirbus</w:t>
      </w:r>
    </w:p>
    <w:p w14:paraId="06474AFC"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Alternate Delegate:  Michelle Falcone</w:t>
      </w:r>
    </w:p>
    <w:p w14:paraId="78146B27"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 xml:space="preserve">Alternate Delegate:  Deidre Skalla </w:t>
      </w:r>
    </w:p>
    <w:p w14:paraId="425FAD8E" w14:textId="77777777" w:rsidR="00F9089F" w:rsidRPr="00F9089F" w:rsidRDefault="00F9089F" w:rsidP="00F9089F">
      <w:pPr>
        <w:pStyle w:val="ListParagraph"/>
        <w:numPr>
          <w:ilvl w:val="1"/>
          <w:numId w:val="1"/>
        </w:numPr>
        <w:tabs>
          <w:tab w:val="left" w:pos="4185"/>
        </w:tabs>
        <w:spacing w:after="0" w:line="240" w:lineRule="auto"/>
        <w:rPr>
          <w:rFonts w:cstheme="minorHAnsi"/>
          <w:sz w:val="20"/>
          <w:szCs w:val="20"/>
        </w:rPr>
      </w:pPr>
      <w:r w:rsidRPr="00F9089F">
        <w:rPr>
          <w:rFonts w:cstheme="minorHAnsi"/>
          <w:sz w:val="20"/>
          <w:szCs w:val="20"/>
        </w:rPr>
        <w:t xml:space="preserve">NYSCHP updates: </w:t>
      </w:r>
    </w:p>
    <w:p w14:paraId="6B91FA1F" w14:textId="77777777" w:rsidR="00F9089F" w:rsidRPr="00F9089F" w:rsidRDefault="00F9089F" w:rsidP="00F9089F">
      <w:pPr>
        <w:pStyle w:val="ListParagraph"/>
        <w:numPr>
          <w:ilvl w:val="2"/>
          <w:numId w:val="1"/>
        </w:numPr>
        <w:spacing w:after="0" w:line="240" w:lineRule="auto"/>
        <w:rPr>
          <w:rFonts w:cstheme="minorHAnsi"/>
          <w:sz w:val="20"/>
          <w:szCs w:val="20"/>
        </w:rPr>
      </w:pPr>
      <w:r w:rsidRPr="00F9089F">
        <w:rPr>
          <w:rFonts w:cstheme="minorHAnsi"/>
          <w:sz w:val="20"/>
          <w:szCs w:val="20"/>
        </w:rPr>
        <w:t xml:space="preserve">First Chapter Presidents Call - 8/12  </w:t>
      </w:r>
    </w:p>
    <w:p w14:paraId="5A3579C9" w14:textId="77777777" w:rsidR="00F9089F" w:rsidRPr="00F9089F" w:rsidRDefault="00F9089F" w:rsidP="00F9089F">
      <w:pPr>
        <w:pStyle w:val="ListParagraph"/>
        <w:numPr>
          <w:ilvl w:val="2"/>
          <w:numId w:val="1"/>
        </w:numPr>
        <w:spacing w:after="0" w:line="240" w:lineRule="auto"/>
        <w:rPr>
          <w:rFonts w:cstheme="minorHAnsi"/>
          <w:sz w:val="20"/>
          <w:szCs w:val="20"/>
        </w:rPr>
      </w:pPr>
      <w:r w:rsidRPr="00F9089F">
        <w:rPr>
          <w:rFonts w:cstheme="minorHAnsi"/>
          <w:sz w:val="20"/>
          <w:szCs w:val="20"/>
        </w:rPr>
        <w:t>Chapter Dues Reimbursement</w:t>
      </w:r>
    </w:p>
    <w:p w14:paraId="508DFE0B"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 xml:space="preserve">Voted to donate our 2020 – 2021 dues reimbursement ($1090) back to NYSCHP </w:t>
      </w:r>
    </w:p>
    <w:p w14:paraId="7257C6A8" w14:textId="77777777" w:rsidR="00F9089F" w:rsidRPr="00F9089F" w:rsidRDefault="00F9089F" w:rsidP="00F9089F">
      <w:pPr>
        <w:pStyle w:val="ListParagraph"/>
        <w:numPr>
          <w:ilvl w:val="2"/>
          <w:numId w:val="1"/>
        </w:numPr>
        <w:spacing w:after="0" w:line="240" w:lineRule="auto"/>
        <w:rPr>
          <w:rFonts w:cstheme="minorHAnsi"/>
          <w:sz w:val="20"/>
          <w:szCs w:val="20"/>
        </w:rPr>
      </w:pPr>
      <w:r w:rsidRPr="00F9089F">
        <w:rPr>
          <w:rFonts w:cstheme="minorHAnsi"/>
          <w:sz w:val="20"/>
          <w:szCs w:val="20"/>
        </w:rPr>
        <w:t xml:space="preserve">Transition to Zoom in late August </w:t>
      </w:r>
    </w:p>
    <w:p w14:paraId="2C6D12FE" w14:textId="77777777" w:rsidR="00F9089F" w:rsidRPr="00F9089F" w:rsidRDefault="00F9089F" w:rsidP="00F9089F">
      <w:pPr>
        <w:pStyle w:val="ListParagraph"/>
        <w:numPr>
          <w:ilvl w:val="2"/>
          <w:numId w:val="1"/>
        </w:numPr>
        <w:spacing w:after="0" w:line="240" w:lineRule="auto"/>
        <w:rPr>
          <w:rFonts w:cstheme="minorHAnsi"/>
          <w:sz w:val="20"/>
          <w:szCs w:val="20"/>
        </w:rPr>
      </w:pPr>
      <w:r w:rsidRPr="00F9089F">
        <w:rPr>
          <w:rFonts w:cstheme="minorHAnsi"/>
          <w:sz w:val="20"/>
          <w:szCs w:val="20"/>
        </w:rPr>
        <w:t>Critical Care Webinar Series</w:t>
      </w:r>
    </w:p>
    <w:p w14:paraId="6F7E6CC4"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Tuesday, August 24</w:t>
      </w:r>
      <w:r w:rsidRPr="00F9089F">
        <w:rPr>
          <w:rFonts w:cstheme="minorHAnsi"/>
          <w:sz w:val="20"/>
          <w:szCs w:val="20"/>
          <w:vertAlign w:val="superscript"/>
        </w:rPr>
        <w:t>th</w:t>
      </w:r>
      <w:r w:rsidRPr="00F9089F">
        <w:rPr>
          <w:rFonts w:cstheme="minorHAnsi"/>
          <w:sz w:val="20"/>
          <w:szCs w:val="20"/>
        </w:rPr>
        <w:t xml:space="preserve"> and Thursday, August 26</w:t>
      </w:r>
      <w:r w:rsidRPr="00F9089F">
        <w:rPr>
          <w:rFonts w:cstheme="minorHAnsi"/>
          <w:sz w:val="20"/>
          <w:szCs w:val="20"/>
          <w:vertAlign w:val="superscript"/>
        </w:rPr>
        <w:t>th</w:t>
      </w:r>
      <w:r w:rsidRPr="00F9089F">
        <w:rPr>
          <w:rFonts w:cstheme="minorHAnsi"/>
          <w:sz w:val="20"/>
          <w:szCs w:val="20"/>
        </w:rPr>
        <w:t xml:space="preserve"> from 6-8pm </w:t>
      </w:r>
    </w:p>
    <w:p w14:paraId="601F9AE1" w14:textId="77777777" w:rsidR="00F9089F" w:rsidRPr="00F9089F" w:rsidRDefault="00F9089F" w:rsidP="00F9089F">
      <w:pPr>
        <w:pStyle w:val="ListParagraph"/>
        <w:numPr>
          <w:ilvl w:val="4"/>
          <w:numId w:val="1"/>
        </w:numPr>
        <w:spacing w:after="0" w:line="240" w:lineRule="auto"/>
        <w:rPr>
          <w:rFonts w:cstheme="minorHAnsi"/>
          <w:sz w:val="20"/>
          <w:szCs w:val="20"/>
        </w:rPr>
      </w:pPr>
      <w:r w:rsidRPr="00F9089F">
        <w:rPr>
          <w:rFonts w:cstheme="minorHAnsi"/>
          <w:sz w:val="20"/>
          <w:szCs w:val="20"/>
        </w:rPr>
        <w:t>Anticoagulation in COVID-19, Pharmacologic Management of Trauma Induced Coagulopathy, Optimizing Analgesia in Critical Ill Patients, Opioid Stewardship in the ICU</w:t>
      </w:r>
    </w:p>
    <w:p w14:paraId="3785975C" w14:textId="77777777" w:rsidR="00F9089F" w:rsidRPr="00F9089F" w:rsidRDefault="00F9089F" w:rsidP="00F9089F">
      <w:pPr>
        <w:pStyle w:val="ListParagraph"/>
        <w:numPr>
          <w:ilvl w:val="2"/>
          <w:numId w:val="1"/>
        </w:numPr>
        <w:spacing w:after="0" w:line="240" w:lineRule="auto"/>
        <w:rPr>
          <w:rFonts w:cstheme="minorHAnsi"/>
          <w:sz w:val="20"/>
          <w:szCs w:val="20"/>
        </w:rPr>
      </w:pPr>
      <w:r w:rsidRPr="00F9089F">
        <w:rPr>
          <w:rFonts w:cstheme="minorHAnsi"/>
          <w:sz w:val="20"/>
          <w:szCs w:val="20"/>
        </w:rPr>
        <w:t>Tri-State Summit</w:t>
      </w:r>
    </w:p>
    <w:p w14:paraId="1B0C744C"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Friday, October 1</w:t>
      </w:r>
      <w:r w:rsidRPr="00F9089F">
        <w:rPr>
          <w:rFonts w:cstheme="minorHAnsi"/>
          <w:sz w:val="20"/>
          <w:szCs w:val="20"/>
          <w:vertAlign w:val="superscript"/>
        </w:rPr>
        <w:t>st</w:t>
      </w:r>
      <w:r w:rsidRPr="00F9089F">
        <w:rPr>
          <w:rFonts w:cstheme="minorHAnsi"/>
          <w:sz w:val="20"/>
          <w:szCs w:val="20"/>
        </w:rPr>
        <w:t xml:space="preserve"> @ Sleepy Hollow Hotel and Conference Center, Tarrytown, NY </w:t>
      </w:r>
    </w:p>
    <w:p w14:paraId="47D65336" w14:textId="77777777" w:rsidR="00F9089F" w:rsidRPr="00F9089F" w:rsidRDefault="00F9089F" w:rsidP="00F9089F">
      <w:pPr>
        <w:pStyle w:val="ListParagraph"/>
        <w:numPr>
          <w:ilvl w:val="2"/>
          <w:numId w:val="1"/>
        </w:numPr>
        <w:spacing w:after="0" w:line="240" w:lineRule="auto"/>
        <w:rPr>
          <w:rFonts w:cstheme="minorHAnsi"/>
          <w:sz w:val="20"/>
          <w:szCs w:val="20"/>
        </w:rPr>
      </w:pPr>
      <w:r w:rsidRPr="00F9089F">
        <w:rPr>
          <w:rFonts w:cstheme="minorHAnsi"/>
          <w:sz w:val="20"/>
          <w:szCs w:val="20"/>
        </w:rPr>
        <w:t xml:space="preserve">Annual Assembly </w:t>
      </w:r>
    </w:p>
    <w:p w14:paraId="04432306"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April 7 – 10</w:t>
      </w:r>
      <w:r w:rsidRPr="00F9089F">
        <w:rPr>
          <w:rFonts w:cstheme="minorHAnsi"/>
          <w:sz w:val="20"/>
          <w:szCs w:val="20"/>
          <w:vertAlign w:val="superscript"/>
        </w:rPr>
        <w:t>th</w:t>
      </w:r>
      <w:r w:rsidRPr="00F9089F">
        <w:rPr>
          <w:rFonts w:cstheme="minorHAnsi"/>
          <w:sz w:val="20"/>
          <w:szCs w:val="20"/>
        </w:rPr>
        <w:t xml:space="preserve"> @ the Hilton Saratoga in Saratoga, NY </w:t>
      </w:r>
    </w:p>
    <w:p w14:paraId="1EA35FF1"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Call for topics and speakers: Submit suggestions by Friday, September 10</w:t>
      </w:r>
      <w:r w:rsidRPr="00F9089F">
        <w:rPr>
          <w:rFonts w:cstheme="minorHAnsi"/>
          <w:sz w:val="20"/>
          <w:szCs w:val="20"/>
          <w:vertAlign w:val="superscript"/>
        </w:rPr>
        <w:t>th</w:t>
      </w:r>
      <w:r w:rsidRPr="00F9089F">
        <w:rPr>
          <w:rFonts w:cstheme="minorHAnsi"/>
          <w:sz w:val="20"/>
          <w:szCs w:val="20"/>
        </w:rPr>
        <w:t xml:space="preserve"> </w:t>
      </w:r>
    </w:p>
    <w:p w14:paraId="7CA47451" w14:textId="77777777" w:rsidR="00F9089F" w:rsidRPr="00F9089F" w:rsidRDefault="00F9089F" w:rsidP="00F9089F">
      <w:pPr>
        <w:pStyle w:val="ListParagraph"/>
        <w:numPr>
          <w:ilvl w:val="1"/>
          <w:numId w:val="1"/>
        </w:numPr>
        <w:tabs>
          <w:tab w:val="left" w:pos="4185"/>
        </w:tabs>
        <w:spacing w:after="0" w:line="240" w:lineRule="auto"/>
        <w:rPr>
          <w:rFonts w:cstheme="minorHAnsi"/>
          <w:sz w:val="20"/>
          <w:szCs w:val="20"/>
        </w:rPr>
      </w:pPr>
      <w:r w:rsidRPr="00F9089F">
        <w:rPr>
          <w:rFonts w:cstheme="minorHAnsi"/>
          <w:sz w:val="20"/>
          <w:szCs w:val="20"/>
        </w:rPr>
        <w:t>WNYSHP updates:</w:t>
      </w:r>
    </w:p>
    <w:p w14:paraId="4C0F4A7A" w14:textId="3299E6D3" w:rsid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C&amp;B – awaiting feedback from NYSCHP C&amp;B committee on our revised copies</w:t>
      </w:r>
    </w:p>
    <w:p w14:paraId="5538F75B" w14:textId="4701B01A" w:rsidR="0030097A" w:rsidRPr="00F9089F" w:rsidRDefault="0030097A" w:rsidP="00426CD5">
      <w:pPr>
        <w:pStyle w:val="ListParagraph"/>
        <w:numPr>
          <w:ilvl w:val="3"/>
          <w:numId w:val="1"/>
        </w:numPr>
        <w:tabs>
          <w:tab w:val="left" w:pos="4185"/>
        </w:tabs>
        <w:spacing w:after="0" w:line="240" w:lineRule="auto"/>
        <w:rPr>
          <w:rFonts w:cstheme="minorHAnsi"/>
          <w:sz w:val="20"/>
          <w:szCs w:val="20"/>
        </w:rPr>
      </w:pPr>
      <w:r>
        <w:rPr>
          <w:rFonts w:cstheme="minorHAnsi"/>
          <w:sz w:val="20"/>
          <w:szCs w:val="20"/>
        </w:rPr>
        <w:t xml:space="preserve">Mike interested in updating the Director of Public Policy </w:t>
      </w:r>
    </w:p>
    <w:p w14:paraId="01A8F853"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 xml:space="preserve">Site Champions 2021 – 2022  </w:t>
      </w:r>
    </w:p>
    <w:p w14:paraId="4A4B3F00" w14:textId="77777777"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 xml:space="preserve">Need someone for the Buffalo Psychiatric Center and WNY Pediatric Psychiatric Center </w:t>
      </w:r>
    </w:p>
    <w:p w14:paraId="43BCBB57"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 xml:space="preserve">Supper in the Street 2021 to benefit Kevin Guest House of Buffalo </w:t>
      </w:r>
    </w:p>
    <w:p w14:paraId="3A6BE3D4" w14:textId="77777777"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Saturday, September 11</w:t>
      </w:r>
      <w:r w:rsidRPr="00F9089F">
        <w:rPr>
          <w:rFonts w:cstheme="minorHAnsi"/>
          <w:sz w:val="20"/>
          <w:szCs w:val="20"/>
          <w:vertAlign w:val="superscript"/>
        </w:rPr>
        <w:t>th</w:t>
      </w:r>
      <w:r w:rsidRPr="00F9089F">
        <w:rPr>
          <w:rFonts w:cstheme="minorHAnsi"/>
          <w:sz w:val="20"/>
          <w:szCs w:val="20"/>
        </w:rPr>
        <w:t xml:space="preserve"> from 9am until 10pm </w:t>
      </w:r>
    </w:p>
    <w:p w14:paraId="58101315" w14:textId="77777777"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2-4 hour volunteer sessions running 9AM – 10PM</w:t>
      </w:r>
    </w:p>
    <w:p w14:paraId="7BB8E903" w14:textId="77777777"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Volunteer Needs:</w:t>
      </w:r>
    </w:p>
    <w:p w14:paraId="6D0A295F" w14:textId="7287908A" w:rsidR="00F9089F" w:rsidRPr="00F9089F" w:rsidRDefault="00F9089F" w:rsidP="00F9089F">
      <w:pPr>
        <w:pStyle w:val="ListParagraph"/>
        <w:numPr>
          <w:ilvl w:val="4"/>
          <w:numId w:val="1"/>
        </w:numPr>
        <w:tabs>
          <w:tab w:val="left" w:pos="4185"/>
        </w:tabs>
        <w:spacing w:after="0" w:line="240" w:lineRule="auto"/>
        <w:rPr>
          <w:rFonts w:cstheme="minorHAnsi"/>
          <w:sz w:val="20"/>
          <w:szCs w:val="20"/>
        </w:rPr>
      </w:pPr>
      <w:r w:rsidRPr="00F9089F">
        <w:rPr>
          <w:rFonts w:cstheme="minorHAnsi"/>
          <w:sz w:val="20"/>
          <w:szCs w:val="20"/>
        </w:rPr>
        <w:t>Morning (9AM – 12PM)</w:t>
      </w:r>
      <w:r>
        <w:rPr>
          <w:rFonts w:cstheme="minorHAnsi"/>
          <w:sz w:val="20"/>
          <w:szCs w:val="20"/>
        </w:rPr>
        <w:t xml:space="preserve"> - </w:t>
      </w:r>
      <w:r w:rsidRPr="00F9089F">
        <w:rPr>
          <w:rFonts w:cstheme="minorHAnsi"/>
          <w:sz w:val="20"/>
          <w:szCs w:val="20"/>
        </w:rPr>
        <w:t>Set up of tables, chairs, setting tables, décor etc</w:t>
      </w:r>
      <w:r w:rsidRPr="00F9089F">
        <w:rPr>
          <w:rFonts w:cstheme="minorHAnsi"/>
          <w:sz w:val="20"/>
          <w:szCs w:val="20"/>
        </w:rPr>
        <w:tab/>
      </w:r>
    </w:p>
    <w:p w14:paraId="33623929" w14:textId="0CA9B466" w:rsidR="00F9089F" w:rsidRPr="00F9089F" w:rsidRDefault="00F9089F" w:rsidP="00F9089F">
      <w:pPr>
        <w:pStyle w:val="ListParagraph"/>
        <w:numPr>
          <w:ilvl w:val="4"/>
          <w:numId w:val="1"/>
        </w:numPr>
        <w:tabs>
          <w:tab w:val="left" w:pos="4185"/>
        </w:tabs>
        <w:spacing w:after="0" w:line="240" w:lineRule="auto"/>
        <w:rPr>
          <w:rFonts w:cstheme="minorHAnsi"/>
          <w:sz w:val="20"/>
          <w:szCs w:val="20"/>
        </w:rPr>
      </w:pPr>
      <w:r w:rsidRPr="00F9089F">
        <w:rPr>
          <w:rFonts w:cstheme="minorHAnsi"/>
          <w:sz w:val="20"/>
          <w:szCs w:val="20"/>
        </w:rPr>
        <w:lastRenderedPageBreak/>
        <w:t>Afternoon volunteers (12PM – 5 PM)</w:t>
      </w:r>
      <w:r>
        <w:rPr>
          <w:rFonts w:cstheme="minorHAnsi"/>
          <w:sz w:val="20"/>
          <w:szCs w:val="20"/>
        </w:rPr>
        <w:t xml:space="preserve"> - </w:t>
      </w:r>
      <w:r w:rsidRPr="00F9089F">
        <w:rPr>
          <w:rFonts w:cstheme="minorHAnsi"/>
          <w:sz w:val="20"/>
          <w:szCs w:val="20"/>
        </w:rPr>
        <w:t>Putting together take-out meals, putting together to go bags, VIP area set-up, Wine wall set-up</w:t>
      </w:r>
    </w:p>
    <w:p w14:paraId="053C3C36" w14:textId="0F945C25" w:rsidR="00F9089F" w:rsidRPr="00F9089F" w:rsidRDefault="00F9089F" w:rsidP="00F9089F">
      <w:pPr>
        <w:pStyle w:val="ListParagraph"/>
        <w:numPr>
          <w:ilvl w:val="4"/>
          <w:numId w:val="1"/>
        </w:numPr>
        <w:tabs>
          <w:tab w:val="left" w:pos="4185"/>
        </w:tabs>
        <w:spacing w:after="0" w:line="240" w:lineRule="auto"/>
        <w:rPr>
          <w:rFonts w:cstheme="minorHAnsi"/>
          <w:sz w:val="20"/>
          <w:szCs w:val="20"/>
        </w:rPr>
      </w:pPr>
      <w:r w:rsidRPr="00F9089F">
        <w:rPr>
          <w:rFonts w:cstheme="minorHAnsi"/>
          <w:sz w:val="20"/>
          <w:szCs w:val="20"/>
        </w:rPr>
        <w:t>Evening volunteers (5PM – 11PM)</w:t>
      </w:r>
      <w:r>
        <w:rPr>
          <w:rFonts w:cstheme="minorHAnsi"/>
          <w:sz w:val="20"/>
          <w:szCs w:val="20"/>
        </w:rPr>
        <w:t xml:space="preserve"> - </w:t>
      </w:r>
      <w:r w:rsidRPr="00F9089F">
        <w:rPr>
          <w:rFonts w:cstheme="minorHAnsi"/>
          <w:sz w:val="20"/>
          <w:szCs w:val="20"/>
        </w:rPr>
        <w:t>Helping distribute food to the guests on site, assisting with donations/wine wall purchases etc.</w:t>
      </w:r>
      <w:r>
        <w:rPr>
          <w:rFonts w:cstheme="minorHAnsi"/>
          <w:sz w:val="20"/>
          <w:szCs w:val="20"/>
        </w:rPr>
        <w:t xml:space="preserve"> </w:t>
      </w:r>
      <w:r w:rsidRPr="00F9089F">
        <w:rPr>
          <w:rFonts w:cstheme="minorHAnsi"/>
          <w:sz w:val="20"/>
          <w:szCs w:val="20"/>
        </w:rPr>
        <w:t>Late night will help with take down &amp; clean up (tables, chairs, garbage etc)</w:t>
      </w:r>
    </w:p>
    <w:p w14:paraId="72DE954B" w14:textId="77777777"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If interested please email Breanne Helms (BHelms@kaleidahealth.org) with your name, time slot, and email address by Wednesday, September 1</w:t>
      </w:r>
      <w:r w:rsidRPr="00F9089F">
        <w:rPr>
          <w:rFonts w:cstheme="minorHAnsi"/>
          <w:sz w:val="20"/>
          <w:szCs w:val="20"/>
          <w:vertAlign w:val="superscript"/>
        </w:rPr>
        <w:t>st</w:t>
      </w:r>
      <w:r w:rsidRPr="00F9089F">
        <w:rPr>
          <w:rFonts w:cstheme="minorHAnsi"/>
          <w:sz w:val="20"/>
          <w:szCs w:val="20"/>
        </w:rPr>
        <w:t xml:space="preserve"> </w:t>
      </w:r>
    </w:p>
    <w:p w14:paraId="6012487E"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NYC Health Equity: LGBTQIA + Panel Collaboration</w:t>
      </w:r>
    </w:p>
    <w:p w14:paraId="3873F97E" w14:textId="77777777"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 xml:space="preserve">Thursday, September 23rd via Zoom, starting at 7:30pm – 8:30pm </w:t>
      </w:r>
    </w:p>
    <w:p w14:paraId="543729F1" w14:textId="1C55BD5E"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No charge to NYSCHP members. Non-members can attend, but they cannot</w:t>
      </w:r>
      <w:r w:rsidR="005A0E7D">
        <w:rPr>
          <w:rFonts w:cstheme="minorHAnsi"/>
          <w:sz w:val="20"/>
          <w:szCs w:val="20"/>
        </w:rPr>
        <w:t xml:space="preserve"> claim CE credit</w:t>
      </w:r>
    </w:p>
    <w:p w14:paraId="6350F437" w14:textId="7F8FB343"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Five speakers including a pharmacist, physician, nurse, patient advocate, and a member from the Capital Pride Center. Each speaker will provide a 10-minute presentation and participate in a 10-minute</w:t>
      </w:r>
      <w:r w:rsidR="005A0E7D">
        <w:rPr>
          <w:rFonts w:cstheme="minorHAnsi"/>
          <w:sz w:val="20"/>
          <w:szCs w:val="20"/>
        </w:rPr>
        <w:t xml:space="preserve"> Q&amp;A session</w:t>
      </w:r>
    </w:p>
    <w:p w14:paraId="28413A30" w14:textId="78CB7844" w:rsidR="0030097A" w:rsidRDefault="00F9089F" w:rsidP="0030097A">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The NYC chapter is requesting that we contribute $250 for a speaker’s honorarium i</w:t>
      </w:r>
      <w:r w:rsidR="005A0E7D">
        <w:rPr>
          <w:rFonts w:cstheme="minorHAnsi"/>
          <w:sz w:val="20"/>
          <w:szCs w:val="20"/>
        </w:rPr>
        <w:t>f we would like to collaborate</w:t>
      </w:r>
    </w:p>
    <w:p w14:paraId="30D1B3DA" w14:textId="66756E1E" w:rsidR="0030097A" w:rsidRPr="00426CD5" w:rsidRDefault="0030097A" w:rsidP="00426CD5">
      <w:pPr>
        <w:pStyle w:val="ListParagraph"/>
        <w:numPr>
          <w:ilvl w:val="4"/>
          <w:numId w:val="1"/>
        </w:numPr>
        <w:tabs>
          <w:tab w:val="left" w:pos="4185"/>
        </w:tabs>
        <w:spacing w:after="0" w:line="240" w:lineRule="auto"/>
        <w:rPr>
          <w:rFonts w:cstheme="minorHAnsi"/>
          <w:sz w:val="20"/>
          <w:szCs w:val="20"/>
        </w:rPr>
      </w:pPr>
      <w:r>
        <w:rPr>
          <w:rFonts w:cstheme="minorHAnsi"/>
          <w:sz w:val="20"/>
          <w:szCs w:val="20"/>
        </w:rPr>
        <w:t xml:space="preserve">Voted to contribute up to $250 for a speaker honorarium and offer this to our members. </w:t>
      </w:r>
    </w:p>
    <w:p w14:paraId="611AF49E"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 xml:space="preserve">Local resident membership and lunchtime webinar presentations </w:t>
      </w:r>
    </w:p>
    <w:p w14:paraId="62274A08"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 xml:space="preserve">New WNYSHP Laptop </w:t>
      </w:r>
    </w:p>
    <w:p w14:paraId="184FFFAF" w14:textId="77777777" w:rsidR="00F9089F" w:rsidRPr="00F9089F" w:rsidRDefault="00F9089F" w:rsidP="00F9089F">
      <w:pPr>
        <w:pStyle w:val="ListParagraph"/>
        <w:numPr>
          <w:ilvl w:val="3"/>
          <w:numId w:val="1"/>
        </w:numPr>
        <w:tabs>
          <w:tab w:val="left" w:pos="4185"/>
        </w:tabs>
        <w:spacing w:after="0" w:line="240" w:lineRule="auto"/>
        <w:rPr>
          <w:rFonts w:cstheme="minorHAnsi"/>
          <w:sz w:val="20"/>
          <w:szCs w:val="20"/>
        </w:rPr>
      </w:pPr>
      <w:r w:rsidRPr="00F9089F">
        <w:rPr>
          <w:rFonts w:cstheme="minorHAnsi"/>
          <w:sz w:val="20"/>
          <w:szCs w:val="20"/>
        </w:rPr>
        <w:t xml:space="preserve">Vote on a budget and plan to purchase before the September Dinner CE if it can’t be fixed  </w:t>
      </w:r>
    </w:p>
    <w:p w14:paraId="501089D5" w14:textId="77777777" w:rsidR="00F9089F" w:rsidRPr="00F9089F" w:rsidRDefault="00F9089F" w:rsidP="00F9089F">
      <w:pPr>
        <w:pStyle w:val="ListParagraph"/>
        <w:numPr>
          <w:ilvl w:val="4"/>
          <w:numId w:val="1"/>
        </w:numPr>
        <w:spacing w:after="0" w:line="240" w:lineRule="auto"/>
        <w:rPr>
          <w:rFonts w:cstheme="minorHAnsi"/>
          <w:sz w:val="20"/>
          <w:szCs w:val="20"/>
        </w:rPr>
      </w:pPr>
      <w:r w:rsidRPr="00F9089F">
        <w:rPr>
          <w:rFonts w:cstheme="minorHAnsi"/>
          <w:sz w:val="20"/>
          <w:szCs w:val="20"/>
        </w:rPr>
        <w:t xml:space="preserve">Previous cost of laptop / how did we decide what we were going to buy? </w:t>
      </w:r>
    </w:p>
    <w:p w14:paraId="25847F21" w14:textId="77777777" w:rsidR="00F9089F" w:rsidRPr="00F9089F" w:rsidRDefault="00F9089F" w:rsidP="005A0E7D">
      <w:pPr>
        <w:pStyle w:val="ListParagraph"/>
        <w:numPr>
          <w:ilvl w:val="5"/>
          <w:numId w:val="1"/>
        </w:numPr>
        <w:spacing w:after="0" w:line="240" w:lineRule="auto"/>
        <w:rPr>
          <w:rFonts w:cstheme="minorHAnsi"/>
          <w:sz w:val="20"/>
          <w:szCs w:val="20"/>
        </w:rPr>
      </w:pPr>
      <w:r w:rsidRPr="00F9089F">
        <w:rPr>
          <w:rFonts w:cstheme="minorHAnsi"/>
          <w:sz w:val="20"/>
          <w:szCs w:val="20"/>
        </w:rPr>
        <w:t xml:space="preserve">$600 - $1000 </w:t>
      </w:r>
    </w:p>
    <w:p w14:paraId="670DEB27" w14:textId="420E6105" w:rsidR="00F9089F" w:rsidRDefault="00F9089F" w:rsidP="005A0E7D">
      <w:pPr>
        <w:pStyle w:val="ListParagraph"/>
        <w:numPr>
          <w:ilvl w:val="5"/>
          <w:numId w:val="1"/>
        </w:numPr>
        <w:spacing w:after="0" w:line="240" w:lineRule="auto"/>
        <w:rPr>
          <w:rFonts w:cstheme="minorHAnsi"/>
          <w:sz w:val="20"/>
          <w:szCs w:val="20"/>
        </w:rPr>
      </w:pPr>
      <w:r w:rsidRPr="00F9089F">
        <w:rPr>
          <w:rFonts w:cstheme="minorHAnsi"/>
          <w:sz w:val="20"/>
          <w:szCs w:val="20"/>
        </w:rPr>
        <w:t xml:space="preserve">Memory/storage/screen size/protection plan </w:t>
      </w:r>
    </w:p>
    <w:p w14:paraId="3CACDAC7" w14:textId="00AEC0A9" w:rsidR="0030097A" w:rsidRPr="00F9089F" w:rsidRDefault="0030097A" w:rsidP="005A0E7D">
      <w:pPr>
        <w:pStyle w:val="ListParagraph"/>
        <w:numPr>
          <w:ilvl w:val="5"/>
          <w:numId w:val="1"/>
        </w:numPr>
        <w:spacing w:after="0" w:line="240" w:lineRule="auto"/>
        <w:rPr>
          <w:rFonts w:cstheme="minorHAnsi"/>
          <w:sz w:val="20"/>
          <w:szCs w:val="20"/>
        </w:rPr>
      </w:pPr>
      <w:r>
        <w:rPr>
          <w:rFonts w:cstheme="minorHAnsi"/>
          <w:sz w:val="20"/>
          <w:szCs w:val="20"/>
        </w:rPr>
        <w:t xml:space="preserve">Kelsey and Lindsey / Ryan working on the laptop so tabled discussion about this until we know the status of the laptop. </w:t>
      </w:r>
    </w:p>
    <w:p w14:paraId="1C033307" w14:textId="77777777" w:rsidR="00F9089F" w:rsidRPr="00F9089F" w:rsidRDefault="00F9089F" w:rsidP="00F9089F">
      <w:pPr>
        <w:pStyle w:val="ListParagraph"/>
        <w:numPr>
          <w:ilvl w:val="2"/>
          <w:numId w:val="1"/>
        </w:numPr>
        <w:tabs>
          <w:tab w:val="left" w:pos="4185"/>
        </w:tabs>
        <w:spacing w:after="0" w:line="240" w:lineRule="auto"/>
        <w:rPr>
          <w:rFonts w:cstheme="minorHAnsi"/>
          <w:sz w:val="20"/>
          <w:szCs w:val="20"/>
        </w:rPr>
      </w:pPr>
      <w:r w:rsidRPr="00F9089F">
        <w:rPr>
          <w:rFonts w:cstheme="minorHAnsi"/>
          <w:sz w:val="20"/>
          <w:szCs w:val="20"/>
        </w:rPr>
        <w:t>Plans for 2021-2022</w:t>
      </w:r>
    </w:p>
    <w:p w14:paraId="41C950AF"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Fall Membership Event</w:t>
      </w:r>
    </w:p>
    <w:p w14:paraId="63292BCE" w14:textId="676C5638" w:rsidR="00F9089F" w:rsidRPr="00F9089F" w:rsidRDefault="00F9089F" w:rsidP="00F9089F">
      <w:pPr>
        <w:pStyle w:val="ListParagraph"/>
        <w:numPr>
          <w:ilvl w:val="4"/>
          <w:numId w:val="1"/>
        </w:numPr>
        <w:spacing w:after="0" w:line="240" w:lineRule="auto"/>
        <w:rPr>
          <w:rFonts w:cstheme="minorHAnsi"/>
          <w:sz w:val="20"/>
          <w:szCs w:val="20"/>
        </w:rPr>
      </w:pPr>
      <w:r w:rsidRPr="00F9089F">
        <w:rPr>
          <w:rFonts w:cstheme="minorHAnsi"/>
          <w:sz w:val="20"/>
          <w:szCs w:val="20"/>
        </w:rPr>
        <w:t xml:space="preserve">Considering Hatchets &amp; Hops </w:t>
      </w:r>
      <w:r w:rsidR="0030097A">
        <w:rPr>
          <w:rFonts w:cstheme="minorHAnsi"/>
          <w:sz w:val="20"/>
          <w:szCs w:val="20"/>
        </w:rPr>
        <w:t xml:space="preserve">or wine and painting </w:t>
      </w:r>
    </w:p>
    <w:p w14:paraId="3D825CB2"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 xml:space="preserve">Fall Wellness Event </w:t>
      </w:r>
    </w:p>
    <w:p w14:paraId="4D2AF0DB" w14:textId="77777777" w:rsidR="00F9089F" w:rsidRPr="00F9089F" w:rsidRDefault="00F9089F" w:rsidP="00F9089F">
      <w:pPr>
        <w:pStyle w:val="ListParagraph"/>
        <w:numPr>
          <w:ilvl w:val="4"/>
          <w:numId w:val="1"/>
        </w:numPr>
        <w:spacing w:after="0" w:line="240" w:lineRule="auto"/>
        <w:rPr>
          <w:rFonts w:cstheme="minorHAnsi"/>
          <w:sz w:val="20"/>
          <w:szCs w:val="20"/>
        </w:rPr>
      </w:pPr>
      <w:r w:rsidRPr="00F9089F">
        <w:rPr>
          <w:rFonts w:cstheme="minorHAnsi"/>
          <w:sz w:val="20"/>
          <w:szCs w:val="20"/>
        </w:rPr>
        <w:t xml:space="preserve">Defer to Kristen </w:t>
      </w:r>
    </w:p>
    <w:p w14:paraId="0366D362"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Pharmacy Week (October 17-23, 2021)</w:t>
      </w:r>
    </w:p>
    <w:p w14:paraId="1AC81791" w14:textId="42349416" w:rsidR="00F9089F" w:rsidRDefault="00F9089F" w:rsidP="00F9089F">
      <w:pPr>
        <w:pStyle w:val="ListParagraph"/>
        <w:numPr>
          <w:ilvl w:val="4"/>
          <w:numId w:val="1"/>
        </w:numPr>
        <w:spacing w:after="0" w:line="240" w:lineRule="auto"/>
        <w:rPr>
          <w:rFonts w:cstheme="minorHAnsi"/>
          <w:sz w:val="20"/>
          <w:szCs w:val="20"/>
        </w:rPr>
      </w:pPr>
      <w:r w:rsidRPr="00F9089F">
        <w:rPr>
          <w:rFonts w:cstheme="minorHAnsi"/>
          <w:sz w:val="20"/>
          <w:szCs w:val="20"/>
        </w:rPr>
        <w:t xml:space="preserve">Discuss ideas for pharmacy week </w:t>
      </w:r>
    </w:p>
    <w:p w14:paraId="7621DF7D" w14:textId="5D859C7D" w:rsidR="0030097A" w:rsidRDefault="0030097A" w:rsidP="0030097A">
      <w:pPr>
        <w:pStyle w:val="ListParagraph"/>
        <w:numPr>
          <w:ilvl w:val="5"/>
          <w:numId w:val="1"/>
        </w:numPr>
        <w:spacing w:after="0" w:line="240" w:lineRule="auto"/>
        <w:rPr>
          <w:rFonts w:cstheme="minorHAnsi"/>
          <w:sz w:val="20"/>
          <w:szCs w:val="20"/>
        </w:rPr>
      </w:pPr>
      <w:r>
        <w:rPr>
          <w:rFonts w:cstheme="minorHAnsi"/>
          <w:sz w:val="20"/>
          <w:szCs w:val="20"/>
        </w:rPr>
        <w:t xml:space="preserve">Voted and approved Paula’s Donuts during pharmacy week for the hospitals in the area; also will raffle off 5 free CE dinners for pharmacists who become members during pharmacy week ($150) and 1 technician registration reimbursement ($175) </w:t>
      </w:r>
    </w:p>
    <w:p w14:paraId="69D1454B" w14:textId="5DB7E983" w:rsidR="0030097A" w:rsidRPr="00F9089F" w:rsidRDefault="0030097A" w:rsidP="00426CD5">
      <w:pPr>
        <w:pStyle w:val="ListParagraph"/>
        <w:numPr>
          <w:ilvl w:val="5"/>
          <w:numId w:val="1"/>
        </w:numPr>
        <w:spacing w:after="0" w:line="240" w:lineRule="auto"/>
        <w:rPr>
          <w:rFonts w:cstheme="minorHAnsi"/>
          <w:sz w:val="20"/>
          <w:szCs w:val="20"/>
        </w:rPr>
      </w:pPr>
      <w:r>
        <w:rPr>
          <w:rFonts w:cstheme="minorHAnsi"/>
          <w:sz w:val="20"/>
          <w:szCs w:val="20"/>
        </w:rPr>
        <w:t xml:space="preserve">In-person happy hour during pharmacy week </w:t>
      </w:r>
    </w:p>
    <w:p w14:paraId="093CDBAA" w14:textId="458B027F" w:rsidR="00F9089F" w:rsidRPr="00F9089F" w:rsidRDefault="00F9089F" w:rsidP="00F9089F">
      <w:pPr>
        <w:pStyle w:val="ListParagraph"/>
        <w:numPr>
          <w:ilvl w:val="4"/>
          <w:numId w:val="1"/>
        </w:numPr>
        <w:spacing w:after="0" w:line="240" w:lineRule="auto"/>
        <w:rPr>
          <w:rFonts w:cstheme="minorHAnsi"/>
          <w:sz w:val="20"/>
          <w:szCs w:val="20"/>
        </w:rPr>
      </w:pPr>
      <w:r w:rsidRPr="00F9089F">
        <w:rPr>
          <w:rFonts w:cstheme="minorHAnsi"/>
          <w:sz w:val="20"/>
          <w:szCs w:val="20"/>
        </w:rPr>
        <w:t>Uti</w:t>
      </w:r>
      <w:r w:rsidR="001253F0">
        <w:rPr>
          <w:rFonts w:cstheme="minorHAnsi"/>
          <w:sz w:val="20"/>
          <w:szCs w:val="20"/>
        </w:rPr>
        <w:t>li</w:t>
      </w:r>
      <w:r w:rsidRPr="00F9089F">
        <w:rPr>
          <w:rFonts w:cstheme="minorHAnsi"/>
          <w:sz w:val="20"/>
          <w:szCs w:val="20"/>
        </w:rPr>
        <w:t xml:space="preserve">ze site champions </w:t>
      </w:r>
    </w:p>
    <w:p w14:paraId="7EC3AEE5" w14:textId="77777777" w:rsidR="00F9089F" w:rsidRPr="00F9089F" w:rsidRDefault="00F9089F" w:rsidP="00F9089F">
      <w:pPr>
        <w:pStyle w:val="ListParagraph"/>
        <w:numPr>
          <w:ilvl w:val="5"/>
          <w:numId w:val="1"/>
        </w:numPr>
        <w:spacing w:after="0" w:line="240" w:lineRule="auto"/>
        <w:rPr>
          <w:rFonts w:cstheme="minorHAnsi"/>
          <w:sz w:val="20"/>
          <w:szCs w:val="20"/>
        </w:rPr>
      </w:pPr>
      <w:r w:rsidRPr="00F9089F">
        <w:rPr>
          <w:rFonts w:cstheme="minorHAnsi"/>
          <w:sz w:val="20"/>
          <w:szCs w:val="20"/>
        </w:rPr>
        <w:t>Institutions</w:t>
      </w:r>
    </w:p>
    <w:p w14:paraId="3419727D" w14:textId="4CA30ACF"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Catholics (SB Mercy, Sisters of Charity, Kenmore Mercy, St. Joe’s, Mount St. Mary’s)</w:t>
      </w:r>
    </w:p>
    <w:p w14:paraId="4F4A0372"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 xml:space="preserve">Kaleida (Buffalo General, Suburban, Children’s) </w:t>
      </w:r>
    </w:p>
    <w:p w14:paraId="657304AD"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ECMC</w:t>
      </w:r>
    </w:p>
    <w:p w14:paraId="08876001"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Roswell Park</w:t>
      </w:r>
    </w:p>
    <w:p w14:paraId="4C7AC334"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Niagara Falls Memorial Medical Center</w:t>
      </w:r>
    </w:p>
    <w:p w14:paraId="1C9F8E9D"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VA</w:t>
      </w:r>
    </w:p>
    <w:p w14:paraId="302EE604"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Brooks-Memorial</w:t>
      </w:r>
    </w:p>
    <w:p w14:paraId="123AFE26"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D’Youville SOP</w:t>
      </w:r>
    </w:p>
    <w:p w14:paraId="7C34B159"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 xml:space="preserve">UB SOPPS </w:t>
      </w:r>
    </w:p>
    <w:p w14:paraId="0C84905B"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Ambulatory Care?</w:t>
      </w:r>
    </w:p>
    <w:p w14:paraId="54A2B19F" w14:textId="77777777" w:rsidR="00F9089F" w:rsidRPr="00F9089F" w:rsidRDefault="00F9089F" w:rsidP="00F9089F">
      <w:pPr>
        <w:pStyle w:val="ListParagraph"/>
        <w:numPr>
          <w:ilvl w:val="6"/>
          <w:numId w:val="1"/>
        </w:numPr>
        <w:spacing w:after="0" w:line="240" w:lineRule="auto"/>
        <w:rPr>
          <w:rFonts w:cstheme="minorHAnsi"/>
          <w:sz w:val="20"/>
          <w:szCs w:val="20"/>
        </w:rPr>
      </w:pPr>
      <w:r w:rsidRPr="00F9089F">
        <w:rPr>
          <w:rFonts w:cstheme="minorHAnsi"/>
          <w:sz w:val="20"/>
          <w:szCs w:val="20"/>
        </w:rPr>
        <w:t>Long Term Care?</w:t>
      </w:r>
    </w:p>
    <w:p w14:paraId="0085144E" w14:textId="77777777" w:rsidR="00F9089F"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 xml:space="preserve">Community Outreach </w:t>
      </w:r>
    </w:p>
    <w:p w14:paraId="0C68AB43" w14:textId="77777777" w:rsidR="00F9089F" w:rsidRPr="00F9089F" w:rsidRDefault="00F9089F" w:rsidP="00F9089F">
      <w:pPr>
        <w:pStyle w:val="ListParagraph"/>
        <w:numPr>
          <w:ilvl w:val="4"/>
          <w:numId w:val="1"/>
        </w:numPr>
        <w:spacing w:after="0" w:line="240" w:lineRule="auto"/>
        <w:rPr>
          <w:rFonts w:cstheme="minorHAnsi"/>
          <w:sz w:val="20"/>
          <w:szCs w:val="20"/>
        </w:rPr>
      </w:pPr>
      <w:r w:rsidRPr="00F9089F">
        <w:rPr>
          <w:rFonts w:cstheme="minorHAnsi"/>
          <w:sz w:val="20"/>
          <w:szCs w:val="20"/>
        </w:rPr>
        <w:t xml:space="preserve">Friends of the Night – November/December </w:t>
      </w:r>
    </w:p>
    <w:p w14:paraId="267EE24A" w14:textId="77777777" w:rsidR="00F9089F" w:rsidRPr="00F9089F" w:rsidRDefault="00F9089F" w:rsidP="00F9089F">
      <w:pPr>
        <w:pStyle w:val="ListParagraph"/>
        <w:numPr>
          <w:ilvl w:val="4"/>
          <w:numId w:val="1"/>
        </w:numPr>
        <w:spacing w:after="0" w:line="240" w:lineRule="auto"/>
        <w:rPr>
          <w:rFonts w:cstheme="minorHAnsi"/>
          <w:sz w:val="20"/>
          <w:szCs w:val="20"/>
        </w:rPr>
      </w:pPr>
      <w:r w:rsidRPr="00F9089F">
        <w:rPr>
          <w:rFonts w:cstheme="minorHAnsi"/>
          <w:sz w:val="20"/>
          <w:szCs w:val="20"/>
        </w:rPr>
        <w:t xml:space="preserve">Toys for Tots +/- Happy Hour in December </w:t>
      </w:r>
    </w:p>
    <w:p w14:paraId="6CBBF1A8" w14:textId="77777777" w:rsidR="00F9089F" w:rsidRPr="00F9089F" w:rsidRDefault="00F9089F" w:rsidP="00F9089F">
      <w:pPr>
        <w:pStyle w:val="ListParagraph"/>
        <w:numPr>
          <w:ilvl w:val="2"/>
          <w:numId w:val="1"/>
        </w:numPr>
        <w:spacing w:after="0" w:line="240" w:lineRule="auto"/>
        <w:rPr>
          <w:rFonts w:cstheme="minorHAnsi"/>
          <w:sz w:val="20"/>
          <w:szCs w:val="20"/>
        </w:rPr>
      </w:pPr>
      <w:r w:rsidRPr="00F9089F">
        <w:rPr>
          <w:rFonts w:cstheme="minorHAnsi"/>
          <w:sz w:val="20"/>
          <w:szCs w:val="20"/>
        </w:rPr>
        <w:t>Delegates –assignments below</w:t>
      </w:r>
    </w:p>
    <w:p w14:paraId="6219144F" w14:textId="48911B1C" w:rsidR="000E1495" w:rsidRPr="00F9089F" w:rsidRDefault="00F9089F" w:rsidP="00F9089F">
      <w:pPr>
        <w:pStyle w:val="ListParagraph"/>
        <w:numPr>
          <w:ilvl w:val="3"/>
          <w:numId w:val="1"/>
        </w:numPr>
        <w:spacing w:after="0" w:line="240" w:lineRule="auto"/>
        <w:rPr>
          <w:rFonts w:cstheme="minorHAnsi"/>
          <w:sz w:val="20"/>
          <w:szCs w:val="20"/>
        </w:rPr>
      </w:pPr>
      <w:r w:rsidRPr="00F9089F">
        <w:rPr>
          <w:rFonts w:cstheme="minorHAnsi"/>
          <w:sz w:val="20"/>
          <w:szCs w:val="20"/>
        </w:rPr>
        <w:t>Membership tracking form:</w:t>
      </w:r>
      <w:r w:rsidRPr="00F9089F">
        <w:rPr>
          <w:rStyle w:val="Hyperlink"/>
          <w:rFonts w:cstheme="minorHAnsi"/>
          <w:sz w:val="20"/>
          <w:szCs w:val="20"/>
        </w:rPr>
        <w:t xml:space="preserve"> LINK</w:t>
      </w:r>
    </w:p>
    <w:p w14:paraId="330E6BC0" w14:textId="77777777" w:rsidR="003654D5" w:rsidRPr="000E1FFB" w:rsidRDefault="003654D5" w:rsidP="003654D5">
      <w:pPr>
        <w:spacing w:after="0" w:line="240" w:lineRule="auto"/>
        <w:ind w:left="360"/>
        <w:rPr>
          <w:rFonts w:ascii="Calibri" w:hAnsi="Calibri"/>
          <w:sz w:val="20"/>
          <w:szCs w:val="20"/>
        </w:rPr>
      </w:pPr>
    </w:p>
    <w:p w14:paraId="59F6EB16" w14:textId="2894289F" w:rsidR="00BF2B97"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Immediate Past President Report (</w:t>
      </w:r>
      <w:r w:rsidR="00ED18B1">
        <w:rPr>
          <w:rFonts w:ascii="Calibri" w:hAnsi="Calibri"/>
          <w:sz w:val="20"/>
          <w:szCs w:val="20"/>
        </w:rPr>
        <w:t>Fodero</w:t>
      </w:r>
      <w:r w:rsidRPr="000E1FFB">
        <w:rPr>
          <w:rFonts w:ascii="Calibri" w:hAnsi="Calibri"/>
          <w:sz w:val="20"/>
          <w:szCs w:val="20"/>
        </w:rPr>
        <w:t xml:space="preserve">):  </w:t>
      </w:r>
    </w:p>
    <w:p w14:paraId="18DD5011" w14:textId="77777777" w:rsidR="00ED18B1" w:rsidRDefault="00ED18B1" w:rsidP="000E1495">
      <w:pPr>
        <w:numPr>
          <w:ilvl w:val="1"/>
          <w:numId w:val="1"/>
        </w:numPr>
        <w:spacing w:after="0" w:line="240" w:lineRule="auto"/>
        <w:rPr>
          <w:rFonts w:ascii="Calibri" w:hAnsi="Calibri"/>
          <w:sz w:val="20"/>
          <w:szCs w:val="20"/>
        </w:rPr>
      </w:pPr>
      <w:r>
        <w:rPr>
          <w:rFonts w:ascii="Calibri" w:hAnsi="Calibri"/>
          <w:sz w:val="20"/>
          <w:szCs w:val="20"/>
        </w:rPr>
        <w:t>Wellness Event</w:t>
      </w:r>
    </w:p>
    <w:p w14:paraId="07583D8C" w14:textId="3E64FD79" w:rsidR="000E1495" w:rsidRDefault="00ED18B1" w:rsidP="00ED18B1">
      <w:pPr>
        <w:numPr>
          <w:ilvl w:val="2"/>
          <w:numId w:val="1"/>
        </w:numPr>
        <w:spacing w:after="0" w:line="240" w:lineRule="auto"/>
        <w:rPr>
          <w:rFonts w:ascii="Calibri" w:hAnsi="Calibri"/>
          <w:sz w:val="20"/>
          <w:szCs w:val="20"/>
        </w:rPr>
      </w:pPr>
      <w:r>
        <w:rPr>
          <w:rFonts w:ascii="Calibri" w:hAnsi="Calibri"/>
          <w:sz w:val="20"/>
          <w:szCs w:val="20"/>
        </w:rPr>
        <w:t>September Event: Nature Hike at Knox Farms</w:t>
      </w:r>
    </w:p>
    <w:p w14:paraId="435CE4F2" w14:textId="4161F5F6" w:rsidR="00ED18B1" w:rsidRDefault="00ED18B1" w:rsidP="00ED18B1">
      <w:pPr>
        <w:numPr>
          <w:ilvl w:val="3"/>
          <w:numId w:val="1"/>
        </w:numPr>
        <w:spacing w:after="0" w:line="240" w:lineRule="auto"/>
        <w:rPr>
          <w:rFonts w:ascii="Calibri" w:hAnsi="Calibri"/>
          <w:sz w:val="20"/>
          <w:szCs w:val="20"/>
        </w:rPr>
      </w:pPr>
      <w:r>
        <w:rPr>
          <w:rFonts w:ascii="Calibri" w:hAnsi="Calibri"/>
          <w:sz w:val="20"/>
          <w:szCs w:val="20"/>
        </w:rPr>
        <w:t>Date TBD</w:t>
      </w:r>
    </w:p>
    <w:p w14:paraId="372575C2" w14:textId="77777777" w:rsidR="00BF2B97" w:rsidRPr="000E1FFB" w:rsidRDefault="00BF2B97" w:rsidP="000E1495">
      <w:pPr>
        <w:spacing w:after="0" w:line="240" w:lineRule="auto"/>
        <w:ind w:left="1440"/>
        <w:rPr>
          <w:rFonts w:ascii="Calibri" w:hAnsi="Calibri"/>
          <w:sz w:val="20"/>
          <w:szCs w:val="20"/>
        </w:rPr>
      </w:pPr>
    </w:p>
    <w:p w14:paraId="338801B6" w14:textId="5B1ECBA3" w:rsidR="000E1495" w:rsidRPr="000E1495" w:rsidRDefault="368832E0" w:rsidP="000E1495">
      <w:pPr>
        <w:numPr>
          <w:ilvl w:val="0"/>
          <w:numId w:val="1"/>
        </w:numPr>
        <w:spacing w:after="0" w:line="240" w:lineRule="auto"/>
        <w:rPr>
          <w:rFonts w:ascii="Calibri" w:hAnsi="Calibri"/>
          <w:sz w:val="20"/>
          <w:szCs w:val="20"/>
        </w:rPr>
      </w:pPr>
      <w:r w:rsidRPr="000E1495">
        <w:rPr>
          <w:rFonts w:ascii="Calibri" w:hAnsi="Calibri"/>
          <w:sz w:val="20"/>
          <w:szCs w:val="20"/>
        </w:rPr>
        <w:t>President Elect Report (</w:t>
      </w:r>
      <w:r w:rsidR="00ED18B1">
        <w:rPr>
          <w:rFonts w:ascii="Calibri" w:hAnsi="Calibri"/>
          <w:sz w:val="20"/>
          <w:szCs w:val="20"/>
        </w:rPr>
        <w:t>Healy</w:t>
      </w:r>
      <w:r w:rsidRPr="000E1495">
        <w:rPr>
          <w:rFonts w:ascii="Calibri" w:hAnsi="Calibri"/>
          <w:sz w:val="20"/>
          <w:szCs w:val="20"/>
        </w:rPr>
        <w:t xml:space="preserve">): </w:t>
      </w:r>
      <w:r w:rsidR="00B72553" w:rsidRPr="000E1495">
        <w:rPr>
          <w:rFonts w:ascii="Calibri" w:hAnsi="Calibri"/>
          <w:sz w:val="20"/>
          <w:szCs w:val="20"/>
        </w:rPr>
        <w:t xml:space="preserve"> </w:t>
      </w:r>
    </w:p>
    <w:p w14:paraId="285DDA2F" w14:textId="6F670F59" w:rsidR="000E1495" w:rsidRDefault="00ED18B1" w:rsidP="000E1495">
      <w:pPr>
        <w:numPr>
          <w:ilvl w:val="1"/>
          <w:numId w:val="1"/>
        </w:numPr>
        <w:spacing w:after="0" w:line="240" w:lineRule="auto"/>
        <w:rPr>
          <w:rFonts w:ascii="Calibri" w:hAnsi="Calibri"/>
          <w:sz w:val="20"/>
          <w:szCs w:val="20"/>
        </w:rPr>
      </w:pPr>
      <w:r>
        <w:rPr>
          <w:rFonts w:ascii="Calibri" w:hAnsi="Calibri"/>
          <w:sz w:val="20"/>
          <w:szCs w:val="20"/>
        </w:rPr>
        <w:t>Will assist in helping to get Catholic Health Residents Registered as members</w:t>
      </w:r>
    </w:p>
    <w:p w14:paraId="3BF3E12C" w14:textId="5281477D" w:rsidR="000E1495" w:rsidRPr="000E1495" w:rsidRDefault="000E1495" w:rsidP="000E1495">
      <w:pPr>
        <w:spacing w:after="0" w:line="240" w:lineRule="auto"/>
        <w:rPr>
          <w:rFonts w:ascii="Calibri" w:hAnsi="Calibri"/>
          <w:sz w:val="20"/>
          <w:szCs w:val="20"/>
        </w:rPr>
      </w:pPr>
    </w:p>
    <w:p w14:paraId="1ECFDD4D" w14:textId="214F780F" w:rsidR="000E1495" w:rsidRDefault="006F1AC1" w:rsidP="00ED18B1">
      <w:pPr>
        <w:numPr>
          <w:ilvl w:val="0"/>
          <w:numId w:val="1"/>
        </w:numPr>
        <w:spacing w:after="0" w:line="240" w:lineRule="auto"/>
        <w:rPr>
          <w:rFonts w:ascii="Calibri" w:hAnsi="Calibri"/>
          <w:sz w:val="20"/>
          <w:szCs w:val="20"/>
        </w:rPr>
      </w:pPr>
      <w:r w:rsidRPr="000E1FFB">
        <w:rPr>
          <w:rFonts w:ascii="Calibri" w:hAnsi="Calibri"/>
          <w:sz w:val="20"/>
          <w:szCs w:val="20"/>
        </w:rPr>
        <w:t>Secretary’s Report (Zach</w:t>
      </w:r>
      <w:r w:rsidR="368832E0" w:rsidRPr="000E1FFB">
        <w:rPr>
          <w:rFonts w:ascii="Calibri" w:hAnsi="Calibri"/>
          <w:sz w:val="20"/>
          <w:szCs w:val="20"/>
        </w:rPr>
        <w:t xml:space="preserve">): </w:t>
      </w:r>
    </w:p>
    <w:p w14:paraId="00BDAA8D" w14:textId="78F45703" w:rsidR="00ED18B1" w:rsidRPr="00ED18B1" w:rsidRDefault="00ED18B1" w:rsidP="00ED18B1">
      <w:pPr>
        <w:numPr>
          <w:ilvl w:val="1"/>
          <w:numId w:val="1"/>
        </w:numPr>
        <w:spacing w:after="0" w:line="240" w:lineRule="auto"/>
        <w:rPr>
          <w:rFonts w:ascii="Calibri" w:hAnsi="Calibri"/>
          <w:sz w:val="20"/>
          <w:szCs w:val="20"/>
        </w:rPr>
      </w:pPr>
      <w:r>
        <w:rPr>
          <w:rFonts w:ascii="Calibri" w:hAnsi="Calibri"/>
          <w:sz w:val="20"/>
          <w:szCs w:val="20"/>
        </w:rPr>
        <w:t>None</w:t>
      </w:r>
    </w:p>
    <w:p w14:paraId="40FFE481" w14:textId="77777777" w:rsidR="00BF2B97" w:rsidRPr="000E1FFB" w:rsidRDefault="00BF2B97" w:rsidP="000E1495">
      <w:pPr>
        <w:spacing w:after="0" w:line="240" w:lineRule="auto"/>
        <w:ind w:left="720"/>
        <w:rPr>
          <w:rFonts w:ascii="Calibri" w:hAnsi="Calibri"/>
          <w:sz w:val="20"/>
          <w:szCs w:val="20"/>
        </w:rPr>
      </w:pPr>
    </w:p>
    <w:p w14:paraId="5078904D" w14:textId="203887B4" w:rsidR="00893D78" w:rsidRPr="00893D78" w:rsidRDefault="368832E0" w:rsidP="00893D78">
      <w:pPr>
        <w:numPr>
          <w:ilvl w:val="0"/>
          <w:numId w:val="1"/>
        </w:numPr>
        <w:spacing w:after="0" w:line="240" w:lineRule="auto"/>
        <w:rPr>
          <w:rFonts w:ascii="Calibri" w:hAnsi="Calibri"/>
          <w:sz w:val="20"/>
          <w:szCs w:val="20"/>
        </w:rPr>
      </w:pPr>
      <w:r w:rsidRPr="000E1FFB">
        <w:rPr>
          <w:rFonts w:ascii="Calibri" w:hAnsi="Calibri"/>
          <w:sz w:val="20"/>
          <w:szCs w:val="20"/>
        </w:rPr>
        <w:t>Treasurer’s Report (</w:t>
      </w:r>
      <w:r w:rsidR="00ED18B1">
        <w:rPr>
          <w:rFonts w:ascii="Calibri" w:hAnsi="Calibri"/>
          <w:sz w:val="20"/>
          <w:szCs w:val="20"/>
        </w:rPr>
        <w:t>Feuz</w:t>
      </w:r>
      <w:r w:rsidRPr="000E1FFB">
        <w:rPr>
          <w:rFonts w:ascii="Calibri" w:hAnsi="Calibri"/>
          <w:sz w:val="20"/>
          <w:szCs w:val="20"/>
        </w:rPr>
        <w:t>):</w:t>
      </w:r>
    </w:p>
    <w:tbl>
      <w:tblPr>
        <w:tblStyle w:val="TableGrid"/>
        <w:tblW w:w="0" w:type="auto"/>
        <w:tblLook w:val="04A0" w:firstRow="1" w:lastRow="0" w:firstColumn="1" w:lastColumn="0" w:noHBand="0" w:noVBand="1"/>
      </w:tblPr>
      <w:tblGrid>
        <w:gridCol w:w="3325"/>
        <w:gridCol w:w="2880"/>
      </w:tblGrid>
      <w:tr w:rsidR="00893D78" w:rsidRPr="005F773B" w14:paraId="307DEFE8" w14:textId="77777777" w:rsidTr="00893D78">
        <w:tc>
          <w:tcPr>
            <w:tcW w:w="3325" w:type="dxa"/>
          </w:tcPr>
          <w:p w14:paraId="3655AE1B" w14:textId="77777777" w:rsidR="00893D78" w:rsidRPr="00893D78" w:rsidRDefault="00893D78" w:rsidP="0030097A">
            <w:pPr>
              <w:pStyle w:val="NoSpacing"/>
              <w:rPr>
                <w:b/>
                <w:sz w:val="20"/>
                <w:szCs w:val="20"/>
              </w:rPr>
            </w:pPr>
            <w:r w:rsidRPr="00893D78">
              <w:rPr>
                <w:b/>
                <w:sz w:val="20"/>
                <w:szCs w:val="20"/>
              </w:rPr>
              <w:t>June 1, 2021</w:t>
            </w:r>
          </w:p>
        </w:tc>
        <w:tc>
          <w:tcPr>
            <w:tcW w:w="2880" w:type="dxa"/>
          </w:tcPr>
          <w:p w14:paraId="1005258B" w14:textId="77777777" w:rsidR="00893D78" w:rsidRPr="00893D78" w:rsidRDefault="00893D78" w:rsidP="0030097A">
            <w:pPr>
              <w:pStyle w:val="NoSpacing"/>
              <w:jc w:val="both"/>
              <w:rPr>
                <w:b/>
                <w:sz w:val="20"/>
                <w:szCs w:val="20"/>
                <w:u w:val="single"/>
              </w:rPr>
            </w:pPr>
            <w:r w:rsidRPr="00893D78">
              <w:rPr>
                <w:b/>
                <w:sz w:val="20"/>
                <w:szCs w:val="20"/>
                <w:u w:val="single"/>
              </w:rPr>
              <w:t>$32,737.86</w:t>
            </w:r>
          </w:p>
        </w:tc>
      </w:tr>
      <w:tr w:rsidR="00893D78" w14:paraId="054EB7EF" w14:textId="77777777" w:rsidTr="00893D78">
        <w:tc>
          <w:tcPr>
            <w:tcW w:w="3325" w:type="dxa"/>
          </w:tcPr>
          <w:p w14:paraId="6A6969C6" w14:textId="77777777" w:rsidR="00893D78" w:rsidRPr="00893D78" w:rsidRDefault="00893D78" w:rsidP="0030097A">
            <w:pPr>
              <w:pStyle w:val="NoSpacing"/>
              <w:rPr>
                <w:b/>
                <w:sz w:val="20"/>
                <w:szCs w:val="20"/>
              </w:rPr>
            </w:pPr>
            <w:r w:rsidRPr="00893D78">
              <w:rPr>
                <w:b/>
                <w:sz w:val="20"/>
                <w:szCs w:val="20"/>
              </w:rPr>
              <w:t>Deposit/other credits</w:t>
            </w:r>
          </w:p>
        </w:tc>
        <w:tc>
          <w:tcPr>
            <w:tcW w:w="2880" w:type="dxa"/>
          </w:tcPr>
          <w:p w14:paraId="690BD09B" w14:textId="77777777" w:rsidR="00893D78" w:rsidRPr="00893D78" w:rsidRDefault="00893D78" w:rsidP="0030097A">
            <w:pPr>
              <w:pStyle w:val="NoSpacing"/>
              <w:jc w:val="both"/>
              <w:rPr>
                <w:sz w:val="20"/>
                <w:szCs w:val="20"/>
              </w:rPr>
            </w:pPr>
            <w:r w:rsidRPr="00893D78">
              <w:rPr>
                <w:sz w:val="20"/>
                <w:szCs w:val="20"/>
              </w:rPr>
              <w:t xml:space="preserve"> (+) $1,480.93</w:t>
            </w:r>
          </w:p>
        </w:tc>
      </w:tr>
      <w:tr w:rsidR="00893D78" w14:paraId="5AF8D5DF" w14:textId="77777777" w:rsidTr="00893D78">
        <w:tc>
          <w:tcPr>
            <w:tcW w:w="3325" w:type="dxa"/>
          </w:tcPr>
          <w:p w14:paraId="37F2F556" w14:textId="77777777" w:rsidR="00893D78" w:rsidRPr="00893D78" w:rsidRDefault="00893D78" w:rsidP="0030097A">
            <w:pPr>
              <w:pStyle w:val="NoSpacing"/>
              <w:rPr>
                <w:sz w:val="20"/>
                <w:szCs w:val="20"/>
              </w:rPr>
            </w:pPr>
            <w:r w:rsidRPr="00893D78">
              <w:rPr>
                <w:sz w:val="20"/>
                <w:szCs w:val="20"/>
              </w:rPr>
              <w:t>Square (June CE profits)</w:t>
            </w:r>
          </w:p>
        </w:tc>
        <w:tc>
          <w:tcPr>
            <w:tcW w:w="2880" w:type="dxa"/>
          </w:tcPr>
          <w:p w14:paraId="7EBAAFD7" w14:textId="77777777" w:rsidR="00893D78" w:rsidRPr="00893D78" w:rsidRDefault="00893D78" w:rsidP="0030097A">
            <w:pPr>
              <w:pStyle w:val="NoSpacing"/>
              <w:jc w:val="both"/>
              <w:rPr>
                <w:sz w:val="20"/>
                <w:szCs w:val="20"/>
              </w:rPr>
            </w:pPr>
            <w:r w:rsidRPr="00893D78">
              <w:rPr>
                <w:sz w:val="20"/>
                <w:szCs w:val="20"/>
              </w:rPr>
              <w:t>$480.39</w:t>
            </w:r>
          </w:p>
        </w:tc>
      </w:tr>
      <w:tr w:rsidR="00893D78" w14:paraId="130418BC" w14:textId="77777777" w:rsidTr="00893D78">
        <w:tc>
          <w:tcPr>
            <w:tcW w:w="3325" w:type="dxa"/>
          </w:tcPr>
          <w:p w14:paraId="1731B524" w14:textId="77777777" w:rsidR="00893D78" w:rsidRPr="00893D78" w:rsidRDefault="00893D78" w:rsidP="0030097A">
            <w:pPr>
              <w:pStyle w:val="NoSpacing"/>
              <w:rPr>
                <w:sz w:val="20"/>
                <w:szCs w:val="20"/>
              </w:rPr>
            </w:pPr>
            <w:r w:rsidRPr="00893D78">
              <w:rPr>
                <w:sz w:val="20"/>
                <w:szCs w:val="20"/>
              </w:rPr>
              <w:t>June CE Drug Sponser</w:t>
            </w:r>
          </w:p>
        </w:tc>
        <w:tc>
          <w:tcPr>
            <w:tcW w:w="2880" w:type="dxa"/>
          </w:tcPr>
          <w:p w14:paraId="68FED37C" w14:textId="77777777" w:rsidR="00893D78" w:rsidRPr="00893D78" w:rsidRDefault="00893D78" w:rsidP="0030097A">
            <w:pPr>
              <w:pStyle w:val="NoSpacing"/>
              <w:jc w:val="both"/>
              <w:rPr>
                <w:sz w:val="20"/>
                <w:szCs w:val="20"/>
              </w:rPr>
            </w:pPr>
            <w:r w:rsidRPr="00893D78">
              <w:rPr>
                <w:sz w:val="20"/>
                <w:szCs w:val="20"/>
              </w:rPr>
              <w:t>$1,000</w:t>
            </w:r>
          </w:p>
        </w:tc>
      </w:tr>
      <w:tr w:rsidR="00893D78" w14:paraId="11C7E8BE" w14:textId="77777777" w:rsidTr="00893D78">
        <w:tc>
          <w:tcPr>
            <w:tcW w:w="3325" w:type="dxa"/>
          </w:tcPr>
          <w:p w14:paraId="1F35B23A" w14:textId="77777777" w:rsidR="00893D78" w:rsidRPr="00893D78" w:rsidRDefault="00893D78" w:rsidP="0030097A">
            <w:pPr>
              <w:pStyle w:val="NoSpacing"/>
              <w:rPr>
                <w:sz w:val="20"/>
                <w:szCs w:val="20"/>
              </w:rPr>
            </w:pPr>
            <w:r w:rsidRPr="00893D78">
              <w:rPr>
                <w:sz w:val="20"/>
                <w:szCs w:val="20"/>
              </w:rPr>
              <w:t>Interest (6/30/21, 7/30/21)</w:t>
            </w:r>
          </w:p>
        </w:tc>
        <w:tc>
          <w:tcPr>
            <w:tcW w:w="2880" w:type="dxa"/>
          </w:tcPr>
          <w:p w14:paraId="6A030AF2" w14:textId="77777777" w:rsidR="00893D78" w:rsidRPr="00893D78" w:rsidRDefault="00893D78" w:rsidP="0030097A">
            <w:pPr>
              <w:pStyle w:val="NoSpacing"/>
              <w:jc w:val="both"/>
              <w:rPr>
                <w:sz w:val="20"/>
                <w:szCs w:val="20"/>
              </w:rPr>
            </w:pPr>
            <w:r w:rsidRPr="00893D78">
              <w:rPr>
                <w:sz w:val="20"/>
                <w:szCs w:val="20"/>
              </w:rPr>
              <w:t>$0.54</w:t>
            </w:r>
          </w:p>
        </w:tc>
      </w:tr>
      <w:tr w:rsidR="00893D78" w14:paraId="61052148" w14:textId="77777777" w:rsidTr="00893D78">
        <w:tc>
          <w:tcPr>
            <w:tcW w:w="3325" w:type="dxa"/>
          </w:tcPr>
          <w:p w14:paraId="3D387A0B" w14:textId="77777777" w:rsidR="00893D78" w:rsidRPr="00893D78" w:rsidRDefault="00893D78" w:rsidP="0030097A">
            <w:pPr>
              <w:pStyle w:val="NoSpacing"/>
              <w:rPr>
                <w:sz w:val="20"/>
                <w:szCs w:val="20"/>
              </w:rPr>
            </w:pPr>
          </w:p>
        </w:tc>
        <w:tc>
          <w:tcPr>
            <w:tcW w:w="2880" w:type="dxa"/>
          </w:tcPr>
          <w:p w14:paraId="3AAEDA9A" w14:textId="77777777" w:rsidR="00893D78" w:rsidRPr="00893D78" w:rsidRDefault="00893D78" w:rsidP="0030097A">
            <w:pPr>
              <w:pStyle w:val="NoSpacing"/>
              <w:jc w:val="both"/>
              <w:rPr>
                <w:sz w:val="20"/>
                <w:szCs w:val="20"/>
              </w:rPr>
            </w:pPr>
          </w:p>
        </w:tc>
      </w:tr>
      <w:tr w:rsidR="00893D78" w14:paraId="1CBD2695" w14:textId="77777777" w:rsidTr="00893D78">
        <w:tc>
          <w:tcPr>
            <w:tcW w:w="3325" w:type="dxa"/>
          </w:tcPr>
          <w:p w14:paraId="1CDAB11B" w14:textId="77777777" w:rsidR="00893D78" w:rsidRPr="00893D78" w:rsidRDefault="00893D78" w:rsidP="0030097A">
            <w:pPr>
              <w:pStyle w:val="NoSpacing"/>
              <w:rPr>
                <w:b/>
                <w:sz w:val="20"/>
                <w:szCs w:val="20"/>
              </w:rPr>
            </w:pPr>
            <w:r w:rsidRPr="00893D78">
              <w:rPr>
                <w:b/>
                <w:sz w:val="20"/>
                <w:szCs w:val="20"/>
              </w:rPr>
              <w:t>Withdrawals/Debits</w:t>
            </w:r>
          </w:p>
        </w:tc>
        <w:tc>
          <w:tcPr>
            <w:tcW w:w="2880" w:type="dxa"/>
          </w:tcPr>
          <w:p w14:paraId="0CC92C82" w14:textId="77777777" w:rsidR="00893D78" w:rsidRPr="00893D78" w:rsidRDefault="00893D78" w:rsidP="0030097A">
            <w:pPr>
              <w:pStyle w:val="NoSpacing"/>
              <w:jc w:val="both"/>
              <w:rPr>
                <w:sz w:val="20"/>
                <w:szCs w:val="20"/>
              </w:rPr>
            </w:pPr>
            <w:r w:rsidRPr="00893D78">
              <w:rPr>
                <w:sz w:val="20"/>
                <w:szCs w:val="20"/>
              </w:rPr>
              <w:t>(-) $2,221.85</w:t>
            </w:r>
          </w:p>
        </w:tc>
      </w:tr>
      <w:tr w:rsidR="00893D78" w14:paraId="1C3275F7" w14:textId="77777777" w:rsidTr="00893D78">
        <w:tc>
          <w:tcPr>
            <w:tcW w:w="3325" w:type="dxa"/>
          </w:tcPr>
          <w:p w14:paraId="1F7DF42D" w14:textId="77777777" w:rsidR="00893D78" w:rsidRPr="00893D78" w:rsidRDefault="00893D78" w:rsidP="0030097A">
            <w:pPr>
              <w:pStyle w:val="NoSpacing"/>
              <w:rPr>
                <w:sz w:val="20"/>
                <w:szCs w:val="20"/>
              </w:rPr>
            </w:pPr>
            <w:r w:rsidRPr="00893D78">
              <w:rPr>
                <w:sz w:val="20"/>
                <w:szCs w:val="20"/>
              </w:rPr>
              <w:t>Square Fee</w:t>
            </w:r>
          </w:p>
        </w:tc>
        <w:tc>
          <w:tcPr>
            <w:tcW w:w="2880" w:type="dxa"/>
          </w:tcPr>
          <w:p w14:paraId="3E0D3837" w14:textId="77777777" w:rsidR="00893D78" w:rsidRPr="00893D78" w:rsidRDefault="00893D78" w:rsidP="0030097A">
            <w:pPr>
              <w:pStyle w:val="NoSpacing"/>
              <w:jc w:val="both"/>
              <w:rPr>
                <w:sz w:val="20"/>
                <w:szCs w:val="20"/>
              </w:rPr>
            </w:pPr>
            <w:r w:rsidRPr="00893D78">
              <w:rPr>
                <w:sz w:val="20"/>
                <w:szCs w:val="20"/>
              </w:rPr>
              <w:t>-$96.80</w:t>
            </w:r>
          </w:p>
        </w:tc>
      </w:tr>
      <w:tr w:rsidR="00893D78" w14:paraId="5B0D2B54" w14:textId="77777777" w:rsidTr="00893D78">
        <w:tc>
          <w:tcPr>
            <w:tcW w:w="3325" w:type="dxa"/>
          </w:tcPr>
          <w:p w14:paraId="56E4525B" w14:textId="77777777" w:rsidR="00893D78" w:rsidRPr="00893D78" w:rsidRDefault="00893D78" w:rsidP="0030097A">
            <w:pPr>
              <w:pStyle w:val="NoSpacing"/>
              <w:rPr>
                <w:sz w:val="20"/>
                <w:szCs w:val="20"/>
              </w:rPr>
            </w:pPr>
            <w:r w:rsidRPr="00893D78">
              <w:rPr>
                <w:sz w:val="20"/>
                <w:szCs w:val="20"/>
              </w:rPr>
              <w:t>Tony Martin Awards</w:t>
            </w:r>
          </w:p>
        </w:tc>
        <w:tc>
          <w:tcPr>
            <w:tcW w:w="2880" w:type="dxa"/>
          </w:tcPr>
          <w:p w14:paraId="10384DCB" w14:textId="77777777" w:rsidR="00893D78" w:rsidRPr="00893D78" w:rsidRDefault="00893D78" w:rsidP="0030097A">
            <w:pPr>
              <w:pStyle w:val="NoSpacing"/>
              <w:jc w:val="both"/>
              <w:rPr>
                <w:sz w:val="20"/>
                <w:szCs w:val="20"/>
              </w:rPr>
            </w:pPr>
            <w:r w:rsidRPr="00893D78">
              <w:rPr>
                <w:sz w:val="20"/>
                <w:szCs w:val="20"/>
              </w:rPr>
              <w:t>-$381.40</w:t>
            </w:r>
          </w:p>
        </w:tc>
      </w:tr>
      <w:tr w:rsidR="00893D78" w14:paraId="445A206B" w14:textId="77777777" w:rsidTr="00893D78">
        <w:tc>
          <w:tcPr>
            <w:tcW w:w="3325" w:type="dxa"/>
          </w:tcPr>
          <w:p w14:paraId="23441367" w14:textId="77777777" w:rsidR="00893D78" w:rsidRPr="00893D78" w:rsidRDefault="00893D78" w:rsidP="0030097A">
            <w:pPr>
              <w:pStyle w:val="NoSpacing"/>
              <w:rPr>
                <w:sz w:val="20"/>
                <w:szCs w:val="20"/>
              </w:rPr>
            </w:pPr>
            <w:r w:rsidRPr="00893D78">
              <w:rPr>
                <w:sz w:val="20"/>
                <w:szCs w:val="20"/>
              </w:rPr>
              <w:t>CityMade Purchase 6/1/21</w:t>
            </w:r>
          </w:p>
        </w:tc>
        <w:tc>
          <w:tcPr>
            <w:tcW w:w="2880" w:type="dxa"/>
          </w:tcPr>
          <w:p w14:paraId="05A920C0" w14:textId="77777777" w:rsidR="00893D78" w:rsidRPr="00893D78" w:rsidRDefault="00893D78" w:rsidP="0030097A">
            <w:pPr>
              <w:pStyle w:val="NoSpacing"/>
              <w:jc w:val="both"/>
              <w:rPr>
                <w:sz w:val="20"/>
                <w:szCs w:val="20"/>
              </w:rPr>
            </w:pPr>
            <w:r w:rsidRPr="00893D78">
              <w:rPr>
                <w:sz w:val="20"/>
                <w:szCs w:val="20"/>
              </w:rPr>
              <w:t>-$70.75</w:t>
            </w:r>
          </w:p>
        </w:tc>
      </w:tr>
      <w:tr w:rsidR="00893D78" w14:paraId="4F111D33" w14:textId="77777777" w:rsidTr="00893D78">
        <w:tc>
          <w:tcPr>
            <w:tcW w:w="3325" w:type="dxa"/>
          </w:tcPr>
          <w:p w14:paraId="509A8B54" w14:textId="77777777" w:rsidR="00893D78" w:rsidRPr="00893D78" w:rsidRDefault="00893D78" w:rsidP="0030097A">
            <w:pPr>
              <w:pStyle w:val="NoSpacing"/>
              <w:rPr>
                <w:sz w:val="20"/>
                <w:szCs w:val="20"/>
              </w:rPr>
            </w:pPr>
            <w:r w:rsidRPr="00893D78">
              <w:rPr>
                <w:sz w:val="20"/>
                <w:szCs w:val="20"/>
              </w:rPr>
              <w:t>Target purchase 6/8/21</w:t>
            </w:r>
          </w:p>
        </w:tc>
        <w:tc>
          <w:tcPr>
            <w:tcW w:w="2880" w:type="dxa"/>
          </w:tcPr>
          <w:p w14:paraId="53DFE2EA" w14:textId="77777777" w:rsidR="00893D78" w:rsidRPr="00893D78" w:rsidRDefault="00893D78" w:rsidP="0030097A">
            <w:pPr>
              <w:pStyle w:val="NoSpacing"/>
              <w:jc w:val="both"/>
              <w:rPr>
                <w:sz w:val="20"/>
                <w:szCs w:val="20"/>
              </w:rPr>
            </w:pPr>
            <w:r w:rsidRPr="00893D78">
              <w:rPr>
                <w:sz w:val="20"/>
                <w:szCs w:val="20"/>
              </w:rPr>
              <w:t>-$106</w:t>
            </w:r>
          </w:p>
        </w:tc>
      </w:tr>
      <w:tr w:rsidR="00893D78" w14:paraId="0808ADBE" w14:textId="77777777" w:rsidTr="00893D78">
        <w:tc>
          <w:tcPr>
            <w:tcW w:w="3325" w:type="dxa"/>
          </w:tcPr>
          <w:p w14:paraId="5E9A0079" w14:textId="77777777" w:rsidR="00893D78" w:rsidRPr="00893D78" w:rsidRDefault="00893D78" w:rsidP="0030097A">
            <w:pPr>
              <w:pStyle w:val="NoSpacing"/>
              <w:rPr>
                <w:sz w:val="20"/>
                <w:szCs w:val="20"/>
              </w:rPr>
            </w:pPr>
            <w:r w:rsidRPr="00893D78">
              <w:rPr>
                <w:sz w:val="20"/>
                <w:szCs w:val="20"/>
              </w:rPr>
              <w:t>Check 1316 – The Columns CE Dinner Payment</w:t>
            </w:r>
          </w:p>
        </w:tc>
        <w:tc>
          <w:tcPr>
            <w:tcW w:w="2880" w:type="dxa"/>
          </w:tcPr>
          <w:p w14:paraId="5510FEB8" w14:textId="77777777" w:rsidR="00893D78" w:rsidRPr="00893D78" w:rsidRDefault="00893D78" w:rsidP="0030097A">
            <w:pPr>
              <w:pStyle w:val="NoSpacing"/>
              <w:jc w:val="both"/>
              <w:rPr>
                <w:sz w:val="20"/>
                <w:szCs w:val="20"/>
              </w:rPr>
            </w:pPr>
            <w:r w:rsidRPr="00893D78">
              <w:rPr>
                <w:sz w:val="20"/>
                <w:szCs w:val="20"/>
              </w:rPr>
              <w:t>-$929.91</w:t>
            </w:r>
          </w:p>
        </w:tc>
      </w:tr>
      <w:tr w:rsidR="00893D78" w14:paraId="6A81C3A2" w14:textId="77777777" w:rsidTr="00893D78">
        <w:tc>
          <w:tcPr>
            <w:tcW w:w="3325" w:type="dxa"/>
          </w:tcPr>
          <w:p w14:paraId="4FFDFDC8" w14:textId="77777777" w:rsidR="00893D78" w:rsidRPr="00893D78" w:rsidRDefault="00893D78" w:rsidP="0030097A">
            <w:pPr>
              <w:pStyle w:val="NoSpacing"/>
              <w:rPr>
                <w:sz w:val="20"/>
                <w:szCs w:val="20"/>
              </w:rPr>
            </w:pPr>
            <w:r w:rsidRPr="00893D78">
              <w:rPr>
                <w:sz w:val="20"/>
                <w:szCs w:val="20"/>
              </w:rPr>
              <w:t>Check 1318 – HF CE honorarium (Maya Chilbert)</w:t>
            </w:r>
          </w:p>
        </w:tc>
        <w:tc>
          <w:tcPr>
            <w:tcW w:w="2880" w:type="dxa"/>
          </w:tcPr>
          <w:p w14:paraId="5DFDBE7E" w14:textId="77777777" w:rsidR="00893D78" w:rsidRPr="00893D78" w:rsidRDefault="00893D78" w:rsidP="0030097A">
            <w:pPr>
              <w:pStyle w:val="NoSpacing"/>
              <w:jc w:val="both"/>
              <w:rPr>
                <w:sz w:val="20"/>
                <w:szCs w:val="20"/>
              </w:rPr>
            </w:pPr>
            <w:r w:rsidRPr="00893D78">
              <w:rPr>
                <w:sz w:val="20"/>
                <w:szCs w:val="20"/>
              </w:rPr>
              <w:t>- $300</w:t>
            </w:r>
          </w:p>
        </w:tc>
      </w:tr>
      <w:tr w:rsidR="00893D78" w14:paraId="136C2125" w14:textId="77777777" w:rsidTr="00893D78">
        <w:tc>
          <w:tcPr>
            <w:tcW w:w="3325" w:type="dxa"/>
          </w:tcPr>
          <w:p w14:paraId="0F3B1238" w14:textId="77777777" w:rsidR="00893D78" w:rsidRPr="00893D78" w:rsidRDefault="00893D78" w:rsidP="0030097A">
            <w:pPr>
              <w:pStyle w:val="NoSpacing"/>
              <w:rPr>
                <w:sz w:val="20"/>
                <w:szCs w:val="20"/>
              </w:rPr>
            </w:pPr>
            <w:r w:rsidRPr="00893D78">
              <w:rPr>
                <w:sz w:val="20"/>
                <w:szCs w:val="20"/>
              </w:rPr>
              <w:t>McAfee – Antivirus Protection Renewal</w:t>
            </w:r>
          </w:p>
        </w:tc>
        <w:tc>
          <w:tcPr>
            <w:tcW w:w="2880" w:type="dxa"/>
          </w:tcPr>
          <w:p w14:paraId="6836A530" w14:textId="77777777" w:rsidR="00893D78" w:rsidRPr="00893D78" w:rsidRDefault="00893D78" w:rsidP="0030097A">
            <w:pPr>
              <w:pStyle w:val="NoSpacing"/>
              <w:jc w:val="both"/>
              <w:rPr>
                <w:sz w:val="20"/>
                <w:szCs w:val="20"/>
              </w:rPr>
            </w:pPr>
            <w:r w:rsidRPr="00893D78">
              <w:rPr>
                <w:sz w:val="20"/>
                <w:szCs w:val="20"/>
              </w:rPr>
              <w:t>-$ 86.99</w:t>
            </w:r>
          </w:p>
        </w:tc>
      </w:tr>
      <w:tr w:rsidR="00893D78" w14:paraId="2D8FC4C0" w14:textId="77777777" w:rsidTr="00893D78">
        <w:tc>
          <w:tcPr>
            <w:tcW w:w="3325" w:type="dxa"/>
          </w:tcPr>
          <w:p w14:paraId="364041D6" w14:textId="77777777" w:rsidR="00893D78" w:rsidRPr="00893D78" w:rsidRDefault="00893D78" w:rsidP="0030097A">
            <w:pPr>
              <w:pStyle w:val="NoSpacing"/>
              <w:rPr>
                <w:sz w:val="20"/>
                <w:szCs w:val="20"/>
              </w:rPr>
            </w:pPr>
            <w:r w:rsidRPr="00893D78">
              <w:rPr>
                <w:sz w:val="20"/>
                <w:szCs w:val="20"/>
              </w:rPr>
              <w:t>Mangia October CE deposit, 10/27</w:t>
            </w:r>
          </w:p>
        </w:tc>
        <w:tc>
          <w:tcPr>
            <w:tcW w:w="2880" w:type="dxa"/>
          </w:tcPr>
          <w:p w14:paraId="5A2A8DD3" w14:textId="77777777" w:rsidR="00893D78" w:rsidRPr="00893D78" w:rsidRDefault="00893D78" w:rsidP="0030097A">
            <w:pPr>
              <w:pStyle w:val="NoSpacing"/>
              <w:jc w:val="both"/>
              <w:rPr>
                <w:sz w:val="20"/>
                <w:szCs w:val="20"/>
              </w:rPr>
            </w:pPr>
            <w:r w:rsidRPr="00893D78">
              <w:rPr>
                <w:sz w:val="20"/>
                <w:szCs w:val="20"/>
              </w:rPr>
              <w:t>-$250</w:t>
            </w:r>
          </w:p>
        </w:tc>
      </w:tr>
      <w:tr w:rsidR="00893D78" w:rsidRPr="005F773B" w14:paraId="7F1CA752" w14:textId="77777777" w:rsidTr="00893D78">
        <w:tc>
          <w:tcPr>
            <w:tcW w:w="3325" w:type="dxa"/>
          </w:tcPr>
          <w:p w14:paraId="7F7BBF34" w14:textId="77777777" w:rsidR="00893D78" w:rsidRPr="00893D78" w:rsidRDefault="00893D78" w:rsidP="0030097A">
            <w:pPr>
              <w:pStyle w:val="NoSpacing"/>
              <w:rPr>
                <w:b/>
                <w:sz w:val="20"/>
                <w:szCs w:val="20"/>
              </w:rPr>
            </w:pPr>
            <w:r w:rsidRPr="00893D78">
              <w:rPr>
                <w:b/>
                <w:sz w:val="20"/>
                <w:szCs w:val="20"/>
              </w:rPr>
              <w:t>July 31</w:t>
            </w:r>
            <w:r w:rsidRPr="00893D78">
              <w:rPr>
                <w:b/>
                <w:sz w:val="20"/>
                <w:szCs w:val="20"/>
                <w:vertAlign w:val="superscript"/>
              </w:rPr>
              <w:t>st</w:t>
            </w:r>
            <w:r w:rsidRPr="00893D78">
              <w:rPr>
                <w:b/>
                <w:sz w:val="20"/>
                <w:szCs w:val="20"/>
              </w:rPr>
              <w:t>, 2021</w:t>
            </w:r>
          </w:p>
        </w:tc>
        <w:tc>
          <w:tcPr>
            <w:tcW w:w="2880" w:type="dxa"/>
          </w:tcPr>
          <w:p w14:paraId="49633CB4" w14:textId="77777777" w:rsidR="00893D78" w:rsidRPr="00893D78" w:rsidRDefault="00893D78" w:rsidP="0030097A">
            <w:pPr>
              <w:pStyle w:val="NoSpacing"/>
              <w:jc w:val="both"/>
              <w:rPr>
                <w:b/>
                <w:sz w:val="20"/>
                <w:szCs w:val="20"/>
                <w:u w:val="single"/>
              </w:rPr>
            </w:pPr>
            <w:r w:rsidRPr="00893D78">
              <w:rPr>
                <w:b/>
                <w:sz w:val="20"/>
                <w:szCs w:val="20"/>
                <w:u w:val="single"/>
              </w:rPr>
              <w:t>$31,996.94</w:t>
            </w:r>
          </w:p>
        </w:tc>
      </w:tr>
    </w:tbl>
    <w:p w14:paraId="3231AA0E" w14:textId="77777777" w:rsidR="00893D78" w:rsidRPr="000E1495" w:rsidRDefault="00893D78" w:rsidP="00893D78">
      <w:pPr>
        <w:spacing w:after="0" w:line="240" w:lineRule="auto"/>
        <w:rPr>
          <w:rFonts w:ascii="Calibri" w:hAnsi="Calibri"/>
          <w:sz w:val="20"/>
          <w:szCs w:val="20"/>
        </w:rPr>
      </w:pPr>
    </w:p>
    <w:p w14:paraId="144B3D68" w14:textId="57B34E29" w:rsidR="000E1495" w:rsidRDefault="00ED18B1" w:rsidP="000E1495">
      <w:pPr>
        <w:numPr>
          <w:ilvl w:val="1"/>
          <w:numId w:val="1"/>
        </w:numPr>
        <w:spacing w:after="0" w:line="240" w:lineRule="auto"/>
        <w:rPr>
          <w:rFonts w:ascii="Calibri" w:hAnsi="Calibri"/>
          <w:sz w:val="20"/>
          <w:szCs w:val="20"/>
        </w:rPr>
      </w:pPr>
      <w:r>
        <w:rPr>
          <w:rFonts w:ascii="Calibri" w:hAnsi="Calibri"/>
          <w:sz w:val="20"/>
          <w:szCs w:val="20"/>
        </w:rPr>
        <w:t>Will have the annual budget prepared for September BOD meeting</w:t>
      </w:r>
    </w:p>
    <w:p w14:paraId="3DBABA59" w14:textId="77777777" w:rsidR="00893D78" w:rsidRDefault="00893D78" w:rsidP="00893D78">
      <w:pPr>
        <w:numPr>
          <w:ilvl w:val="1"/>
          <w:numId w:val="1"/>
        </w:numPr>
        <w:spacing w:after="0" w:line="240" w:lineRule="auto"/>
        <w:rPr>
          <w:rFonts w:ascii="Calibri" w:hAnsi="Calibri"/>
          <w:sz w:val="20"/>
          <w:szCs w:val="20"/>
        </w:rPr>
      </w:pPr>
      <w:r>
        <w:rPr>
          <w:rFonts w:ascii="Calibri" w:hAnsi="Calibri"/>
          <w:sz w:val="20"/>
          <w:szCs w:val="20"/>
        </w:rPr>
        <w:t>Other:</w:t>
      </w:r>
    </w:p>
    <w:p w14:paraId="193285DD" w14:textId="2CB1D810"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Pending Check 1319 Tewksbury Lodge September CE Deposit 9/29/21, $200</w:t>
      </w:r>
    </w:p>
    <w:p w14:paraId="42461F50"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 xml:space="preserve">Meet and changed Bank of America Account over to </w:t>
      </w:r>
      <w:r w:rsidRPr="00893D78">
        <w:rPr>
          <w:rFonts w:ascii="Calibri" w:hAnsi="Calibri"/>
          <w:sz w:val="20"/>
          <w:szCs w:val="20"/>
        </w:rPr>
        <w:t> Aubrey, Kelsey and Lindsey</w:t>
      </w:r>
    </w:p>
    <w:p w14:paraId="172C2A77"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Will be sending information for taxes to our accountant in Sept/Oct</w:t>
      </w:r>
    </w:p>
    <w:p w14:paraId="1465C803"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Will be making yearly budget over by September WNYSHP Meeting</w:t>
      </w:r>
    </w:p>
    <w:p w14:paraId="53754CDD" w14:textId="77777777" w:rsidR="005A0E7D" w:rsidRDefault="005A0E7D" w:rsidP="00893D78">
      <w:pPr>
        <w:numPr>
          <w:ilvl w:val="2"/>
          <w:numId w:val="1"/>
        </w:numPr>
        <w:spacing w:after="0" w:line="240" w:lineRule="auto"/>
        <w:rPr>
          <w:rFonts w:ascii="Calibri" w:hAnsi="Calibri"/>
          <w:sz w:val="20"/>
          <w:szCs w:val="20"/>
        </w:rPr>
      </w:pPr>
      <w:r>
        <w:rPr>
          <w:rFonts w:ascii="Calibri" w:hAnsi="Calibri"/>
          <w:sz w:val="20"/>
          <w:szCs w:val="20"/>
        </w:rPr>
        <w:t>June CE</w:t>
      </w:r>
    </w:p>
    <w:p w14:paraId="1FB6D815" w14:textId="739C6FAE" w:rsidR="00893D78" w:rsidRPr="00893D78" w:rsidRDefault="00893D78" w:rsidP="005A0E7D">
      <w:pPr>
        <w:numPr>
          <w:ilvl w:val="3"/>
          <w:numId w:val="1"/>
        </w:numPr>
        <w:spacing w:after="0" w:line="240" w:lineRule="auto"/>
        <w:rPr>
          <w:rFonts w:ascii="Calibri" w:hAnsi="Calibri"/>
          <w:sz w:val="20"/>
          <w:szCs w:val="20"/>
        </w:rPr>
      </w:pPr>
      <w:r w:rsidRPr="00893D78">
        <w:rPr>
          <w:rFonts w:ascii="Calibri" w:hAnsi="Calibri"/>
          <w:sz w:val="20"/>
          <w:szCs w:val="20"/>
        </w:rPr>
        <w:t>Honorarium was not taken by Dr. Archana Mishra</w:t>
      </w:r>
    </w:p>
    <w:p w14:paraId="448C71EC" w14:textId="56128E6E" w:rsidR="00893D78" w:rsidRPr="00893D78" w:rsidRDefault="00893D78" w:rsidP="005A0E7D">
      <w:pPr>
        <w:numPr>
          <w:ilvl w:val="3"/>
          <w:numId w:val="1"/>
        </w:numPr>
        <w:spacing w:after="0" w:line="240" w:lineRule="auto"/>
        <w:rPr>
          <w:rFonts w:ascii="Calibri" w:hAnsi="Calibri"/>
          <w:sz w:val="20"/>
          <w:szCs w:val="20"/>
        </w:rPr>
      </w:pPr>
      <w:r w:rsidRPr="00893D78">
        <w:rPr>
          <w:rFonts w:ascii="Calibri" w:hAnsi="Calibri"/>
          <w:sz w:val="20"/>
          <w:szCs w:val="20"/>
        </w:rPr>
        <w:t>Total Cost $300 + $929.91 = $1,229.91</w:t>
      </w:r>
    </w:p>
    <w:p w14:paraId="5AFB51D6" w14:textId="77777777" w:rsidR="00893D78" w:rsidRPr="00893D78" w:rsidRDefault="00893D78" w:rsidP="005A0E7D">
      <w:pPr>
        <w:numPr>
          <w:ilvl w:val="3"/>
          <w:numId w:val="1"/>
        </w:numPr>
        <w:spacing w:after="0" w:line="240" w:lineRule="auto"/>
        <w:rPr>
          <w:rFonts w:ascii="Calibri" w:hAnsi="Calibri"/>
          <w:sz w:val="20"/>
          <w:szCs w:val="20"/>
        </w:rPr>
      </w:pPr>
      <w:r w:rsidRPr="00893D78">
        <w:rPr>
          <w:rFonts w:ascii="Calibri" w:hAnsi="Calibri"/>
          <w:sz w:val="20"/>
          <w:szCs w:val="20"/>
        </w:rPr>
        <w:t>Square May/June $344.72 + $480.39 = $825.11 - $96.80 (square fee) = $728.31</w:t>
      </w:r>
    </w:p>
    <w:p w14:paraId="14CA5EDA" w14:textId="34CD7E1E" w:rsidR="00893D78" w:rsidRPr="00893D78" w:rsidRDefault="00893D78" w:rsidP="005A0E7D">
      <w:pPr>
        <w:numPr>
          <w:ilvl w:val="3"/>
          <w:numId w:val="1"/>
        </w:numPr>
        <w:spacing w:after="0" w:line="240" w:lineRule="auto"/>
        <w:rPr>
          <w:rFonts w:ascii="Calibri" w:hAnsi="Calibri"/>
          <w:sz w:val="20"/>
          <w:szCs w:val="20"/>
        </w:rPr>
      </w:pPr>
      <w:r w:rsidRPr="00893D78">
        <w:rPr>
          <w:rFonts w:ascii="Calibri" w:hAnsi="Calibri"/>
          <w:sz w:val="20"/>
          <w:szCs w:val="20"/>
        </w:rPr>
        <w:t xml:space="preserve">$1,229.91 - $728.31 = -$501.60 (+ $1000 drug </w:t>
      </w:r>
      <w:r w:rsidR="00426CD5" w:rsidRPr="00893D78">
        <w:rPr>
          <w:rFonts w:ascii="Calibri" w:hAnsi="Calibri"/>
          <w:sz w:val="20"/>
          <w:szCs w:val="20"/>
        </w:rPr>
        <w:t>sponsor</w:t>
      </w:r>
      <w:r w:rsidRPr="00893D78">
        <w:rPr>
          <w:rFonts w:ascii="Calibri" w:hAnsi="Calibri"/>
          <w:sz w:val="20"/>
          <w:szCs w:val="20"/>
        </w:rPr>
        <w:t>) = Profit $498.40</w:t>
      </w:r>
    </w:p>
    <w:p w14:paraId="57E2AF40" w14:textId="77777777" w:rsidR="00BF2B97" w:rsidRPr="00BF2B97" w:rsidRDefault="00BF2B97" w:rsidP="000E1495">
      <w:pPr>
        <w:pStyle w:val="ListParagraph"/>
        <w:spacing w:after="0" w:line="240" w:lineRule="auto"/>
        <w:rPr>
          <w:rFonts w:ascii="Calibri" w:hAnsi="Calibri"/>
          <w:sz w:val="20"/>
          <w:szCs w:val="20"/>
        </w:rPr>
      </w:pPr>
    </w:p>
    <w:p w14:paraId="66E02A20" w14:textId="6AEF46F2" w:rsidR="008E6399"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Director of Pharmacy Practice Report (</w:t>
      </w:r>
      <w:r w:rsidR="00301140">
        <w:rPr>
          <w:rFonts w:ascii="Calibri" w:hAnsi="Calibri"/>
          <w:sz w:val="20"/>
          <w:szCs w:val="20"/>
        </w:rPr>
        <w:t>Gregoir</w:t>
      </w:r>
      <w:r w:rsidR="00ED18B1">
        <w:rPr>
          <w:rFonts w:ascii="Calibri" w:hAnsi="Calibri"/>
          <w:sz w:val="20"/>
          <w:szCs w:val="20"/>
        </w:rPr>
        <w:t>e</w:t>
      </w:r>
      <w:r w:rsidR="006F1AC1" w:rsidRPr="000E1FFB">
        <w:rPr>
          <w:rFonts w:ascii="Calibri" w:hAnsi="Calibri"/>
          <w:sz w:val="20"/>
          <w:szCs w:val="20"/>
        </w:rPr>
        <w:t>)</w:t>
      </w:r>
      <w:r w:rsidRPr="000E1FFB">
        <w:rPr>
          <w:rFonts w:ascii="Calibri" w:hAnsi="Calibri"/>
          <w:sz w:val="20"/>
          <w:szCs w:val="20"/>
        </w:rPr>
        <w:t xml:space="preserve">: </w:t>
      </w:r>
    </w:p>
    <w:p w14:paraId="5619F098" w14:textId="012718A1" w:rsidR="000E1495" w:rsidRDefault="00ED18B1" w:rsidP="000E1495">
      <w:pPr>
        <w:numPr>
          <w:ilvl w:val="1"/>
          <w:numId w:val="1"/>
        </w:numPr>
        <w:spacing w:after="0" w:line="240" w:lineRule="auto"/>
        <w:rPr>
          <w:rFonts w:ascii="Calibri" w:hAnsi="Calibri"/>
          <w:sz w:val="20"/>
          <w:szCs w:val="20"/>
        </w:rPr>
      </w:pPr>
      <w:r>
        <w:rPr>
          <w:rFonts w:ascii="Calibri" w:hAnsi="Calibri"/>
          <w:sz w:val="20"/>
          <w:szCs w:val="20"/>
        </w:rPr>
        <w:t>9/29 Tweksbury Lodge: Pain management</w:t>
      </w:r>
    </w:p>
    <w:p w14:paraId="53E88645" w14:textId="41C76D32" w:rsidR="00ED18B1" w:rsidRDefault="00ED18B1" w:rsidP="000E1495">
      <w:pPr>
        <w:numPr>
          <w:ilvl w:val="1"/>
          <w:numId w:val="1"/>
        </w:numPr>
        <w:spacing w:after="0" w:line="240" w:lineRule="auto"/>
        <w:rPr>
          <w:rFonts w:ascii="Calibri" w:hAnsi="Calibri"/>
          <w:sz w:val="20"/>
          <w:szCs w:val="20"/>
        </w:rPr>
      </w:pPr>
      <w:r>
        <w:rPr>
          <w:rFonts w:ascii="Calibri" w:hAnsi="Calibri"/>
          <w:sz w:val="20"/>
          <w:szCs w:val="20"/>
        </w:rPr>
        <w:t>10/27 Mangia: Neurocritical Care</w:t>
      </w:r>
    </w:p>
    <w:p w14:paraId="1AB4F8E0" w14:textId="2B1153DD" w:rsidR="00ED18B1" w:rsidRDefault="00ED18B1" w:rsidP="000E1495">
      <w:pPr>
        <w:numPr>
          <w:ilvl w:val="1"/>
          <w:numId w:val="1"/>
        </w:numPr>
        <w:spacing w:after="0" w:line="240" w:lineRule="auto"/>
        <w:rPr>
          <w:rFonts w:ascii="Calibri" w:hAnsi="Calibri"/>
          <w:sz w:val="20"/>
          <w:szCs w:val="20"/>
        </w:rPr>
      </w:pPr>
      <w:r>
        <w:rPr>
          <w:rFonts w:ascii="Calibri" w:hAnsi="Calibri"/>
          <w:sz w:val="20"/>
          <w:szCs w:val="20"/>
        </w:rPr>
        <w:t xml:space="preserve">November: Need ideas…Pharmacy Times </w:t>
      </w:r>
      <w:r w:rsidR="001253F0">
        <w:rPr>
          <w:rFonts w:ascii="Calibri" w:hAnsi="Calibri"/>
          <w:sz w:val="20"/>
          <w:szCs w:val="20"/>
        </w:rPr>
        <w:t>does not</w:t>
      </w:r>
      <w:r>
        <w:rPr>
          <w:rFonts w:ascii="Calibri" w:hAnsi="Calibri"/>
          <w:sz w:val="20"/>
          <w:szCs w:val="20"/>
        </w:rPr>
        <w:t xml:space="preserve"> have a schedule yet. If they do not get back to us</w:t>
      </w:r>
    </w:p>
    <w:p w14:paraId="5F656CE2" w14:textId="00AE6BAA" w:rsidR="00ED18B1" w:rsidRPr="000E1FFB" w:rsidRDefault="00ED18B1" w:rsidP="000E1495">
      <w:pPr>
        <w:numPr>
          <w:ilvl w:val="1"/>
          <w:numId w:val="1"/>
        </w:numPr>
        <w:spacing w:after="0" w:line="240" w:lineRule="auto"/>
        <w:rPr>
          <w:rFonts w:ascii="Calibri" w:hAnsi="Calibri"/>
          <w:sz w:val="20"/>
          <w:szCs w:val="20"/>
        </w:rPr>
      </w:pPr>
      <w:r>
        <w:rPr>
          <w:rFonts w:ascii="Calibri" w:hAnsi="Calibri"/>
          <w:sz w:val="20"/>
          <w:szCs w:val="20"/>
        </w:rPr>
        <w:t>Arcadia: Offered to give a presentation. Will clarify if there is sponsorship dollars. If we pursue this will discuss how we will offer this event (i.e. just board members or general membership)</w:t>
      </w:r>
    </w:p>
    <w:p w14:paraId="2DD82982" w14:textId="77777777" w:rsidR="003763FF" w:rsidRPr="000E1FFB" w:rsidRDefault="003763FF" w:rsidP="000E1495">
      <w:pPr>
        <w:spacing w:after="0" w:line="240" w:lineRule="auto"/>
        <w:ind w:left="1080"/>
        <w:rPr>
          <w:rFonts w:ascii="Calibri" w:hAnsi="Calibri"/>
          <w:sz w:val="20"/>
          <w:szCs w:val="20"/>
        </w:rPr>
      </w:pPr>
    </w:p>
    <w:p w14:paraId="20133669" w14:textId="4426C80A" w:rsidR="000E1495" w:rsidRPr="000E1495"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lastRenderedPageBreak/>
        <w:t xml:space="preserve">Director of Public Policy Report (Milazzo): </w:t>
      </w:r>
      <w:r w:rsidR="00B26E1F" w:rsidRPr="000E1FFB">
        <w:rPr>
          <w:rFonts w:ascii="Calibri" w:hAnsi="Calibri"/>
          <w:sz w:val="20"/>
          <w:szCs w:val="20"/>
        </w:rPr>
        <w:t xml:space="preserve"> </w:t>
      </w:r>
    </w:p>
    <w:p w14:paraId="56D40D68" w14:textId="3DCF8B4B" w:rsidR="000E1495" w:rsidRDefault="00ED18B1" w:rsidP="000E1495">
      <w:pPr>
        <w:numPr>
          <w:ilvl w:val="1"/>
          <w:numId w:val="1"/>
        </w:numPr>
        <w:spacing w:after="0" w:line="240" w:lineRule="auto"/>
        <w:rPr>
          <w:rFonts w:ascii="Calibri" w:hAnsi="Calibri"/>
          <w:sz w:val="20"/>
          <w:szCs w:val="20"/>
        </w:rPr>
      </w:pPr>
      <w:r>
        <w:rPr>
          <w:rFonts w:ascii="Calibri" w:hAnsi="Calibri"/>
          <w:sz w:val="20"/>
          <w:szCs w:val="20"/>
        </w:rPr>
        <w:t xml:space="preserve">Kelsey with update on Grassroots: </w:t>
      </w:r>
    </w:p>
    <w:p w14:paraId="5E1F8FCA" w14:textId="08452C06" w:rsidR="00ED18B1" w:rsidRDefault="00ED18B1" w:rsidP="00ED18B1">
      <w:pPr>
        <w:numPr>
          <w:ilvl w:val="2"/>
          <w:numId w:val="1"/>
        </w:numPr>
        <w:spacing w:after="0" w:line="240" w:lineRule="auto"/>
        <w:rPr>
          <w:rFonts w:ascii="Calibri" w:hAnsi="Calibri"/>
          <w:sz w:val="20"/>
          <w:szCs w:val="20"/>
        </w:rPr>
      </w:pPr>
      <w:r>
        <w:rPr>
          <w:rFonts w:ascii="Calibri" w:hAnsi="Calibri"/>
          <w:sz w:val="20"/>
          <w:szCs w:val="20"/>
        </w:rPr>
        <w:t>Want to plan Advocacy week February 14</w:t>
      </w:r>
      <w:r w:rsidRPr="00ED18B1">
        <w:rPr>
          <w:rFonts w:ascii="Calibri" w:hAnsi="Calibri"/>
          <w:sz w:val="20"/>
          <w:szCs w:val="20"/>
          <w:vertAlign w:val="superscript"/>
        </w:rPr>
        <w:t>th</w:t>
      </w:r>
      <w:r>
        <w:rPr>
          <w:rFonts w:ascii="Calibri" w:hAnsi="Calibri"/>
          <w:sz w:val="20"/>
          <w:szCs w:val="20"/>
        </w:rPr>
        <w:t xml:space="preserve">—asking not to plan anything that </w:t>
      </w:r>
      <w:r w:rsidR="00F9089F">
        <w:rPr>
          <w:rFonts w:ascii="Calibri" w:hAnsi="Calibri"/>
          <w:sz w:val="20"/>
          <w:szCs w:val="20"/>
        </w:rPr>
        <w:t>would interfere with this week</w:t>
      </w:r>
    </w:p>
    <w:p w14:paraId="5C67A885" w14:textId="77777777" w:rsidR="00893D78" w:rsidRPr="00893D78" w:rsidRDefault="00893D78" w:rsidP="00893D78">
      <w:pPr>
        <w:numPr>
          <w:ilvl w:val="1"/>
          <w:numId w:val="1"/>
        </w:numPr>
        <w:spacing w:after="0" w:line="240" w:lineRule="auto"/>
        <w:rPr>
          <w:rFonts w:ascii="Calibri" w:hAnsi="Calibri"/>
          <w:sz w:val="20"/>
          <w:szCs w:val="20"/>
        </w:rPr>
      </w:pPr>
      <w:r w:rsidRPr="00893D78">
        <w:rPr>
          <w:rFonts w:ascii="Calibri" w:hAnsi="Calibri"/>
          <w:sz w:val="20"/>
          <w:szCs w:val="20"/>
        </w:rPr>
        <w:t>Immunization Expansion</w:t>
      </w:r>
    </w:p>
    <w:p w14:paraId="0FB8DFAB"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PASSED THE LEGISLATURE!</w:t>
      </w:r>
    </w:p>
    <w:p w14:paraId="4269656F" w14:textId="77777777"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Gov Hochul expected to sign</w:t>
      </w:r>
    </w:p>
    <w:p w14:paraId="606523A5" w14:textId="59640B02"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Cuomo res</w:t>
      </w:r>
      <w:r w:rsidR="00F9089F">
        <w:rPr>
          <w:rFonts w:ascii="Calibri" w:hAnsi="Calibri"/>
          <w:sz w:val="20"/>
          <w:szCs w:val="20"/>
        </w:rPr>
        <w:t>ignation not expected to impede</w:t>
      </w:r>
    </w:p>
    <w:p w14:paraId="2315665B"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Next step, mandatory vaccine reporting.</w:t>
      </w:r>
    </w:p>
    <w:p w14:paraId="07047CBD" w14:textId="77777777" w:rsidR="00893D78" w:rsidRPr="00893D78" w:rsidRDefault="00893D78" w:rsidP="00893D78">
      <w:pPr>
        <w:numPr>
          <w:ilvl w:val="1"/>
          <w:numId w:val="1"/>
        </w:numPr>
        <w:spacing w:after="0" w:line="240" w:lineRule="auto"/>
        <w:rPr>
          <w:rFonts w:ascii="Calibri" w:hAnsi="Calibri"/>
          <w:sz w:val="20"/>
          <w:szCs w:val="20"/>
        </w:rPr>
      </w:pPr>
      <w:r w:rsidRPr="00893D78">
        <w:rPr>
          <w:rFonts w:ascii="Calibri" w:hAnsi="Calibri"/>
          <w:sz w:val="20"/>
          <w:szCs w:val="20"/>
        </w:rPr>
        <w:t>Collaborative Drug Therapy Management</w:t>
      </w:r>
    </w:p>
    <w:p w14:paraId="523223AB"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 xml:space="preserve">We will working with Stavisky's office regarding optimizing the language. </w:t>
      </w:r>
    </w:p>
    <w:p w14:paraId="688F3C1F"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We need talking points from the workgroup on four key areas of optimization that the Governor included in his budget proposal last year. We would like volunteers to help us draft an updated one-pager to include the following:</w:t>
      </w:r>
    </w:p>
    <w:p w14:paraId="5A026BC5" w14:textId="77777777"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Geographical restrictions reduced: CDTM can practice in any location overseen by a Medical Director</w:t>
      </w:r>
    </w:p>
    <w:p w14:paraId="29ED3DBC" w14:textId="77777777"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The unnecessary requirement that the patient provides consent is eliminated</w:t>
      </w:r>
    </w:p>
    <w:p w14:paraId="0D660E9F" w14:textId="77777777"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The unnecessary sunset (July 2022) eliminated</w:t>
      </w:r>
    </w:p>
    <w:p w14:paraId="1F4B9B84" w14:textId="77777777"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CDTM can be non-patient specific protocol or agreement</w:t>
      </w:r>
    </w:p>
    <w:p w14:paraId="3299E1CF"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There are three areas of Governor’s budget that we will not prepare talking points for:</w:t>
      </w:r>
    </w:p>
    <w:p w14:paraId="54788748" w14:textId="77777777"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Conferring CDTM credentials (currently in regulations) into statute.</w:t>
      </w:r>
    </w:p>
    <w:p w14:paraId="2EEAC121" w14:textId="77777777"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Addition of Nurse Practitioners: NYSCHP does not find this to be necessary</w:t>
      </w:r>
    </w:p>
    <w:p w14:paraId="7EFFDF02" w14:textId="77777777" w:rsidR="00893D78" w:rsidRPr="00893D78" w:rsidRDefault="00893D78" w:rsidP="00893D78">
      <w:pPr>
        <w:numPr>
          <w:ilvl w:val="3"/>
          <w:numId w:val="1"/>
        </w:numPr>
        <w:spacing w:after="0" w:line="240" w:lineRule="auto"/>
        <w:rPr>
          <w:rFonts w:ascii="Calibri" w:hAnsi="Calibri"/>
          <w:sz w:val="20"/>
          <w:szCs w:val="20"/>
        </w:rPr>
      </w:pPr>
      <w:r w:rsidRPr="00893D78">
        <w:rPr>
          <w:rFonts w:ascii="Calibri" w:hAnsi="Calibri"/>
          <w:sz w:val="20"/>
          <w:szCs w:val="20"/>
        </w:rPr>
        <w:t>The changing of the language of what CDTM is, from “Adjust or managing” a drug regimen to “prescribing in order to adjust or manage” a drug regimen</w:t>
      </w:r>
    </w:p>
    <w:p w14:paraId="391B4FA1" w14:textId="77777777"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Site visit to Glick</w:t>
      </w:r>
    </w:p>
    <w:p w14:paraId="67CAAFB9" w14:textId="77777777" w:rsidR="00893D78" w:rsidRPr="00893D78" w:rsidRDefault="00893D78" w:rsidP="00893D78">
      <w:pPr>
        <w:numPr>
          <w:ilvl w:val="1"/>
          <w:numId w:val="1"/>
        </w:numPr>
        <w:spacing w:after="0" w:line="240" w:lineRule="auto"/>
        <w:rPr>
          <w:rFonts w:ascii="Calibri" w:hAnsi="Calibri"/>
          <w:sz w:val="20"/>
          <w:szCs w:val="20"/>
        </w:rPr>
      </w:pPr>
      <w:r w:rsidRPr="00893D78">
        <w:rPr>
          <w:rFonts w:ascii="Calibri" w:hAnsi="Calibri"/>
          <w:sz w:val="20"/>
          <w:szCs w:val="20"/>
        </w:rPr>
        <w:t>CLIA waived testing</w:t>
      </w:r>
    </w:p>
    <w:p w14:paraId="7F0EA389" w14:textId="0D211370" w:rsidR="00893D78" w:rsidRPr="00893D78" w:rsidRDefault="00893D78" w:rsidP="00893D78">
      <w:pPr>
        <w:numPr>
          <w:ilvl w:val="2"/>
          <w:numId w:val="1"/>
        </w:numPr>
        <w:spacing w:after="0" w:line="240" w:lineRule="auto"/>
        <w:rPr>
          <w:rFonts w:ascii="Calibri" w:hAnsi="Calibri"/>
          <w:sz w:val="20"/>
          <w:szCs w:val="20"/>
        </w:rPr>
      </w:pPr>
      <w:r w:rsidRPr="00893D78">
        <w:rPr>
          <w:rFonts w:ascii="Calibri" w:hAnsi="Calibri"/>
          <w:sz w:val="20"/>
          <w:szCs w:val="20"/>
        </w:rPr>
        <w:t xml:space="preserve">Waiting for PSSNY to provide a letter of support for us to sign on to. </w:t>
      </w:r>
    </w:p>
    <w:p w14:paraId="3082FED7" w14:textId="463BDBA3" w:rsidR="00A06373" w:rsidRPr="000E1FFB" w:rsidRDefault="00A06373" w:rsidP="000E1495">
      <w:pPr>
        <w:pStyle w:val="ListParagraph"/>
        <w:spacing w:after="0" w:line="240" w:lineRule="auto"/>
        <w:rPr>
          <w:rFonts w:ascii="Calibri" w:hAnsi="Calibri"/>
          <w:sz w:val="20"/>
          <w:szCs w:val="20"/>
        </w:rPr>
      </w:pPr>
    </w:p>
    <w:p w14:paraId="2B95C3C8" w14:textId="77777777" w:rsidR="0055586A" w:rsidRPr="000E1FFB"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Director of Communication Reports (</w:t>
      </w:r>
      <w:r w:rsidR="007E5E34" w:rsidRPr="000E1FFB">
        <w:rPr>
          <w:rFonts w:ascii="Calibri" w:hAnsi="Calibri"/>
          <w:sz w:val="20"/>
          <w:szCs w:val="20"/>
        </w:rPr>
        <w:t>Marchese</w:t>
      </w:r>
      <w:r w:rsidRPr="000E1FFB">
        <w:rPr>
          <w:rFonts w:ascii="Calibri" w:hAnsi="Calibri"/>
          <w:sz w:val="20"/>
          <w:szCs w:val="20"/>
        </w:rPr>
        <w:t xml:space="preserve">): </w:t>
      </w:r>
      <w:r w:rsidR="003763FF" w:rsidRPr="000E1FFB">
        <w:rPr>
          <w:rFonts w:ascii="Calibri" w:hAnsi="Calibri"/>
          <w:sz w:val="20"/>
          <w:szCs w:val="20"/>
        </w:rPr>
        <w:t xml:space="preserve"> </w:t>
      </w:r>
    </w:p>
    <w:p w14:paraId="525CC332" w14:textId="2CEEFEC9" w:rsidR="000774BB" w:rsidRDefault="00ED18B1" w:rsidP="000E1495">
      <w:pPr>
        <w:numPr>
          <w:ilvl w:val="1"/>
          <w:numId w:val="1"/>
        </w:numPr>
        <w:spacing w:after="0" w:line="240" w:lineRule="auto"/>
        <w:rPr>
          <w:rFonts w:ascii="Calibri" w:hAnsi="Calibri"/>
          <w:sz w:val="20"/>
          <w:szCs w:val="20"/>
        </w:rPr>
      </w:pPr>
      <w:r>
        <w:rPr>
          <w:rFonts w:ascii="Calibri" w:hAnsi="Calibri"/>
          <w:sz w:val="20"/>
          <w:szCs w:val="20"/>
        </w:rPr>
        <w:t>WNYSHP website is being transported to new platform</w:t>
      </w:r>
    </w:p>
    <w:p w14:paraId="4FDB3C0C" w14:textId="6405650E" w:rsidR="00ED18B1" w:rsidRDefault="00ED18B1" w:rsidP="00ED18B1">
      <w:pPr>
        <w:numPr>
          <w:ilvl w:val="1"/>
          <w:numId w:val="1"/>
        </w:numPr>
        <w:spacing w:after="0" w:line="240" w:lineRule="auto"/>
        <w:rPr>
          <w:rFonts w:ascii="Calibri" w:hAnsi="Calibri"/>
          <w:sz w:val="20"/>
          <w:szCs w:val="20"/>
        </w:rPr>
      </w:pPr>
      <w:r>
        <w:rPr>
          <w:rFonts w:ascii="Calibri" w:hAnsi="Calibri"/>
          <w:sz w:val="20"/>
          <w:szCs w:val="20"/>
        </w:rPr>
        <w:t>Looking for volunteers to help with social media platform(s)</w:t>
      </w:r>
    </w:p>
    <w:p w14:paraId="04E7F1E1" w14:textId="7D454913" w:rsidR="00ED18B1" w:rsidRDefault="00ED18B1" w:rsidP="00ED18B1">
      <w:pPr>
        <w:numPr>
          <w:ilvl w:val="1"/>
          <w:numId w:val="1"/>
        </w:numPr>
        <w:spacing w:after="0" w:line="240" w:lineRule="auto"/>
        <w:rPr>
          <w:rFonts w:ascii="Calibri" w:hAnsi="Calibri"/>
          <w:sz w:val="20"/>
          <w:szCs w:val="20"/>
        </w:rPr>
      </w:pPr>
      <w:r>
        <w:rPr>
          <w:rFonts w:ascii="Calibri" w:hAnsi="Calibri"/>
          <w:sz w:val="20"/>
          <w:szCs w:val="20"/>
        </w:rPr>
        <w:t>Newsletter: Targeting September, December, March and June</w:t>
      </w:r>
    </w:p>
    <w:p w14:paraId="2AA95E02" w14:textId="6E074449" w:rsidR="00BF2B97" w:rsidRPr="000E1FFB" w:rsidRDefault="00BF2B97" w:rsidP="00F9089F">
      <w:pPr>
        <w:spacing w:after="0" w:line="240" w:lineRule="auto"/>
        <w:rPr>
          <w:rFonts w:ascii="Calibri" w:hAnsi="Calibri"/>
          <w:sz w:val="20"/>
          <w:szCs w:val="20"/>
        </w:rPr>
      </w:pPr>
    </w:p>
    <w:p w14:paraId="6EC2C56A" w14:textId="5DB3FD9A" w:rsidR="008E6399"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N</w:t>
      </w:r>
      <w:r w:rsidR="006F1AC1" w:rsidRPr="000E1FFB">
        <w:rPr>
          <w:rFonts w:ascii="Calibri" w:hAnsi="Calibri"/>
          <w:sz w:val="20"/>
          <w:szCs w:val="20"/>
        </w:rPr>
        <w:t>YSCHP Board Liaisons Report (Prescott/Seyse</w:t>
      </w:r>
      <w:r w:rsidRPr="000E1FFB">
        <w:rPr>
          <w:rFonts w:ascii="Calibri" w:hAnsi="Calibri"/>
          <w:sz w:val="20"/>
          <w:szCs w:val="20"/>
        </w:rPr>
        <w:t>):</w:t>
      </w:r>
    </w:p>
    <w:p w14:paraId="5D14E193" w14:textId="612E2B8E" w:rsidR="000E1495" w:rsidRDefault="00ED18B1" w:rsidP="000E1495">
      <w:pPr>
        <w:numPr>
          <w:ilvl w:val="1"/>
          <w:numId w:val="1"/>
        </w:numPr>
        <w:spacing w:after="0" w:line="240" w:lineRule="auto"/>
        <w:rPr>
          <w:rFonts w:ascii="Calibri" w:hAnsi="Calibri"/>
          <w:sz w:val="20"/>
          <w:szCs w:val="20"/>
        </w:rPr>
      </w:pPr>
      <w:r>
        <w:rPr>
          <w:rFonts w:ascii="Calibri" w:hAnsi="Calibri"/>
          <w:sz w:val="20"/>
          <w:szCs w:val="20"/>
        </w:rPr>
        <w:t>First Chapter President’s Meeting is this week</w:t>
      </w:r>
    </w:p>
    <w:p w14:paraId="6C497823" w14:textId="214FB896" w:rsidR="00ED18B1" w:rsidRDefault="00ED18B1" w:rsidP="000E1495">
      <w:pPr>
        <w:numPr>
          <w:ilvl w:val="1"/>
          <w:numId w:val="1"/>
        </w:numPr>
        <w:spacing w:after="0" w:line="240" w:lineRule="auto"/>
        <w:rPr>
          <w:rFonts w:ascii="Calibri" w:hAnsi="Calibri"/>
          <w:sz w:val="20"/>
          <w:szCs w:val="20"/>
        </w:rPr>
      </w:pPr>
      <w:r>
        <w:rPr>
          <w:rFonts w:ascii="Calibri" w:hAnsi="Calibri"/>
          <w:sz w:val="20"/>
          <w:szCs w:val="20"/>
        </w:rPr>
        <w:t>Election Ballot to go out second week of September</w:t>
      </w:r>
    </w:p>
    <w:p w14:paraId="0A691A34" w14:textId="00851E9B" w:rsidR="00ED18B1" w:rsidRDefault="00ED18B1" w:rsidP="000E1495">
      <w:pPr>
        <w:numPr>
          <w:ilvl w:val="1"/>
          <w:numId w:val="1"/>
        </w:numPr>
        <w:spacing w:after="0" w:line="240" w:lineRule="auto"/>
        <w:rPr>
          <w:rFonts w:ascii="Calibri" w:hAnsi="Calibri"/>
          <w:sz w:val="20"/>
          <w:szCs w:val="20"/>
        </w:rPr>
      </w:pPr>
      <w:r>
        <w:rPr>
          <w:rFonts w:ascii="Calibri" w:hAnsi="Calibri"/>
          <w:sz w:val="20"/>
          <w:szCs w:val="20"/>
        </w:rPr>
        <w:t xml:space="preserve">Leadership Development Committee: </w:t>
      </w:r>
    </w:p>
    <w:p w14:paraId="76E1C0E2" w14:textId="24A4AC96" w:rsidR="00ED18B1" w:rsidRDefault="00ED18B1" w:rsidP="00ED18B1">
      <w:pPr>
        <w:numPr>
          <w:ilvl w:val="2"/>
          <w:numId w:val="1"/>
        </w:numPr>
        <w:spacing w:after="0" w:line="240" w:lineRule="auto"/>
        <w:rPr>
          <w:rFonts w:ascii="Calibri" w:hAnsi="Calibri"/>
          <w:sz w:val="20"/>
          <w:szCs w:val="20"/>
        </w:rPr>
      </w:pPr>
      <w:r>
        <w:rPr>
          <w:rFonts w:ascii="Calibri" w:hAnsi="Calibri"/>
          <w:sz w:val="20"/>
          <w:szCs w:val="20"/>
        </w:rPr>
        <w:t xml:space="preserve">Networking Event on Well-being/resilience </w:t>
      </w:r>
    </w:p>
    <w:p w14:paraId="5C7DB043" w14:textId="5833CEF5" w:rsidR="00ED18B1" w:rsidRPr="000E1FFB" w:rsidRDefault="00ED18B1" w:rsidP="00ED18B1">
      <w:pPr>
        <w:numPr>
          <w:ilvl w:val="1"/>
          <w:numId w:val="1"/>
        </w:numPr>
        <w:spacing w:after="0" w:line="240" w:lineRule="auto"/>
        <w:rPr>
          <w:rFonts w:ascii="Calibri" w:hAnsi="Calibri"/>
          <w:sz w:val="20"/>
          <w:szCs w:val="20"/>
        </w:rPr>
      </w:pPr>
      <w:r>
        <w:rPr>
          <w:rFonts w:ascii="Calibri" w:hAnsi="Calibri"/>
          <w:sz w:val="20"/>
          <w:szCs w:val="20"/>
        </w:rPr>
        <w:t>Call for Resolutions: start thinking of resolutions to submit</w:t>
      </w:r>
    </w:p>
    <w:p w14:paraId="08FA8162" w14:textId="77777777" w:rsidR="00BF2B97" w:rsidRPr="000E1FFB" w:rsidRDefault="00BF2B97" w:rsidP="000E1495">
      <w:pPr>
        <w:spacing w:after="0" w:line="240" w:lineRule="auto"/>
        <w:ind w:left="720"/>
        <w:rPr>
          <w:rFonts w:ascii="Calibri" w:hAnsi="Calibri"/>
          <w:sz w:val="20"/>
          <w:szCs w:val="20"/>
        </w:rPr>
      </w:pPr>
    </w:p>
    <w:p w14:paraId="7BAAACCC" w14:textId="3ED4A63B" w:rsidR="000E1495" w:rsidRPr="000E1495"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UB Liaison Report (Cieri-Hutcherson):</w:t>
      </w:r>
      <w:r w:rsidR="0055586A" w:rsidRPr="000E1FFB">
        <w:rPr>
          <w:rFonts w:ascii="Calibri" w:hAnsi="Calibri"/>
          <w:sz w:val="20"/>
          <w:szCs w:val="20"/>
        </w:rPr>
        <w:t xml:space="preserve"> </w:t>
      </w:r>
      <w:r w:rsidR="00B26E1F" w:rsidRPr="000E1FFB">
        <w:rPr>
          <w:rFonts w:ascii="Calibri" w:hAnsi="Calibri"/>
          <w:sz w:val="20"/>
          <w:szCs w:val="20"/>
        </w:rPr>
        <w:t xml:space="preserve"> </w:t>
      </w:r>
    </w:p>
    <w:p w14:paraId="726E8AFE" w14:textId="7AE7F8ED" w:rsidR="00ED18B1" w:rsidRDefault="00ED18B1" w:rsidP="00ED18B1">
      <w:pPr>
        <w:numPr>
          <w:ilvl w:val="1"/>
          <w:numId w:val="1"/>
        </w:numPr>
        <w:spacing w:after="0" w:line="240" w:lineRule="auto"/>
        <w:rPr>
          <w:rFonts w:ascii="Calibri" w:hAnsi="Calibri"/>
          <w:sz w:val="20"/>
          <w:szCs w:val="20"/>
        </w:rPr>
      </w:pPr>
      <w:r>
        <w:rPr>
          <w:rFonts w:ascii="Calibri" w:hAnsi="Calibri"/>
          <w:sz w:val="20"/>
          <w:szCs w:val="20"/>
        </w:rPr>
        <w:t>Classes have not started yet</w:t>
      </w:r>
    </w:p>
    <w:p w14:paraId="3045927C" w14:textId="0B91FE8D" w:rsidR="00ED18B1" w:rsidRPr="00ED18B1" w:rsidRDefault="00ED18B1" w:rsidP="00ED18B1">
      <w:pPr>
        <w:numPr>
          <w:ilvl w:val="1"/>
          <w:numId w:val="1"/>
        </w:numPr>
        <w:spacing w:after="0" w:line="240" w:lineRule="auto"/>
        <w:rPr>
          <w:rFonts w:ascii="Calibri" w:hAnsi="Calibri"/>
          <w:sz w:val="20"/>
          <w:szCs w:val="20"/>
        </w:rPr>
      </w:pPr>
      <w:r>
        <w:rPr>
          <w:rFonts w:ascii="Calibri" w:hAnsi="Calibri"/>
          <w:sz w:val="20"/>
          <w:szCs w:val="20"/>
        </w:rPr>
        <w:t>Membership drive will be in person</w:t>
      </w:r>
    </w:p>
    <w:p w14:paraId="43B4D903" w14:textId="77777777" w:rsidR="00BF2B97" w:rsidRPr="000E1FFB" w:rsidRDefault="00BF2B97" w:rsidP="000E1495">
      <w:pPr>
        <w:spacing w:after="0" w:line="240" w:lineRule="auto"/>
        <w:ind w:left="360"/>
        <w:rPr>
          <w:rFonts w:ascii="Calibri" w:hAnsi="Calibri"/>
          <w:sz w:val="20"/>
          <w:szCs w:val="20"/>
        </w:rPr>
      </w:pPr>
    </w:p>
    <w:p w14:paraId="6A8332E2" w14:textId="3FD73892" w:rsidR="000E1495" w:rsidRPr="000E1495"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D’Youville Liaison Report (</w:t>
      </w:r>
      <w:r w:rsidR="007E5E34" w:rsidRPr="000E1FFB">
        <w:rPr>
          <w:rFonts w:ascii="Calibri" w:hAnsi="Calibri"/>
          <w:sz w:val="20"/>
          <w:szCs w:val="20"/>
        </w:rPr>
        <w:t>Studlack</w:t>
      </w:r>
      <w:r w:rsidRPr="000E1FFB">
        <w:rPr>
          <w:rFonts w:ascii="Calibri" w:hAnsi="Calibri"/>
          <w:sz w:val="20"/>
          <w:szCs w:val="20"/>
        </w:rPr>
        <w:t xml:space="preserve">): </w:t>
      </w:r>
      <w:r w:rsidR="00B26E1F" w:rsidRPr="000E1FFB">
        <w:rPr>
          <w:rFonts w:ascii="Calibri" w:hAnsi="Calibri"/>
          <w:sz w:val="20"/>
          <w:szCs w:val="20"/>
        </w:rPr>
        <w:t xml:space="preserve"> </w:t>
      </w:r>
    </w:p>
    <w:p w14:paraId="6888FDF3" w14:textId="38317885" w:rsidR="000E1495" w:rsidRDefault="00ED18B1" w:rsidP="000E1495">
      <w:pPr>
        <w:numPr>
          <w:ilvl w:val="1"/>
          <w:numId w:val="1"/>
        </w:numPr>
        <w:spacing w:after="0" w:line="240" w:lineRule="auto"/>
        <w:rPr>
          <w:rFonts w:ascii="Calibri" w:hAnsi="Calibri"/>
          <w:sz w:val="20"/>
          <w:szCs w:val="20"/>
        </w:rPr>
      </w:pPr>
      <w:r>
        <w:rPr>
          <w:rFonts w:ascii="Calibri" w:hAnsi="Calibri"/>
          <w:sz w:val="20"/>
          <w:szCs w:val="20"/>
        </w:rPr>
        <w:t xml:space="preserve">Opening mentorship program </w:t>
      </w:r>
    </w:p>
    <w:p w14:paraId="5CE94FF8" w14:textId="07145D91" w:rsidR="00ED18B1" w:rsidRDefault="00ED18B1" w:rsidP="000E1495">
      <w:pPr>
        <w:numPr>
          <w:ilvl w:val="1"/>
          <w:numId w:val="1"/>
        </w:numPr>
        <w:spacing w:after="0" w:line="240" w:lineRule="auto"/>
        <w:rPr>
          <w:rFonts w:ascii="Calibri" w:hAnsi="Calibri"/>
          <w:sz w:val="20"/>
          <w:szCs w:val="20"/>
        </w:rPr>
      </w:pPr>
      <w:r>
        <w:rPr>
          <w:rFonts w:ascii="Calibri" w:hAnsi="Calibri"/>
          <w:sz w:val="20"/>
          <w:szCs w:val="20"/>
        </w:rPr>
        <w:t>Planning yearly fundraiser: Light the Night on October 1st</w:t>
      </w:r>
    </w:p>
    <w:p w14:paraId="234C3E2D" w14:textId="77777777" w:rsidR="000E1495" w:rsidRDefault="000E1495" w:rsidP="000E1495">
      <w:pPr>
        <w:pStyle w:val="ListParagraph"/>
        <w:spacing w:after="0" w:line="240" w:lineRule="auto"/>
        <w:rPr>
          <w:rFonts w:ascii="Calibri" w:hAnsi="Calibri"/>
          <w:sz w:val="20"/>
          <w:szCs w:val="20"/>
        </w:rPr>
      </w:pPr>
    </w:p>
    <w:p w14:paraId="0AAD2923" w14:textId="6A6E2106" w:rsidR="000E1495" w:rsidRPr="000E1495" w:rsidRDefault="000E1495" w:rsidP="000E1495">
      <w:pPr>
        <w:numPr>
          <w:ilvl w:val="0"/>
          <w:numId w:val="1"/>
        </w:numPr>
        <w:spacing w:after="0" w:line="240" w:lineRule="auto"/>
        <w:rPr>
          <w:rFonts w:ascii="Calibri" w:hAnsi="Calibri"/>
          <w:sz w:val="20"/>
          <w:szCs w:val="20"/>
        </w:rPr>
      </w:pPr>
      <w:r>
        <w:rPr>
          <w:rFonts w:ascii="Calibri" w:hAnsi="Calibri"/>
          <w:sz w:val="20"/>
          <w:szCs w:val="20"/>
        </w:rPr>
        <w:t>Membership (</w:t>
      </w:r>
      <w:r w:rsidR="00ED18B1">
        <w:rPr>
          <w:rFonts w:ascii="Calibri" w:hAnsi="Calibri"/>
          <w:sz w:val="20"/>
          <w:szCs w:val="20"/>
        </w:rPr>
        <w:t>Studlack</w:t>
      </w:r>
      <w:r>
        <w:rPr>
          <w:rFonts w:ascii="Calibri" w:hAnsi="Calibri"/>
          <w:sz w:val="20"/>
          <w:szCs w:val="20"/>
        </w:rPr>
        <w:t>)</w:t>
      </w:r>
      <w:r w:rsidR="003654D5">
        <w:rPr>
          <w:rFonts w:ascii="Calibri" w:hAnsi="Calibri"/>
          <w:sz w:val="20"/>
          <w:szCs w:val="20"/>
        </w:rPr>
        <w:t>:</w:t>
      </w:r>
    </w:p>
    <w:p w14:paraId="245FCFA1" w14:textId="002C1B3F" w:rsidR="000E1495" w:rsidRDefault="00ED18B1" w:rsidP="000E1495">
      <w:pPr>
        <w:numPr>
          <w:ilvl w:val="1"/>
          <w:numId w:val="1"/>
        </w:numPr>
        <w:spacing w:after="0" w:line="240" w:lineRule="auto"/>
        <w:rPr>
          <w:rFonts w:ascii="Calibri" w:hAnsi="Calibri"/>
          <w:sz w:val="20"/>
          <w:szCs w:val="20"/>
        </w:rPr>
      </w:pPr>
      <w:r>
        <w:rPr>
          <w:rFonts w:ascii="Calibri" w:hAnsi="Calibri"/>
          <w:sz w:val="20"/>
          <w:szCs w:val="20"/>
        </w:rPr>
        <w:t>Emma and Collin attended first NSYCHP Membership meeting</w:t>
      </w:r>
    </w:p>
    <w:p w14:paraId="371DF709" w14:textId="48369BB1" w:rsidR="00ED18B1" w:rsidRDefault="00ED18B1" w:rsidP="000E1495">
      <w:pPr>
        <w:numPr>
          <w:ilvl w:val="1"/>
          <w:numId w:val="1"/>
        </w:numPr>
        <w:spacing w:after="0" w:line="240" w:lineRule="auto"/>
        <w:rPr>
          <w:rFonts w:ascii="Calibri" w:hAnsi="Calibri"/>
          <w:sz w:val="20"/>
          <w:szCs w:val="20"/>
        </w:rPr>
      </w:pPr>
      <w:r>
        <w:rPr>
          <w:rFonts w:ascii="Calibri" w:hAnsi="Calibri"/>
          <w:sz w:val="20"/>
          <w:szCs w:val="20"/>
        </w:rPr>
        <w:t xml:space="preserve">WNYSHP Membership Committee Meeting </w:t>
      </w:r>
      <w:r w:rsidR="000623B9">
        <w:rPr>
          <w:rFonts w:ascii="Calibri" w:hAnsi="Calibri"/>
          <w:sz w:val="20"/>
          <w:szCs w:val="20"/>
        </w:rPr>
        <w:t>forthcoming</w:t>
      </w:r>
    </w:p>
    <w:p w14:paraId="5D3293CE" w14:textId="2866D815" w:rsidR="00F9089F" w:rsidRDefault="00F9089F" w:rsidP="00F9089F">
      <w:pPr>
        <w:spacing w:after="0" w:line="240" w:lineRule="auto"/>
        <w:rPr>
          <w:rFonts w:ascii="Calibri" w:hAnsi="Calibri"/>
          <w:sz w:val="20"/>
          <w:szCs w:val="20"/>
        </w:rPr>
      </w:pPr>
    </w:p>
    <w:tbl>
      <w:tblPr>
        <w:tblW w:w="10890" w:type="dxa"/>
        <w:tblInd w:w="-5" w:type="dxa"/>
        <w:tblLayout w:type="fixed"/>
        <w:tblLook w:val="04A0" w:firstRow="1" w:lastRow="0" w:firstColumn="1" w:lastColumn="0" w:noHBand="0" w:noVBand="1"/>
      </w:tblPr>
      <w:tblGrid>
        <w:gridCol w:w="810"/>
        <w:gridCol w:w="900"/>
        <w:gridCol w:w="630"/>
        <w:gridCol w:w="810"/>
        <w:gridCol w:w="663"/>
        <w:gridCol w:w="867"/>
        <w:gridCol w:w="1080"/>
        <w:gridCol w:w="900"/>
        <w:gridCol w:w="720"/>
        <w:gridCol w:w="618"/>
        <w:gridCol w:w="842"/>
        <w:gridCol w:w="880"/>
        <w:gridCol w:w="1170"/>
      </w:tblGrid>
      <w:tr w:rsidR="00F9089F" w:rsidRPr="00F9089F" w14:paraId="071452CA" w14:textId="77777777" w:rsidTr="00F9089F">
        <w:trPr>
          <w:trHeight w:val="171"/>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AC0A8"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eastAsia="Times New Roman" w:cstheme="minorHAnsi"/>
                <w:color w:val="000000"/>
                <w:sz w:val="18"/>
                <w:szCs w:val="18"/>
              </w:rPr>
              <w:t> </w:t>
            </w:r>
          </w:p>
        </w:tc>
        <w:tc>
          <w:tcPr>
            <w:tcW w:w="38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25D99C4" w14:textId="77777777" w:rsidR="00F9089F" w:rsidRPr="00F9089F" w:rsidRDefault="00F9089F" w:rsidP="00F9089F">
            <w:pPr>
              <w:spacing w:after="0" w:line="240" w:lineRule="auto"/>
              <w:contextualSpacing/>
              <w:jc w:val="center"/>
              <w:rPr>
                <w:rFonts w:eastAsia="Times New Roman" w:cstheme="minorHAnsi"/>
                <w:b/>
                <w:bCs/>
                <w:color w:val="000000"/>
                <w:sz w:val="18"/>
                <w:szCs w:val="18"/>
                <w:u w:val="single"/>
              </w:rPr>
            </w:pPr>
            <w:r w:rsidRPr="00F9089F">
              <w:rPr>
                <w:rFonts w:eastAsia="Times New Roman" w:cstheme="minorHAnsi"/>
                <w:b/>
                <w:bCs/>
                <w:color w:val="000000"/>
                <w:sz w:val="18"/>
                <w:szCs w:val="18"/>
                <w:u w:val="single"/>
              </w:rPr>
              <w:t>Active Membership Categories</w:t>
            </w:r>
          </w:p>
        </w:tc>
        <w:tc>
          <w:tcPr>
            <w:tcW w:w="6210" w:type="dxa"/>
            <w:gridSpan w:val="7"/>
            <w:tcBorders>
              <w:top w:val="single" w:sz="4" w:space="0" w:color="auto"/>
              <w:left w:val="nil"/>
              <w:bottom w:val="single" w:sz="4" w:space="0" w:color="auto"/>
              <w:right w:val="single" w:sz="4" w:space="0" w:color="auto"/>
            </w:tcBorders>
            <w:shd w:val="clear" w:color="auto" w:fill="auto"/>
            <w:noWrap/>
            <w:vAlign w:val="bottom"/>
            <w:hideMark/>
          </w:tcPr>
          <w:p w14:paraId="4BE0B88A" w14:textId="77777777" w:rsidR="00F9089F" w:rsidRPr="00F9089F" w:rsidRDefault="00F9089F" w:rsidP="00F9089F">
            <w:pPr>
              <w:spacing w:after="0" w:line="240" w:lineRule="auto"/>
              <w:contextualSpacing/>
              <w:jc w:val="center"/>
              <w:rPr>
                <w:rFonts w:eastAsia="Times New Roman" w:cstheme="minorHAnsi"/>
                <w:b/>
                <w:bCs/>
                <w:color w:val="000000"/>
                <w:sz w:val="18"/>
                <w:szCs w:val="18"/>
                <w:u w:val="single"/>
              </w:rPr>
            </w:pPr>
            <w:r w:rsidRPr="00F9089F">
              <w:rPr>
                <w:rFonts w:eastAsia="Times New Roman" w:cstheme="minorHAnsi"/>
                <w:b/>
                <w:bCs/>
                <w:color w:val="000000"/>
                <w:sz w:val="18"/>
                <w:szCs w:val="18"/>
                <w:u w:val="single"/>
              </w:rPr>
              <w:t>Associate Membership Categories</w:t>
            </w:r>
          </w:p>
        </w:tc>
      </w:tr>
      <w:tr w:rsidR="00F9089F" w:rsidRPr="00F9089F" w14:paraId="4FB93C06" w14:textId="77777777" w:rsidTr="00F9089F">
        <w:trPr>
          <w:trHeight w:val="519"/>
        </w:trPr>
        <w:tc>
          <w:tcPr>
            <w:tcW w:w="810" w:type="dxa"/>
            <w:tcBorders>
              <w:top w:val="nil"/>
              <w:left w:val="single" w:sz="4" w:space="0" w:color="auto"/>
              <w:bottom w:val="single" w:sz="4" w:space="0" w:color="auto"/>
              <w:right w:val="single" w:sz="4" w:space="0" w:color="auto"/>
            </w:tcBorders>
            <w:shd w:val="clear" w:color="auto" w:fill="auto"/>
            <w:vAlign w:val="bottom"/>
            <w:hideMark/>
          </w:tcPr>
          <w:p w14:paraId="31B8BBE4"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lastRenderedPageBreak/>
              <w:t>1</w:t>
            </w:r>
            <w:r w:rsidRPr="00F9089F">
              <w:rPr>
                <w:rFonts w:eastAsia="Times New Roman" w:cstheme="minorHAnsi"/>
                <w:b/>
                <w:bCs/>
                <w:color w:val="000000"/>
                <w:sz w:val="18"/>
                <w:szCs w:val="18"/>
                <w:vertAlign w:val="superscript"/>
              </w:rPr>
              <w:t>st</w:t>
            </w:r>
            <w:r w:rsidRPr="00F9089F">
              <w:rPr>
                <w:rFonts w:eastAsia="Times New Roman" w:cstheme="minorHAnsi"/>
                <w:b/>
                <w:bCs/>
                <w:color w:val="000000"/>
                <w:sz w:val="18"/>
                <w:szCs w:val="18"/>
              </w:rPr>
              <w:t xml:space="preserve"> of Month</w:t>
            </w:r>
          </w:p>
        </w:tc>
        <w:tc>
          <w:tcPr>
            <w:tcW w:w="900" w:type="dxa"/>
            <w:tcBorders>
              <w:top w:val="nil"/>
              <w:left w:val="nil"/>
              <w:bottom w:val="single" w:sz="4" w:space="0" w:color="auto"/>
              <w:right w:val="single" w:sz="4" w:space="0" w:color="auto"/>
            </w:tcBorders>
            <w:shd w:val="clear" w:color="auto" w:fill="auto"/>
            <w:noWrap/>
            <w:vAlign w:val="bottom"/>
            <w:hideMark/>
          </w:tcPr>
          <w:p w14:paraId="170CEFA0"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Phar</w:t>
            </w:r>
          </w:p>
        </w:tc>
        <w:tc>
          <w:tcPr>
            <w:tcW w:w="630" w:type="dxa"/>
            <w:tcBorders>
              <w:top w:val="nil"/>
              <w:left w:val="nil"/>
              <w:bottom w:val="single" w:sz="4" w:space="0" w:color="auto"/>
              <w:right w:val="single" w:sz="4" w:space="0" w:color="auto"/>
            </w:tcBorders>
            <w:shd w:val="clear" w:color="auto" w:fill="auto"/>
            <w:noWrap/>
            <w:vAlign w:val="bottom"/>
            <w:hideMark/>
          </w:tcPr>
          <w:p w14:paraId="66517FC6"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Joint</w:t>
            </w:r>
          </w:p>
        </w:tc>
        <w:tc>
          <w:tcPr>
            <w:tcW w:w="810" w:type="dxa"/>
            <w:tcBorders>
              <w:top w:val="nil"/>
              <w:left w:val="nil"/>
              <w:bottom w:val="single" w:sz="4" w:space="0" w:color="auto"/>
              <w:right w:val="single" w:sz="4" w:space="0" w:color="auto"/>
            </w:tcBorders>
            <w:shd w:val="clear" w:color="auto" w:fill="auto"/>
            <w:noWrap/>
            <w:vAlign w:val="bottom"/>
            <w:hideMark/>
          </w:tcPr>
          <w:p w14:paraId="5F9FC70A"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 xml:space="preserve">Pledge </w:t>
            </w:r>
          </w:p>
        </w:tc>
        <w:tc>
          <w:tcPr>
            <w:tcW w:w="663" w:type="dxa"/>
            <w:tcBorders>
              <w:top w:val="nil"/>
              <w:left w:val="nil"/>
              <w:bottom w:val="single" w:sz="4" w:space="0" w:color="auto"/>
              <w:right w:val="single" w:sz="4" w:space="0" w:color="auto"/>
            </w:tcBorders>
            <w:shd w:val="clear" w:color="auto" w:fill="auto"/>
            <w:noWrap/>
            <w:vAlign w:val="bottom"/>
            <w:hideMark/>
          </w:tcPr>
          <w:p w14:paraId="0FA3AAFE"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 xml:space="preserve">Res </w:t>
            </w:r>
          </w:p>
        </w:tc>
        <w:tc>
          <w:tcPr>
            <w:tcW w:w="867" w:type="dxa"/>
            <w:tcBorders>
              <w:top w:val="nil"/>
              <w:left w:val="nil"/>
              <w:bottom w:val="single" w:sz="4" w:space="0" w:color="auto"/>
              <w:right w:val="single" w:sz="4" w:space="0" w:color="auto"/>
            </w:tcBorders>
            <w:shd w:val="clear" w:color="auto" w:fill="auto"/>
            <w:noWrap/>
            <w:vAlign w:val="bottom"/>
            <w:hideMark/>
          </w:tcPr>
          <w:p w14:paraId="14E39C61"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 xml:space="preserve">Retired </w:t>
            </w:r>
          </w:p>
        </w:tc>
        <w:tc>
          <w:tcPr>
            <w:tcW w:w="1080" w:type="dxa"/>
            <w:tcBorders>
              <w:top w:val="nil"/>
              <w:left w:val="nil"/>
              <w:bottom w:val="single" w:sz="4" w:space="0" w:color="auto"/>
              <w:right w:val="single" w:sz="4" w:space="0" w:color="auto"/>
            </w:tcBorders>
            <w:shd w:val="clear" w:color="auto" w:fill="auto"/>
            <w:noWrap/>
            <w:vAlign w:val="bottom"/>
            <w:hideMark/>
          </w:tcPr>
          <w:p w14:paraId="7AF3015D"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 xml:space="preserve">Associate </w:t>
            </w:r>
          </w:p>
        </w:tc>
        <w:tc>
          <w:tcPr>
            <w:tcW w:w="900" w:type="dxa"/>
            <w:tcBorders>
              <w:top w:val="nil"/>
              <w:left w:val="nil"/>
              <w:bottom w:val="single" w:sz="4" w:space="0" w:color="auto"/>
              <w:right w:val="single" w:sz="4" w:space="0" w:color="auto"/>
            </w:tcBorders>
            <w:shd w:val="clear" w:color="auto" w:fill="auto"/>
            <w:noWrap/>
            <w:vAlign w:val="bottom"/>
            <w:hideMark/>
          </w:tcPr>
          <w:p w14:paraId="57883B9A"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 xml:space="preserve">Faculty </w:t>
            </w:r>
          </w:p>
        </w:tc>
        <w:tc>
          <w:tcPr>
            <w:tcW w:w="720" w:type="dxa"/>
            <w:tcBorders>
              <w:top w:val="nil"/>
              <w:left w:val="nil"/>
              <w:bottom w:val="single" w:sz="4" w:space="0" w:color="auto"/>
              <w:right w:val="single" w:sz="4" w:space="0" w:color="auto"/>
            </w:tcBorders>
            <w:shd w:val="clear" w:color="auto" w:fill="auto"/>
            <w:noWrap/>
            <w:vAlign w:val="bottom"/>
            <w:hideMark/>
          </w:tcPr>
          <w:p w14:paraId="206375AA"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Stud</w:t>
            </w:r>
          </w:p>
        </w:tc>
        <w:tc>
          <w:tcPr>
            <w:tcW w:w="618" w:type="dxa"/>
            <w:tcBorders>
              <w:top w:val="nil"/>
              <w:left w:val="nil"/>
              <w:bottom w:val="single" w:sz="4" w:space="0" w:color="auto"/>
              <w:right w:val="single" w:sz="4" w:space="0" w:color="auto"/>
            </w:tcBorders>
            <w:shd w:val="clear" w:color="auto" w:fill="auto"/>
            <w:noWrap/>
            <w:vAlign w:val="bottom"/>
            <w:hideMark/>
          </w:tcPr>
          <w:p w14:paraId="22A5B1C2"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 xml:space="preserve">Tech </w:t>
            </w:r>
          </w:p>
        </w:tc>
        <w:tc>
          <w:tcPr>
            <w:tcW w:w="842" w:type="dxa"/>
            <w:tcBorders>
              <w:top w:val="nil"/>
              <w:left w:val="nil"/>
              <w:bottom w:val="single" w:sz="4" w:space="0" w:color="auto"/>
              <w:right w:val="single" w:sz="4" w:space="0" w:color="auto"/>
            </w:tcBorders>
            <w:shd w:val="clear" w:color="auto" w:fill="auto"/>
            <w:vAlign w:val="bottom"/>
            <w:hideMark/>
          </w:tcPr>
          <w:p w14:paraId="49A11F64"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Total</w:t>
            </w:r>
          </w:p>
        </w:tc>
        <w:tc>
          <w:tcPr>
            <w:tcW w:w="880" w:type="dxa"/>
            <w:tcBorders>
              <w:top w:val="nil"/>
              <w:left w:val="nil"/>
              <w:bottom w:val="single" w:sz="4" w:space="0" w:color="auto"/>
              <w:right w:val="single" w:sz="4" w:space="0" w:color="auto"/>
            </w:tcBorders>
            <w:shd w:val="clear" w:color="auto" w:fill="auto"/>
            <w:vAlign w:val="bottom"/>
            <w:hideMark/>
          </w:tcPr>
          <w:p w14:paraId="453E16D8"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Total (Active)</w:t>
            </w:r>
          </w:p>
        </w:tc>
        <w:tc>
          <w:tcPr>
            <w:tcW w:w="1170" w:type="dxa"/>
            <w:tcBorders>
              <w:top w:val="nil"/>
              <w:left w:val="nil"/>
              <w:bottom w:val="single" w:sz="4" w:space="0" w:color="auto"/>
              <w:right w:val="single" w:sz="4" w:space="0" w:color="auto"/>
            </w:tcBorders>
            <w:shd w:val="clear" w:color="auto" w:fill="auto"/>
            <w:vAlign w:val="bottom"/>
            <w:hideMark/>
          </w:tcPr>
          <w:p w14:paraId="79FF3C4C" w14:textId="77777777" w:rsidR="00F9089F" w:rsidRPr="00F9089F" w:rsidRDefault="00F9089F" w:rsidP="00F9089F">
            <w:pPr>
              <w:spacing w:after="0" w:line="240" w:lineRule="auto"/>
              <w:contextualSpacing/>
              <w:jc w:val="center"/>
              <w:rPr>
                <w:rFonts w:eastAsia="Times New Roman" w:cstheme="minorHAnsi"/>
                <w:b/>
                <w:bCs/>
                <w:color w:val="000000"/>
                <w:sz w:val="18"/>
                <w:szCs w:val="18"/>
              </w:rPr>
            </w:pPr>
            <w:r w:rsidRPr="00F9089F">
              <w:rPr>
                <w:rFonts w:eastAsia="Times New Roman" w:cstheme="minorHAnsi"/>
                <w:b/>
                <w:bCs/>
                <w:color w:val="000000"/>
                <w:sz w:val="18"/>
                <w:szCs w:val="18"/>
              </w:rPr>
              <w:t>Total (Associate)</w:t>
            </w:r>
          </w:p>
        </w:tc>
      </w:tr>
      <w:tr w:rsidR="00F9089F" w:rsidRPr="00F9089F" w14:paraId="630B313D" w14:textId="77777777" w:rsidTr="00F9089F">
        <w:trPr>
          <w:trHeight w:val="171"/>
        </w:trPr>
        <w:tc>
          <w:tcPr>
            <w:tcW w:w="810" w:type="dxa"/>
            <w:tcBorders>
              <w:top w:val="nil"/>
              <w:left w:val="single" w:sz="4" w:space="0" w:color="auto"/>
              <w:bottom w:val="nil"/>
              <w:right w:val="single" w:sz="4" w:space="0" w:color="auto"/>
            </w:tcBorders>
            <w:shd w:val="clear" w:color="auto" w:fill="auto"/>
            <w:vAlign w:val="bottom"/>
          </w:tcPr>
          <w:p w14:paraId="10409B4F" w14:textId="77777777" w:rsidR="00F9089F" w:rsidRPr="00F9089F" w:rsidRDefault="00F9089F" w:rsidP="00F9089F">
            <w:pPr>
              <w:spacing w:after="0" w:line="240" w:lineRule="auto"/>
              <w:contextualSpacing/>
              <w:rPr>
                <w:rFonts w:cstheme="minorHAnsi"/>
                <w:b/>
                <w:bCs/>
                <w:color w:val="000000"/>
                <w:sz w:val="18"/>
                <w:szCs w:val="18"/>
              </w:rPr>
            </w:pPr>
            <w:r w:rsidRPr="00F9089F">
              <w:rPr>
                <w:rFonts w:cstheme="minorHAnsi"/>
                <w:b/>
                <w:bCs/>
                <w:color w:val="000000"/>
                <w:sz w:val="18"/>
                <w:szCs w:val="18"/>
              </w:rPr>
              <w:t>April</w:t>
            </w:r>
          </w:p>
        </w:tc>
        <w:tc>
          <w:tcPr>
            <w:tcW w:w="900" w:type="dxa"/>
            <w:tcBorders>
              <w:top w:val="nil"/>
              <w:left w:val="nil"/>
              <w:bottom w:val="nil"/>
              <w:right w:val="single" w:sz="4" w:space="0" w:color="auto"/>
            </w:tcBorders>
            <w:shd w:val="clear" w:color="auto" w:fill="auto"/>
            <w:noWrap/>
            <w:vAlign w:val="bottom"/>
          </w:tcPr>
          <w:p w14:paraId="1992D31C" w14:textId="77777777" w:rsidR="00F9089F" w:rsidRPr="00F9089F" w:rsidRDefault="00F9089F" w:rsidP="00F9089F">
            <w:pPr>
              <w:spacing w:after="0" w:line="240" w:lineRule="auto"/>
              <w:contextualSpacing/>
              <w:jc w:val="right"/>
              <w:rPr>
                <w:rFonts w:cstheme="minorHAnsi"/>
                <w:b/>
                <w:bCs/>
                <w:color w:val="FF0000"/>
                <w:sz w:val="18"/>
                <w:szCs w:val="18"/>
              </w:rPr>
            </w:pPr>
          </w:p>
          <w:p w14:paraId="30B98F7F"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68</w:t>
            </w:r>
          </w:p>
        </w:tc>
        <w:tc>
          <w:tcPr>
            <w:tcW w:w="630" w:type="dxa"/>
            <w:tcBorders>
              <w:top w:val="nil"/>
              <w:left w:val="nil"/>
              <w:bottom w:val="nil"/>
              <w:right w:val="single" w:sz="4" w:space="0" w:color="auto"/>
            </w:tcBorders>
            <w:shd w:val="clear" w:color="auto" w:fill="auto"/>
            <w:noWrap/>
            <w:vAlign w:val="bottom"/>
          </w:tcPr>
          <w:p w14:paraId="59C2C910"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10" w:type="dxa"/>
            <w:tcBorders>
              <w:top w:val="nil"/>
              <w:left w:val="nil"/>
              <w:bottom w:val="nil"/>
              <w:right w:val="single" w:sz="4" w:space="0" w:color="auto"/>
            </w:tcBorders>
            <w:shd w:val="clear" w:color="auto" w:fill="auto"/>
            <w:noWrap/>
            <w:vAlign w:val="bottom"/>
          </w:tcPr>
          <w:p w14:paraId="20A8410F"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3</w:t>
            </w:r>
          </w:p>
        </w:tc>
        <w:tc>
          <w:tcPr>
            <w:tcW w:w="663" w:type="dxa"/>
            <w:tcBorders>
              <w:top w:val="nil"/>
              <w:left w:val="nil"/>
              <w:bottom w:val="nil"/>
              <w:right w:val="single" w:sz="4" w:space="0" w:color="auto"/>
            </w:tcBorders>
            <w:shd w:val="clear" w:color="auto" w:fill="auto"/>
            <w:noWrap/>
            <w:vAlign w:val="bottom"/>
          </w:tcPr>
          <w:p w14:paraId="71D4928B"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24</w:t>
            </w:r>
          </w:p>
        </w:tc>
        <w:tc>
          <w:tcPr>
            <w:tcW w:w="867" w:type="dxa"/>
            <w:tcBorders>
              <w:top w:val="nil"/>
              <w:left w:val="nil"/>
              <w:bottom w:val="nil"/>
              <w:right w:val="single" w:sz="4" w:space="0" w:color="auto"/>
            </w:tcBorders>
            <w:shd w:val="clear" w:color="auto" w:fill="auto"/>
            <w:noWrap/>
            <w:vAlign w:val="bottom"/>
          </w:tcPr>
          <w:p w14:paraId="0306E43F"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3</w:t>
            </w:r>
          </w:p>
        </w:tc>
        <w:tc>
          <w:tcPr>
            <w:tcW w:w="1080" w:type="dxa"/>
            <w:tcBorders>
              <w:top w:val="nil"/>
              <w:left w:val="nil"/>
              <w:bottom w:val="nil"/>
              <w:right w:val="single" w:sz="4" w:space="0" w:color="auto"/>
            </w:tcBorders>
            <w:shd w:val="clear" w:color="auto" w:fill="auto"/>
            <w:noWrap/>
            <w:vAlign w:val="bottom"/>
          </w:tcPr>
          <w:p w14:paraId="3A6F0134" w14:textId="77777777" w:rsidR="00F9089F" w:rsidRPr="00F9089F" w:rsidRDefault="00F9089F" w:rsidP="00F9089F">
            <w:pPr>
              <w:spacing w:after="0" w:line="240" w:lineRule="auto"/>
              <w:contextualSpacing/>
              <w:jc w:val="center"/>
              <w:rPr>
                <w:rFonts w:cstheme="minorHAnsi"/>
                <w:b/>
                <w:bCs/>
                <w:sz w:val="18"/>
                <w:szCs w:val="18"/>
              </w:rPr>
            </w:pPr>
            <w:r w:rsidRPr="00F9089F">
              <w:rPr>
                <w:rFonts w:cstheme="minorHAnsi"/>
                <w:b/>
                <w:bCs/>
                <w:sz w:val="18"/>
                <w:szCs w:val="18"/>
              </w:rPr>
              <w:t>3</w:t>
            </w:r>
          </w:p>
        </w:tc>
        <w:tc>
          <w:tcPr>
            <w:tcW w:w="900" w:type="dxa"/>
            <w:tcBorders>
              <w:top w:val="nil"/>
              <w:left w:val="nil"/>
              <w:bottom w:val="nil"/>
              <w:right w:val="single" w:sz="4" w:space="0" w:color="auto"/>
            </w:tcBorders>
            <w:shd w:val="clear" w:color="auto" w:fill="auto"/>
            <w:noWrap/>
            <w:vAlign w:val="bottom"/>
          </w:tcPr>
          <w:p w14:paraId="4F8E0A33"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4</w:t>
            </w:r>
          </w:p>
        </w:tc>
        <w:tc>
          <w:tcPr>
            <w:tcW w:w="720" w:type="dxa"/>
            <w:tcBorders>
              <w:top w:val="nil"/>
              <w:left w:val="nil"/>
              <w:bottom w:val="nil"/>
              <w:right w:val="single" w:sz="4" w:space="0" w:color="auto"/>
            </w:tcBorders>
            <w:shd w:val="clear" w:color="auto" w:fill="auto"/>
            <w:noWrap/>
            <w:vAlign w:val="bottom"/>
          </w:tcPr>
          <w:p w14:paraId="172A1CFF"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138</w:t>
            </w:r>
          </w:p>
        </w:tc>
        <w:tc>
          <w:tcPr>
            <w:tcW w:w="618" w:type="dxa"/>
            <w:tcBorders>
              <w:top w:val="nil"/>
              <w:left w:val="nil"/>
              <w:bottom w:val="nil"/>
              <w:right w:val="single" w:sz="4" w:space="0" w:color="auto"/>
            </w:tcBorders>
            <w:shd w:val="clear" w:color="auto" w:fill="auto"/>
            <w:noWrap/>
            <w:vAlign w:val="bottom"/>
          </w:tcPr>
          <w:p w14:paraId="45A72DA4"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42" w:type="dxa"/>
            <w:tcBorders>
              <w:top w:val="nil"/>
              <w:left w:val="nil"/>
              <w:bottom w:val="nil"/>
              <w:right w:val="single" w:sz="4" w:space="0" w:color="auto"/>
            </w:tcBorders>
            <w:shd w:val="clear" w:color="auto" w:fill="auto"/>
            <w:noWrap/>
            <w:vAlign w:val="bottom"/>
          </w:tcPr>
          <w:p w14:paraId="398EBF99"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243</w:t>
            </w:r>
          </w:p>
        </w:tc>
        <w:tc>
          <w:tcPr>
            <w:tcW w:w="880" w:type="dxa"/>
            <w:tcBorders>
              <w:top w:val="nil"/>
              <w:left w:val="nil"/>
              <w:bottom w:val="nil"/>
              <w:right w:val="single" w:sz="4" w:space="0" w:color="auto"/>
            </w:tcBorders>
            <w:shd w:val="clear" w:color="auto" w:fill="auto"/>
            <w:noWrap/>
            <w:vAlign w:val="bottom"/>
          </w:tcPr>
          <w:p w14:paraId="34593450"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98</w:t>
            </w:r>
          </w:p>
        </w:tc>
        <w:tc>
          <w:tcPr>
            <w:tcW w:w="1170" w:type="dxa"/>
            <w:tcBorders>
              <w:top w:val="nil"/>
              <w:left w:val="nil"/>
              <w:bottom w:val="nil"/>
              <w:right w:val="single" w:sz="4" w:space="0" w:color="auto"/>
            </w:tcBorders>
            <w:shd w:val="clear" w:color="auto" w:fill="auto"/>
            <w:noWrap/>
            <w:vAlign w:val="bottom"/>
          </w:tcPr>
          <w:p w14:paraId="5D38B1D5"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145</w:t>
            </w:r>
          </w:p>
        </w:tc>
      </w:tr>
      <w:tr w:rsidR="00F9089F" w:rsidRPr="00F9089F" w14:paraId="02C89FDF" w14:textId="77777777" w:rsidTr="00F9089F">
        <w:trPr>
          <w:trHeight w:val="171"/>
        </w:trPr>
        <w:tc>
          <w:tcPr>
            <w:tcW w:w="810" w:type="dxa"/>
            <w:tcBorders>
              <w:top w:val="nil"/>
              <w:left w:val="single" w:sz="4" w:space="0" w:color="auto"/>
              <w:bottom w:val="nil"/>
              <w:right w:val="single" w:sz="4" w:space="0" w:color="auto"/>
            </w:tcBorders>
            <w:shd w:val="clear" w:color="auto" w:fill="auto"/>
            <w:vAlign w:val="bottom"/>
          </w:tcPr>
          <w:p w14:paraId="3F6CCA7A" w14:textId="77777777" w:rsidR="00F9089F" w:rsidRPr="00F9089F" w:rsidRDefault="00F9089F" w:rsidP="00F9089F">
            <w:pPr>
              <w:spacing w:after="0" w:line="240" w:lineRule="auto"/>
              <w:contextualSpacing/>
              <w:rPr>
                <w:rFonts w:cstheme="minorHAnsi"/>
                <w:b/>
                <w:bCs/>
                <w:color w:val="000000"/>
                <w:sz w:val="18"/>
                <w:szCs w:val="18"/>
              </w:rPr>
            </w:pPr>
            <w:r w:rsidRPr="00F9089F">
              <w:rPr>
                <w:rFonts w:cstheme="minorHAnsi"/>
                <w:b/>
                <w:bCs/>
                <w:color w:val="000000"/>
                <w:sz w:val="18"/>
                <w:szCs w:val="18"/>
              </w:rPr>
              <w:t>May</w:t>
            </w:r>
          </w:p>
        </w:tc>
        <w:tc>
          <w:tcPr>
            <w:tcW w:w="900" w:type="dxa"/>
            <w:tcBorders>
              <w:top w:val="nil"/>
              <w:left w:val="nil"/>
              <w:bottom w:val="nil"/>
              <w:right w:val="single" w:sz="4" w:space="0" w:color="auto"/>
            </w:tcBorders>
            <w:shd w:val="clear" w:color="auto" w:fill="auto"/>
            <w:noWrap/>
            <w:vAlign w:val="bottom"/>
          </w:tcPr>
          <w:p w14:paraId="4BA07194"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65</w:t>
            </w:r>
          </w:p>
        </w:tc>
        <w:tc>
          <w:tcPr>
            <w:tcW w:w="630" w:type="dxa"/>
            <w:tcBorders>
              <w:top w:val="nil"/>
              <w:left w:val="nil"/>
              <w:bottom w:val="nil"/>
              <w:right w:val="single" w:sz="4" w:space="0" w:color="auto"/>
            </w:tcBorders>
            <w:shd w:val="clear" w:color="auto" w:fill="auto"/>
            <w:noWrap/>
            <w:vAlign w:val="bottom"/>
          </w:tcPr>
          <w:p w14:paraId="65320AA3"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10" w:type="dxa"/>
            <w:tcBorders>
              <w:top w:val="nil"/>
              <w:left w:val="nil"/>
              <w:bottom w:val="nil"/>
              <w:right w:val="single" w:sz="4" w:space="0" w:color="auto"/>
            </w:tcBorders>
            <w:shd w:val="clear" w:color="auto" w:fill="auto"/>
            <w:noWrap/>
            <w:vAlign w:val="bottom"/>
          </w:tcPr>
          <w:p w14:paraId="4BCF012E"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4</w:t>
            </w:r>
          </w:p>
        </w:tc>
        <w:tc>
          <w:tcPr>
            <w:tcW w:w="663" w:type="dxa"/>
            <w:tcBorders>
              <w:top w:val="nil"/>
              <w:left w:val="nil"/>
              <w:bottom w:val="nil"/>
              <w:right w:val="single" w:sz="4" w:space="0" w:color="auto"/>
            </w:tcBorders>
            <w:shd w:val="clear" w:color="auto" w:fill="auto"/>
            <w:noWrap/>
            <w:vAlign w:val="bottom"/>
          </w:tcPr>
          <w:p w14:paraId="5F6D261D"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23</w:t>
            </w:r>
          </w:p>
        </w:tc>
        <w:tc>
          <w:tcPr>
            <w:tcW w:w="867" w:type="dxa"/>
            <w:tcBorders>
              <w:top w:val="nil"/>
              <w:left w:val="nil"/>
              <w:bottom w:val="nil"/>
              <w:right w:val="single" w:sz="4" w:space="0" w:color="auto"/>
            </w:tcBorders>
            <w:shd w:val="clear" w:color="auto" w:fill="auto"/>
            <w:noWrap/>
            <w:vAlign w:val="bottom"/>
          </w:tcPr>
          <w:p w14:paraId="795C0FA8"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3</w:t>
            </w:r>
          </w:p>
        </w:tc>
        <w:tc>
          <w:tcPr>
            <w:tcW w:w="1080" w:type="dxa"/>
            <w:tcBorders>
              <w:top w:val="nil"/>
              <w:left w:val="nil"/>
              <w:bottom w:val="nil"/>
              <w:right w:val="single" w:sz="4" w:space="0" w:color="auto"/>
            </w:tcBorders>
            <w:shd w:val="clear" w:color="auto" w:fill="auto"/>
            <w:noWrap/>
            <w:vAlign w:val="bottom"/>
          </w:tcPr>
          <w:p w14:paraId="5BD19A2A" w14:textId="77777777" w:rsidR="00F9089F" w:rsidRPr="00F9089F" w:rsidRDefault="00F9089F" w:rsidP="00F9089F">
            <w:pPr>
              <w:spacing w:after="0" w:line="240" w:lineRule="auto"/>
              <w:contextualSpacing/>
              <w:jc w:val="center"/>
              <w:rPr>
                <w:rFonts w:cstheme="minorHAnsi"/>
                <w:b/>
                <w:bCs/>
                <w:sz w:val="18"/>
                <w:szCs w:val="18"/>
              </w:rPr>
            </w:pPr>
            <w:r w:rsidRPr="00F9089F">
              <w:rPr>
                <w:rFonts w:cstheme="minorHAnsi"/>
                <w:b/>
                <w:bCs/>
                <w:sz w:val="18"/>
                <w:szCs w:val="18"/>
              </w:rPr>
              <w:t>3</w:t>
            </w:r>
          </w:p>
        </w:tc>
        <w:tc>
          <w:tcPr>
            <w:tcW w:w="900" w:type="dxa"/>
            <w:tcBorders>
              <w:top w:val="nil"/>
              <w:left w:val="nil"/>
              <w:bottom w:val="nil"/>
              <w:right w:val="single" w:sz="4" w:space="0" w:color="auto"/>
            </w:tcBorders>
            <w:shd w:val="clear" w:color="auto" w:fill="auto"/>
            <w:noWrap/>
            <w:vAlign w:val="bottom"/>
          </w:tcPr>
          <w:p w14:paraId="13141A19"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4</w:t>
            </w:r>
          </w:p>
        </w:tc>
        <w:tc>
          <w:tcPr>
            <w:tcW w:w="720" w:type="dxa"/>
            <w:tcBorders>
              <w:top w:val="nil"/>
              <w:left w:val="nil"/>
              <w:bottom w:val="nil"/>
              <w:right w:val="single" w:sz="4" w:space="0" w:color="auto"/>
            </w:tcBorders>
            <w:shd w:val="clear" w:color="auto" w:fill="auto"/>
            <w:noWrap/>
            <w:vAlign w:val="bottom"/>
          </w:tcPr>
          <w:p w14:paraId="0539E696"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139</w:t>
            </w:r>
          </w:p>
        </w:tc>
        <w:tc>
          <w:tcPr>
            <w:tcW w:w="618" w:type="dxa"/>
            <w:tcBorders>
              <w:top w:val="nil"/>
              <w:left w:val="nil"/>
              <w:bottom w:val="nil"/>
              <w:right w:val="single" w:sz="4" w:space="0" w:color="auto"/>
            </w:tcBorders>
            <w:shd w:val="clear" w:color="auto" w:fill="auto"/>
            <w:noWrap/>
            <w:vAlign w:val="bottom"/>
          </w:tcPr>
          <w:p w14:paraId="194FB022"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42" w:type="dxa"/>
            <w:tcBorders>
              <w:top w:val="nil"/>
              <w:left w:val="nil"/>
              <w:bottom w:val="nil"/>
              <w:right w:val="single" w:sz="4" w:space="0" w:color="auto"/>
            </w:tcBorders>
            <w:shd w:val="clear" w:color="auto" w:fill="auto"/>
            <w:noWrap/>
            <w:vAlign w:val="bottom"/>
          </w:tcPr>
          <w:p w14:paraId="2124BF34"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241</w:t>
            </w:r>
          </w:p>
        </w:tc>
        <w:tc>
          <w:tcPr>
            <w:tcW w:w="880" w:type="dxa"/>
            <w:tcBorders>
              <w:top w:val="nil"/>
              <w:left w:val="nil"/>
              <w:bottom w:val="nil"/>
              <w:right w:val="single" w:sz="4" w:space="0" w:color="auto"/>
            </w:tcBorders>
            <w:shd w:val="clear" w:color="auto" w:fill="auto"/>
            <w:noWrap/>
            <w:vAlign w:val="bottom"/>
          </w:tcPr>
          <w:p w14:paraId="19C7DFDF"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95</w:t>
            </w:r>
          </w:p>
        </w:tc>
        <w:tc>
          <w:tcPr>
            <w:tcW w:w="1170" w:type="dxa"/>
            <w:tcBorders>
              <w:top w:val="nil"/>
              <w:left w:val="nil"/>
              <w:bottom w:val="nil"/>
              <w:right w:val="single" w:sz="4" w:space="0" w:color="auto"/>
            </w:tcBorders>
            <w:shd w:val="clear" w:color="auto" w:fill="auto"/>
            <w:noWrap/>
            <w:vAlign w:val="bottom"/>
          </w:tcPr>
          <w:p w14:paraId="23E42769"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146</w:t>
            </w:r>
          </w:p>
        </w:tc>
      </w:tr>
      <w:tr w:rsidR="00F9089F" w:rsidRPr="00F9089F" w14:paraId="25C75A94" w14:textId="77777777" w:rsidTr="00F9089F">
        <w:trPr>
          <w:trHeight w:val="171"/>
        </w:trPr>
        <w:tc>
          <w:tcPr>
            <w:tcW w:w="810" w:type="dxa"/>
            <w:tcBorders>
              <w:top w:val="nil"/>
              <w:left w:val="single" w:sz="4" w:space="0" w:color="auto"/>
              <w:bottom w:val="nil"/>
              <w:right w:val="single" w:sz="4" w:space="0" w:color="auto"/>
            </w:tcBorders>
            <w:shd w:val="clear" w:color="auto" w:fill="auto"/>
            <w:vAlign w:val="bottom"/>
          </w:tcPr>
          <w:p w14:paraId="65A9CE61" w14:textId="77777777" w:rsidR="00F9089F" w:rsidRPr="00F9089F" w:rsidRDefault="00F9089F" w:rsidP="00F9089F">
            <w:pPr>
              <w:spacing w:after="0" w:line="240" w:lineRule="auto"/>
              <w:contextualSpacing/>
              <w:rPr>
                <w:rFonts w:cstheme="minorHAnsi"/>
                <w:b/>
                <w:bCs/>
                <w:color w:val="000000"/>
                <w:sz w:val="18"/>
                <w:szCs w:val="18"/>
              </w:rPr>
            </w:pPr>
            <w:r w:rsidRPr="00F9089F">
              <w:rPr>
                <w:rFonts w:cstheme="minorHAnsi"/>
                <w:b/>
                <w:bCs/>
                <w:color w:val="000000"/>
                <w:sz w:val="18"/>
                <w:szCs w:val="18"/>
              </w:rPr>
              <w:t>June</w:t>
            </w:r>
          </w:p>
        </w:tc>
        <w:tc>
          <w:tcPr>
            <w:tcW w:w="900" w:type="dxa"/>
            <w:tcBorders>
              <w:top w:val="nil"/>
              <w:left w:val="nil"/>
              <w:bottom w:val="nil"/>
              <w:right w:val="single" w:sz="4" w:space="0" w:color="auto"/>
            </w:tcBorders>
            <w:shd w:val="clear" w:color="auto" w:fill="auto"/>
            <w:noWrap/>
            <w:vAlign w:val="bottom"/>
          </w:tcPr>
          <w:p w14:paraId="3E5F4B10"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64</w:t>
            </w:r>
          </w:p>
        </w:tc>
        <w:tc>
          <w:tcPr>
            <w:tcW w:w="630" w:type="dxa"/>
            <w:tcBorders>
              <w:top w:val="nil"/>
              <w:left w:val="nil"/>
              <w:bottom w:val="nil"/>
              <w:right w:val="single" w:sz="4" w:space="0" w:color="auto"/>
            </w:tcBorders>
            <w:shd w:val="clear" w:color="auto" w:fill="auto"/>
            <w:noWrap/>
            <w:vAlign w:val="bottom"/>
          </w:tcPr>
          <w:p w14:paraId="68CF7DE6"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10" w:type="dxa"/>
            <w:tcBorders>
              <w:top w:val="nil"/>
              <w:left w:val="nil"/>
              <w:bottom w:val="nil"/>
              <w:right w:val="single" w:sz="4" w:space="0" w:color="auto"/>
            </w:tcBorders>
            <w:shd w:val="clear" w:color="auto" w:fill="auto"/>
            <w:noWrap/>
            <w:vAlign w:val="bottom"/>
          </w:tcPr>
          <w:p w14:paraId="7B1DDFA1"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4</w:t>
            </w:r>
          </w:p>
        </w:tc>
        <w:tc>
          <w:tcPr>
            <w:tcW w:w="663" w:type="dxa"/>
            <w:tcBorders>
              <w:top w:val="nil"/>
              <w:left w:val="nil"/>
              <w:bottom w:val="nil"/>
              <w:right w:val="single" w:sz="4" w:space="0" w:color="auto"/>
            </w:tcBorders>
            <w:shd w:val="clear" w:color="auto" w:fill="auto"/>
            <w:noWrap/>
            <w:vAlign w:val="bottom"/>
          </w:tcPr>
          <w:p w14:paraId="44192617"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24</w:t>
            </w:r>
          </w:p>
        </w:tc>
        <w:tc>
          <w:tcPr>
            <w:tcW w:w="867" w:type="dxa"/>
            <w:tcBorders>
              <w:top w:val="nil"/>
              <w:left w:val="nil"/>
              <w:bottom w:val="nil"/>
              <w:right w:val="single" w:sz="4" w:space="0" w:color="auto"/>
            </w:tcBorders>
            <w:shd w:val="clear" w:color="auto" w:fill="auto"/>
            <w:noWrap/>
            <w:vAlign w:val="bottom"/>
          </w:tcPr>
          <w:p w14:paraId="13D70AEA"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3</w:t>
            </w:r>
          </w:p>
        </w:tc>
        <w:tc>
          <w:tcPr>
            <w:tcW w:w="1080" w:type="dxa"/>
            <w:tcBorders>
              <w:top w:val="nil"/>
              <w:left w:val="nil"/>
              <w:bottom w:val="nil"/>
              <w:right w:val="single" w:sz="4" w:space="0" w:color="auto"/>
            </w:tcBorders>
            <w:shd w:val="clear" w:color="auto" w:fill="auto"/>
            <w:noWrap/>
            <w:vAlign w:val="bottom"/>
          </w:tcPr>
          <w:p w14:paraId="3BCA5C38" w14:textId="77777777" w:rsidR="00F9089F" w:rsidRPr="00F9089F" w:rsidRDefault="00F9089F" w:rsidP="00F9089F">
            <w:pPr>
              <w:spacing w:after="0" w:line="240" w:lineRule="auto"/>
              <w:contextualSpacing/>
              <w:jc w:val="center"/>
              <w:rPr>
                <w:rFonts w:cstheme="minorHAnsi"/>
                <w:b/>
                <w:bCs/>
                <w:sz w:val="18"/>
                <w:szCs w:val="18"/>
              </w:rPr>
            </w:pPr>
            <w:r w:rsidRPr="00F9089F">
              <w:rPr>
                <w:rFonts w:cstheme="minorHAnsi"/>
                <w:b/>
                <w:bCs/>
                <w:sz w:val="18"/>
                <w:szCs w:val="18"/>
              </w:rPr>
              <w:t>3</w:t>
            </w:r>
          </w:p>
        </w:tc>
        <w:tc>
          <w:tcPr>
            <w:tcW w:w="900" w:type="dxa"/>
            <w:tcBorders>
              <w:top w:val="nil"/>
              <w:left w:val="nil"/>
              <w:bottom w:val="nil"/>
              <w:right w:val="single" w:sz="4" w:space="0" w:color="auto"/>
            </w:tcBorders>
            <w:shd w:val="clear" w:color="auto" w:fill="auto"/>
            <w:noWrap/>
            <w:vAlign w:val="bottom"/>
          </w:tcPr>
          <w:p w14:paraId="5D40A66F"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4</w:t>
            </w:r>
          </w:p>
        </w:tc>
        <w:tc>
          <w:tcPr>
            <w:tcW w:w="720" w:type="dxa"/>
            <w:tcBorders>
              <w:top w:val="nil"/>
              <w:left w:val="nil"/>
              <w:bottom w:val="nil"/>
              <w:right w:val="single" w:sz="4" w:space="0" w:color="auto"/>
            </w:tcBorders>
            <w:shd w:val="clear" w:color="auto" w:fill="auto"/>
            <w:noWrap/>
            <w:vAlign w:val="bottom"/>
          </w:tcPr>
          <w:p w14:paraId="143DE537"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138</w:t>
            </w:r>
          </w:p>
        </w:tc>
        <w:tc>
          <w:tcPr>
            <w:tcW w:w="618" w:type="dxa"/>
            <w:tcBorders>
              <w:top w:val="nil"/>
              <w:left w:val="nil"/>
              <w:bottom w:val="nil"/>
              <w:right w:val="single" w:sz="4" w:space="0" w:color="auto"/>
            </w:tcBorders>
            <w:shd w:val="clear" w:color="auto" w:fill="auto"/>
            <w:noWrap/>
            <w:vAlign w:val="bottom"/>
          </w:tcPr>
          <w:p w14:paraId="258F303F"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42" w:type="dxa"/>
            <w:tcBorders>
              <w:top w:val="nil"/>
              <w:left w:val="nil"/>
              <w:bottom w:val="nil"/>
              <w:right w:val="single" w:sz="4" w:space="0" w:color="auto"/>
            </w:tcBorders>
            <w:shd w:val="clear" w:color="auto" w:fill="auto"/>
            <w:noWrap/>
            <w:vAlign w:val="bottom"/>
          </w:tcPr>
          <w:p w14:paraId="013A9C62"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240</w:t>
            </w:r>
          </w:p>
        </w:tc>
        <w:tc>
          <w:tcPr>
            <w:tcW w:w="880" w:type="dxa"/>
            <w:tcBorders>
              <w:top w:val="nil"/>
              <w:left w:val="nil"/>
              <w:bottom w:val="nil"/>
              <w:right w:val="single" w:sz="4" w:space="0" w:color="auto"/>
            </w:tcBorders>
            <w:shd w:val="clear" w:color="auto" w:fill="auto"/>
            <w:noWrap/>
            <w:vAlign w:val="bottom"/>
          </w:tcPr>
          <w:p w14:paraId="408E179F"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95</w:t>
            </w:r>
          </w:p>
        </w:tc>
        <w:tc>
          <w:tcPr>
            <w:tcW w:w="1170" w:type="dxa"/>
            <w:tcBorders>
              <w:top w:val="nil"/>
              <w:left w:val="nil"/>
              <w:bottom w:val="nil"/>
              <w:right w:val="single" w:sz="4" w:space="0" w:color="auto"/>
            </w:tcBorders>
            <w:shd w:val="clear" w:color="auto" w:fill="auto"/>
            <w:noWrap/>
            <w:vAlign w:val="bottom"/>
          </w:tcPr>
          <w:p w14:paraId="262CF533"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145</w:t>
            </w:r>
          </w:p>
        </w:tc>
      </w:tr>
      <w:tr w:rsidR="00F9089F" w:rsidRPr="00F9089F" w14:paraId="1435F10C" w14:textId="77777777" w:rsidTr="00F9089F">
        <w:trPr>
          <w:trHeight w:val="171"/>
        </w:trPr>
        <w:tc>
          <w:tcPr>
            <w:tcW w:w="810" w:type="dxa"/>
            <w:tcBorders>
              <w:top w:val="nil"/>
              <w:left w:val="single" w:sz="4" w:space="0" w:color="auto"/>
              <w:bottom w:val="nil"/>
              <w:right w:val="single" w:sz="4" w:space="0" w:color="auto"/>
            </w:tcBorders>
            <w:shd w:val="clear" w:color="auto" w:fill="auto"/>
            <w:vAlign w:val="bottom"/>
          </w:tcPr>
          <w:p w14:paraId="6BEAAA51" w14:textId="77777777" w:rsidR="00F9089F" w:rsidRPr="00F9089F" w:rsidRDefault="00F9089F" w:rsidP="00F9089F">
            <w:pPr>
              <w:spacing w:after="0" w:line="240" w:lineRule="auto"/>
              <w:contextualSpacing/>
              <w:rPr>
                <w:rFonts w:cstheme="minorHAnsi"/>
                <w:b/>
                <w:bCs/>
                <w:color w:val="000000"/>
                <w:sz w:val="18"/>
                <w:szCs w:val="18"/>
              </w:rPr>
            </w:pPr>
            <w:r w:rsidRPr="00F9089F">
              <w:rPr>
                <w:rFonts w:cstheme="minorHAnsi"/>
                <w:b/>
                <w:bCs/>
                <w:color w:val="000000"/>
                <w:sz w:val="18"/>
                <w:szCs w:val="18"/>
              </w:rPr>
              <w:t>July</w:t>
            </w:r>
          </w:p>
        </w:tc>
        <w:tc>
          <w:tcPr>
            <w:tcW w:w="900" w:type="dxa"/>
            <w:tcBorders>
              <w:top w:val="nil"/>
              <w:left w:val="nil"/>
              <w:bottom w:val="nil"/>
              <w:right w:val="single" w:sz="4" w:space="0" w:color="auto"/>
            </w:tcBorders>
            <w:shd w:val="clear" w:color="auto" w:fill="auto"/>
            <w:noWrap/>
            <w:vAlign w:val="bottom"/>
          </w:tcPr>
          <w:p w14:paraId="2494DB5D"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70</w:t>
            </w:r>
          </w:p>
        </w:tc>
        <w:tc>
          <w:tcPr>
            <w:tcW w:w="630" w:type="dxa"/>
            <w:tcBorders>
              <w:top w:val="nil"/>
              <w:left w:val="nil"/>
              <w:bottom w:val="nil"/>
              <w:right w:val="single" w:sz="4" w:space="0" w:color="auto"/>
            </w:tcBorders>
            <w:shd w:val="clear" w:color="auto" w:fill="auto"/>
            <w:noWrap/>
            <w:vAlign w:val="bottom"/>
          </w:tcPr>
          <w:p w14:paraId="7DB05506"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10" w:type="dxa"/>
            <w:tcBorders>
              <w:top w:val="nil"/>
              <w:left w:val="nil"/>
              <w:bottom w:val="nil"/>
              <w:right w:val="single" w:sz="4" w:space="0" w:color="auto"/>
            </w:tcBorders>
            <w:shd w:val="clear" w:color="auto" w:fill="auto"/>
            <w:noWrap/>
            <w:vAlign w:val="bottom"/>
          </w:tcPr>
          <w:p w14:paraId="70BACA00"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4</w:t>
            </w:r>
          </w:p>
        </w:tc>
        <w:tc>
          <w:tcPr>
            <w:tcW w:w="663" w:type="dxa"/>
            <w:tcBorders>
              <w:top w:val="nil"/>
              <w:left w:val="nil"/>
              <w:bottom w:val="nil"/>
              <w:right w:val="single" w:sz="4" w:space="0" w:color="auto"/>
            </w:tcBorders>
            <w:shd w:val="clear" w:color="auto" w:fill="auto"/>
            <w:noWrap/>
            <w:vAlign w:val="bottom"/>
          </w:tcPr>
          <w:p w14:paraId="48E467E6"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24</w:t>
            </w:r>
          </w:p>
        </w:tc>
        <w:tc>
          <w:tcPr>
            <w:tcW w:w="867" w:type="dxa"/>
            <w:tcBorders>
              <w:top w:val="nil"/>
              <w:left w:val="nil"/>
              <w:bottom w:val="nil"/>
              <w:right w:val="single" w:sz="4" w:space="0" w:color="auto"/>
            </w:tcBorders>
            <w:shd w:val="clear" w:color="auto" w:fill="auto"/>
            <w:noWrap/>
            <w:vAlign w:val="bottom"/>
          </w:tcPr>
          <w:p w14:paraId="7D72ACCE"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3</w:t>
            </w:r>
          </w:p>
        </w:tc>
        <w:tc>
          <w:tcPr>
            <w:tcW w:w="1080" w:type="dxa"/>
            <w:tcBorders>
              <w:top w:val="nil"/>
              <w:left w:val="nil"/>
              <w:bottom w:val="nil"/>
              <w:right w:val="single" w:sz="4" w:space="0" w:color="auto"/>
            </w:tcBorders>
            <w:shd w:val="clear" w:color="auto" w:fill="auto"/>
            <w:noWrap/>
            <w:vAlign w:val="bottom"/>
          </w:tcPr>
          <w:p w14:paraId="335C5B44" w14:textId="77777777" w:rsidR="00F9089F" w:rsidRPr="00F9089F" w:rsidRDefault="00F9089F" w:rsidP="00F9089F">
            <w:pPr>
              <w:spacing w:after="0" w:line="240" w:lineRule="auto"/>
              <w:contextualSpacing/>
              <w:jc w:val="center"/>
              <w:rPr>
                <w:rFonts w:cstheme="minorHAnsi"/>
                <w:b/>
                <w:bCs/>
                <w:sz w:val="18"/>
                <w:szCs w:val="18"/>
              </w:rPr>
            </w:pPr>
            <w:r w:rsidRPr="00F9089F">
              <w:rPr>
                <w:rFonts w:cstheme="minorHAnsi"/>
                <w:b/>
                <w:bCs/>
                <w:sz w:val="18"/>
                <w:szCs w:val="18"/>
              </w:rPr>
              <w:t>3</w:t>
            </w:r>
          </w:p>
        </w:tc>
        <w:tc>
          <w:tcPr>
            <w:tcW w:w="900" w:type="dxa"/>
            <w:tcBorders>
              <w:top w:val="nil"/>
              <w:left w:val="nil"/>
              <w:bottom w:val="nil"/>
              <w:right w:val="single" w:sz="4" w:space="0" w:color="auto"/>
            </w:tcBorders>
            <w:shd w:val="clear" w:color="auto" w:fill="auto"/>
            <w:noWrap/>
            <w:vAlign w:val="bottom"/>
          </w:tcPr>
          <w:p w14:paraId="79260010"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4</w:t>
            </w:r>
          </w:p>
        </w:tc>
        <w:tc>
          <w:tcPr>
            <w:tcW w:w="720" w:type="dxa"/>
            <w:tcBorders>
              <w:top w:val="nil"/>
              <w:left w:val="nil"/>
              <w:bottom w:val="nil"/>
              <w:right w:val="single" w:sz="4" w:space="0" w:color="auto"/>
            </w:tcBorders>
            <w:shd w:val="clear" w:color="auto" w:fill="auto"/>
            <w:noWrap/>
            <w:vAlign w:val="bottom"/>
          </w:tcPr>
          <w:p w14:paraId="41DD6724"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138</w:t>
            </w:r>
          </w:p>
        </w:tc>
        <w:tc>
          <w:tcPr>
            <w:tcW w:w="618" w:type="dxa"/>
            <w:tcBorders>
              <w:top w:val="nil"/>
              <w:left w:val="nil"/>
              <w:bottom w:val="nil"/>
              <w:right w:val="single" w:sz="4" w:space="0" w:color="auto"/>
            </w:tcBorders>
            <w:shd w:val="clear" w:color="auto" w:fill="auto"/>
            <w:noWrap/>
            <w:vAlign w:val="bottom"/>
          </w:tcPr>
          <w:p w14:paraId="65CA9755"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42" w:type="dxa"/>
            <w:tcBorders>
              <w:top w:val="nil"/>
              <w:left w:val="nil"/>
              <w:bottom w:val="nil"/>
              <w:right w:val="single" w:sz="4" w:space="0" w:color="auto"/>
            </w:tcBorders>
            <w:shd w:val="clear" w:color="auto" w:fill="auto"/>
            <w:noWrap/>
            <w:vAlign w:val="bottom"/>
          </w:tcPr>
          <w:p w14:paraId="281C8E1E"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246</w:t>
            </w:r>
          </w:p>
        </w:tc>
        <w:tc>
          <w:tcPr>
            <w:tcW w:w="880" w:type="dxa"/>
            <w:tcBorders>
              <w:top w:val="nil"/>
              <w:left w:val="nil"/>
              <w:bottom w:val="nil"/>
              <w:right w:val="single" w:sz="4" w:space="0" w:color="auto"/>
            </w:tcBorders>
            <w:shd w:val="clear" w:color="auto" w:fill="auto"/>
            <w:noWrap/>
            <w:vAlign w:val="bottom"/>
          </w:tcPr>
          <w:p w14:paraId="6A84E080"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101</w:t>
            </w:r>
          </w:p>
        </w:tc>
        <w:tc>
          <w:tcPr>
            <w:tcW w:w="1170" w:type="dxa"/>
            <w:tcBorders>
              <w:top w:val="nil"/>
              <w:left w:val="nil"/>
              <w:bottom w:val="nil"/>
              <w:right w:val="single" w:sz="4" w:space="0" w:color="auto"/>
            </w:tcBorders>
            <w:shd w:val="clear" w:color="auto" w:fill="auto"/>
            <w:noWrap/>
            <w:vAlign w:val="bottom"/>
          </w:tcPr>
          <w:p w14:paraId="06A572E8"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145</w:t>
            </w:r>
          </w:p>
        </w:tc>
      </w:tr>
      <w:tr w:rsidR="00F9089F" w:rsidRPr="00F9089F" w14:paraId="67A00998" w14:textId="77777777" w:rsidTr="00F9089F">
        <w:trPr>
          <w:trHeight w:val="171"/>
        </w:trPr>
        <w:tc>
          <w:tcPr>
            <w:tcW w:w="810" w:type="dxa"/>
            <w:tcBorders>
              <w:top w:val="nil"/>
              <w:left w:val="single" w:sz="4" w:space="0" w:color="auto"/>
              <w:bottom w:val="nil"/>
              <w:right w:val="single" w:sz="4" w:space="0" w:color="auto"/>
            </w:tcBorders>
            <w:shd w:val="clear" w:color="auto" w:fill="auto"/>
            <w:vAlign w:val="bottom"/>
          </w:tcPr>
          <w:p w14:paraId="746D06C3" w14:textId="77777777" w:rsidR="00F9089F" w:rsidRPr="00F9089F" w:rsidRDefault="00F9089F" w:rsidP="00F9089F">
            <w:pPr>
              <w:spacing w:after="0" w:line="240" w:lineRule="auto"/>
              <w:contextualSpacing/>
              <w:rPr>
                <w:rFonts w:cstheme="minorHAnsi"/>
                <w:b/>
                <w:bCs/>
                <w:color w:val="000000"/>
                <w:sz w:val="18"/>
                <w:szCs w:val="18"/>
              </w:rPr>
            </w:pPr>
            <w:r w:rsidRPr="00F9089F">
              <w:rPr>
                <w:rFonts w:cstheme="minorHAnsi"/>
                <w:b/>
                <w:bCs/>
                <w:color w:val="000000"/>
                <w:sz w:val="18"/>
                <w:szCs w:val="18"/>
              </w:rPr>
              <w:t>August</w:t>
            </w:r>
          </w:p>
        </w:tc>
        <w:tc>
          <w:tcPr>
            <w:tcW w:w="900" w:type="dxa"/>
            <w:tcBorders>
              <w:top w:val="nil"/>
              <w:left w:val="nil"/>
              <w:bottom w:val="nil"/>
              <w:right w:val="single" w:sz="4" w:space="0" w:color="auto"/>
            </w:tcBorders>
            <w:shd w:val="clear" w:color="auto" w:fill="auto"/>
            <w:noWrap/>
            <w:vAlign w:val="bottom"/>
          </w:tcPr>
          <w:p w14:paraId="15A969E4"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69</w:t>
            </w:r>
          </w:p>
        </w:tc>
        <w:tc>
          <w:tcPr>
            <w:tcW w:w="630" w:type="dxa"/>
            <w:tcBorders>
              <w:top w:val="nil"/>
              <w:left w:val="nil"/>
              <w:bottom w:val="nil"/>
              <w:right w:val="single" w:sz="4" w:space="0" w:color="auto"/>
            </w:tcBorders>
            <w:shd w:val="clear" w:color="auto" w:fill="auto"/>
            <w:noWrap/>
            <w:vAlign w:val="bottom"/>
          </w:tcPr>
          <w:p w14:paraId="1F501DD5"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10" w:type="dxa"/>
            <w:tcBorders>
              <w:top w:val="nil"/>
              <w:left w:val="nil"/>
              <w:bottom w:val="nil"/>
              <w:right w:val="single" w:sz="4" w:space="0" w:color="auto"/>
            </w:tcBorders>
            <w:shd w:val="clear" w:color="auto" w:fill="auto"/>
            <w:noWrap/>
            <w:vAlign w:val="bottom"/>
          </w:tcPr>
          <w:p w14:paraId="5F952B3A"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4</w:t>
            </w:r>
          </w:p>
        </w:tc>
        <w:tc>
          <w:tcPr>
            <w:tcW w:w="663" w:type="dxa"/>
            <w:tcBorders>
              <w:top w:val="nil"/>
              <w:left w:val="nil"/>
              <w:bottom w:val="nil"/>
              <w:right w:val="single" w:sz="4" w:space="0" w:color="auto"/>
            </w:tcBorders>
            <w:shd w:val="clear" w:color="auto" w:fill="auto"/>
            <w:noWrap/>
            <w:vAlign w:val="bottom"/>
          </w:tcPr>
          <w:p w14:paraId="78A82868"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34</w:t>
            </w:r>
          </w:p>
        </w:tc>
        <w:tc>
          <w:tcPr>
            <w:tcW w:w="867" w:type="dxa"/>
            <w:tcBorders>
              <w:top w:val="nil"/>
              <w:left w:val="nil"/>
              <w:bottom w:val="nil"/>
              <w:right w:val="single" w:sz="4" w:space="0" w:color="auto"/>
            </w:tcBorders>
            <w:shd w:val="clear" w:color="auto" w:fill="auto"/>
            <w:noWrap/>
            <w:vAlign w:val="bottom"/>
          </w:tcPr>
          <w:p w14:paraId="662323E7"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3</w:t>
            </w:r>
          </w:p>
        </w:tc>
        <w:tc>
          <w:tcPr>
            <w:tcW w:w="1080" w:type="dxa"/>
            <w:tcBorders>
              <w:top w:val="nil"/>
              <w:left w:val="nil"/>
              <w:bottom w:val="nil"/>
              <w:right w:val="single" w:sz="4" w:space="0" w:color="auto"/>
            </w:tcBorders>
            <w:shd w:val="clear" w:color="auto" w:fill="auto"/>
            <w:noWrap/>
            <w:vAlign w:val="bottom"/>
          </w:tcPr>
          <w:p w14:paraId="6D253426" w14:textId="77777777" w:rsidR="00F9089F" w:rsidRPr="00F9089F" w:rsidRDefault="00F9089F" w:rsidP="00F9089F">
            <w:pPr>
              <w:spacing w:after="0" w:line="240" w:lineRule="auto"/>
              <w:contextualSpacing/>
              <w:jc w:val="center"/>
              <w:rPr>
                <w:rFonts w:cstheme="minorHAnsi"/>
                <w:b/>
                <w:bCs/>
                <w:sz w:val="18"/>
                <w:szCs w:val="18"/>
              </w:rPr>
            </w:pPr>
            <w:r w:rsidRPr="00F9089F">
              <w:rPr>
                <w:rFonts w:cstheme="minorHAnsi"/>
                <w:b/>
                <w:bCs/>
                <w:sz w:val="18"/>
                <w:szCs w:val="18"/>
              </w:rPr>
              <w:t>4</w:t>
            </w:r>
          </w:p>
        </w:tc>
        <w:tc>
          <w:tcPr>
            <w:tcW w:w="900" w:type="dxa"/>
            <w:tcBorders>
              <w:top w:val="nil"/>
              <w:left w:val="nil"/>
              <w:bottom w:val="nil"/>
              <w:right w:val="single" w:sz="4" w:space="0" w:color="auto"/>
            </w:tcBorders>
            <w:shd w:val="clear" w:color="auto" w:fill="auto"/>
            <w:noWrap/>
            <w:vAlign w:val="bottom"/>
          </w:tcPr>
          <w:p w14:paraId="474E90D6"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4</w:t>
            </w:r>
          </w:p>
        </w:tc>
        <w:tc>
          <w:tcPr>
            <w:tcW w:w="720" w:type="dxa"/>
            <w:tcBorders>
              <w:top w:val="nil"/>
              <w:left w:val="nil"/>
              <w:bottom w:val="nil"/>
              <w:right w:val="single" w:sz="4" w:space="0" w:color="auto"/>
            </w:tcBorders>
            <w:shd w:val="clear" w:color="auto" w:fill="auto"/>
            <w:noWrap/>
            <w:vAlign w:val="bottom"/>
          </w:tcPr>
          <w:p w14:paraId="2C174579"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137</w:t>
            </w:r>
          </w:p>
        </w:tc>
        <w:tc>
          <w:tcPr>
            <w:tcW w:w="618" w:type="dxa"/>
            <w:tcBorders>
              <w:top w:val="nil"/>
              <w:left w:val="nil"/>
              <w:bottom w:val="nil"/>
              <w:right w:val="single" w:sz="4" w:space="0" w:color="auto"/>
            </w:tcBorders>
            <w:shd w:val="clear" w:color="auto" w:fill="auto"/>
            <w:noWrap/>
            <w:vAlign w:val="bottom"/>
          </w:tcPr>
          <w:p w14:paraId="13D103BC" w14:textId="77777777" w:rsidR="00F9089F" w:rsidRPr="00F9089F" w:rsidRDefault="00F9089F" w:rsidP="00F9089F">
            <w:pPr>
              <w:spacing w:after="0" w:line="240" w:lineRule="auto"/>
              <w:contextualSpacing/>
              <w:jc w:val="right"/>
              <w:rPr>
                <w:rFonts w:cstheme="minorHAnsi"/>
                <w:b/>
                <w:bCs/>
                <w:sz w:val="18"/>
                <w:szCs w:val="18"/>
              </w:rPr>
            </w:pPr>
            <w:r w:rsidRPr="00F9089F">
              <w:rPr>
                <w:rFonts w:cstheme="minorHAnsi"/>
                <w:b/>
                <w:bCs/>
                <w:sz w:val="18"/>
                <w:szCs w:val="18"/>
              </w:rPr>
              <w:t>0</w:t>
            </w:r>
          </w:p>
        </w:tc>
        <w:tc>
          <w:tcPr>
            <w:tcW w:w="842" w:type="dxa"/>
            <w:tcBorders>
              <w:top w:val="nil"/>
              <w:left w:val="nil"/>
              <w:bottom w:val="nil"/>
              <w:right w:val="single" w:sz="4" w:space="0" w:color="auto"/>
            </w:tcBorders>
            <w:shd w:val="clear" w:color="auto" w:fill="auto"/>
            <w:noWrap/>
            <w:vAlign w:val="bottom"/>
          </w:tcPr>
          <w:p w14:paraId="5488EF6E"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255</w:t>
            </w:r>
          </w:p>
        </w:tc>
        <w:tc>
          <w:tcPr>
            <w:tcW w:w="880" w:type="dxa"/>
            <w:tcBorders>
              <w:top w:val="nil"/>
              <w:left w:val="nil"/>
              <w:bottom w:val="nil"/>
              <w:right w:val="single" w:sz="4" w:space="0" w:color="auto"/>
            </w:tcBorders>
            <w:shd w:val="clear" w:color="auto" w:fill="auto"/>
            <w:noWrap/>
            <w:vAlign w:val="bottom"/>
          </w:tcPr>
          <w:p w14:paraId="24562847"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110</w:t>
            </w:r>
          </w:p>
        </w:tc>
        <w:tc>
          <w:tcPr>
            <w:tcW w:w="1170" w:type="dxa"/>
            <w:tcBorders>
              <w:top w:val="nil"/>
              <w:left w:val="nil"/>
              <w:bottom w:val="nil"/>
              <w:right w:val="single" w:sz="4" w:space="0" w:color="auto"/>
            </w:tcBorders>
            <w:shd w:val="clear" w:color="auto" w:fill="auto"/>
            <w:noWrap/>
            <w:vAlign w:val="bottom"/>
          </w:tcPr>
          <w:p w14:paraId="1853F30D" w14:textId="77777777" w:rsidR="00F9089F" w:rsidRPr="00F9089F" w:rsidRDefault="00F9089F" w:rsidP="00F9089F">
            <w:pPr>
              <w:spacing w:after="0" w:line="240" w:lineRule="auto"/>
              <w:contextualSpacing/>
              <w:jc w:val="right"/>
              <w:rPr>
                <w:rFonts w:cstheme="minorHAnsi"/>
                <w:b/>
                <w:bCs/>
                <w:color w:val="FF0000"/>
                <w:sz w:val="18"/>
                <w:szCs w:val="18"/>
              </w:rPr>
            </w:pPr>
            <w:r w:rsidRPr="00F9089F">
              <w:rPr>
                <w:rFonts w:cstheme="minorHAnsi"/>
                <w:b/>
                <w:bCs/>
                <w:color w:val="FF0000"/>
                <w:sz w:val="18"/>
                <w:szCs w:val="18"/>
              </w:rPr>
              <w:t>145</w:t>
            </w:r>
          </w:p>
        </w:tc>
      </w:tr>
      <w:tr w:rsidR="00F9089F" w:rsidRPr="00F9089F" w14:paraId="60FB53F3" w14:textId="77777777" w:rsidTr="00F9089F">
        <w:trPr>
          <w:trHeight w:val="171"/>
        </w:trPr>
        <w:tc>
          <w:tcPr>
            <w:tcW w:w="810" w:type="dxa"/>
            <w:tcBorders>
              <w:top w:val="nil"/>
              <w:left w:val="single" w:sz="4" w:space="0" w:color="auto"/>
              <w:bottom w:val="single" w:sz="4" w:space="0" w:color="auto"/>
              <w:right w:val="single" w:sz="4" w:space="0" w:color="auto"/>
            </w:tcBorders>
            <w:shd w:val="clear" w:color="auto" w:fill="auto"/>
            <w:vAlign w:val="bottom"/>
          </w:tcPr>
          <w:p w14:paraId="019CFE30" w14:textId="77777777" w:rsidR="00F9089F" w:rsidRPr="00F9089F" w:rsidRDefault="00F9089F" w:rsidP="00F9089F">
            <w:pPr>
              <w:spacing w:after="0" w:line="240" w:lineRule="auto"/>
              <w:contextualSpacing/>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tcPr>
          <w:p w14:paraId="7ED0357A" w14:textId="77777777" w:rsidR="00F9089F" w:rsidRPr="00F9089F" w:rsidRDefault="00F9089F" w:rsidP="00F9089F">
            <w:pPr>
              <w:spacing w:after="0" w:line="240" w:lineRule="auto"/>
              <w:contextualSpacing/>
              <w:jc w:val="right"/>
              <w:rPr>
                <w:rFonts w:cstheme="minorHAnsi"/>
                <w:b/>
                <w:bCs/>
                <w:color w:val="FF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14:paraId="14A07273" w14:textId="77777777" w:rsidR="00F9089F" w:rsidRPr="00F9089F" w:rsidRDefault="00F9089F" w:rsidP="00F9089F">
            <w:pPr>
              <w:spacing w:after="0" w:line="240" w:lineRule="auto"/>
              <w:contextualSpacing/>
              <w:jc w:val="right"/>
              <w:rPr>
                <w:rFonts w:cstheme="minorHAnsi"/>
                <w:b/>
                <w:bCs/>
                <w:sz w:val="18"/>
                <w:szCs w:val="18"/>
              </w:rPr>
            </w:pPr>
          </w:p>
        </w:tc>
        <w:tc>
          <w:tcPr>
            <w:tcW w:w="810" w:type="dxa"/>
            <w:tcBorders>
              <w:top w:val="nil"/>
              <w:left w:val="nil"/>
              <w:bottom w:val="single" w:sz="4" w:space="0" w:color="auto"/>
              <w:right w:val="single" w:sz="4" w:space="0" w:color="auto"/>
            </w:tcBorders>
            <w:shd w:val="clear" w:color="auto" w:fill="auto"/>
            <w:noWrap/>
            <w:vAlign w:val="bottom"/>
          </w:tcPr>
          <w:p w14:paraId="6A535ECC" w14:textId="77777777" w:rsidR="00F9089F" w:rsidRPr="00F9089F" w:rsidRDefault="00F9089F" w:rsidP="00F9089F">
            <w:pPr>
              <w:spacing w:after="0" w:line="240" w:lineRule="auto"/>
              <w:contextualSpacing/>
              <w:jc w:val="right"/>
              <w:rPr>
                <w:rFonts w:cstheme="minorHAnsi"/>
                <w:b/>
                <w:bCs/>
                <w:color w:val="FF0000"/>
                <w:sz w:val="18"/>
                <w:szCs w:val="18"/>
              </w:rPr>
            </w:pPr>
          </w:p>
        </w:tc>
        <w:tc>
          <w:tcPr>
            <w:tcW w:w="663" w:type="dxa"/>
            <w:tcBorders>
              <w:top w:val="nil"/>
              <w:left w:val="nil"/>
              <w:bottom w:val="single" w:sz="4" w:space="0" w:color="auto"/>
              <w:right w:val="single" w:sz="4" w:space="0" w:color="auto"/>
            </w:tcBorders>
            <w:shd w:val="clear" w:color="auto" w:fill="auto"/>
            <w:noWrap/>
            <w:vAlign w:val="bottom"/>
          </w:tcPr>
          <w:p w14:paraId="1B689AB8" w14:textId="77777777" w:rsidR="00F9089F" w:rsidRPr="00F9089F" w:rsidRDefault="00F9089F" w:rsidP="00F9089F">
            <w:pPr>
              <w:spacing w:after="0" w:line="240" w:lineRule="auto"/>
              <w:contextualSpacing/>
              <w:jc w:val="right"/>
              <w:rPr>
                <w:rFonts w:cstheme="minorHAnsi"/>
                <w:b/>
                <w:bCs/>
                <w:color w:val="FF0000"/>
                <w:sz w:val="18"/>
                <w:szCs w:val="18"/>
              </w:rPr>
            </w:pPr>
          </w:p>
        </w:tc>
        <w:tc>
          <w:tcPr>
            <w:tcW w:w="867" w:type="dxa"/>
            <w:tcBorders>
              <w:top w:val="nil"/>
              <w:left w:val="nil"/>
              <w:bottom w:val="single" w:sz="4" w:space="0" w:color="auto"/>
              <w:right w:val="single" w:sz="4" w:space="0" w:color="auto"/>
            </w:tcBorders>
            <w:shd w:val="clear" w:color="auto" w:fill="auto"/>
            <w:noWrap/>
            <w:vAlign w:val="bottom"/>
          </w:tcPr>
          <w:p w14:paraId="170439D2" w14:textId="77777777" w:rsidR="00F9089F" w:rsidRPr="00F9089F" w:rsidRDefault="00F9089F" w:rsidP="00F9089F">
            <w:pPr>
              <w:spacing w:after="0" w:line="240" w:lineRule="auto"/>
              <w:contextualSpacing/>
              <w:jc w:val="right"/>
              <w:rPr>
                <w:rFonts w:cstheme="minorHAnsi"/>
                <w:b/>
                <w:bCs/>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82AF0E1" w14:textId="77777777" w:rsidR="00F9089F" w:rsidRPr="00F9089F" w:rsidRDefault="00F9089F" w:rsidP="00F9089F">
            <w:pPr>
              <w:spacing w:after="0" w:line="240" w:lineRule="auto"/>
              <w:contextualSpacing/>
              <w:jc w:val="center"/>
              <w:rPr>
                <w:rFonts w:cstheme="minorHAnsi"/>
                <w:b/>
                <w:bCs/>
                <w:sz w:val="18"/>
                <w:szCs w:val="18"/>
              </w:rPr>
            </w:pPr>
          </w:p>
        </w:tc>
        <w:tc>
          <w:tcPr>
            <w:tcW w:w="900" w:type="dxa"/>
            <w:tcBorders>
              <w:top w:val="nil"/>
              <w:left w:val="nil"/>
              <w:bottom w:val="single" w:sz="4" w:space="0" w:color="auto"/>
              <w:right w:val="single" w:sz="4" w:space="0" w:color="auto"/>
            </w:tcBorders>
            <w:shd w:val="clear" w:color="auto" w:fill="auto"/>
            <w:noWrap/>
            <w:vAlign w:val="bottom"/>
          </w:tcPr>
          <w:p w14:paraId="42679512" w14:textId="77777777" w:rsidR="00F9089F" w:rsidRPr="00F9089F" w:rsidRDefault="00F9089F" w:rsidP="00F9089F">
            <w:pPr>
              <w:spacing w:after="0" w:line="240" w:lineRule="auto"/>
              <w:contextualSpacing/>
              <w:jc w:val="right"/>
              <w:rPr>
                <w:rFonts w:cstheme="minorHAnsi"/>
                <w:b/>
                <w:bCs/>
                <w:sz w:val="18"/>
                <w:szCs w:val="18"/>
              </w:rPr>
            </w:pPr>
          </w:p>
        </w:tc>
        <w:tc>
          <w:tcPr>
            <w:tcW w:w="720" w:type="dxa"/>
            <w:tcBorders>
              <w:top w:val="nil"/>
              <w:left w:val="nil"/>
              <w:bottom w:val="single" w:sz="4" w:space="0" w:color="auto"/>
              <w:right w:val="single" w:sz="4" w:space="0" w:color="auto"/>
            </w:tcBorders>
            <w:shd w:val="clear" w:color="auto" w:fill="auto"/>
            <w:noWrap/>
            <w:vAlign w:val="bottom"/>
          </w:tcPr>
          <w:p w14:paraId="1ACEA942" w14:textId="77777777" w:rsidR="00F9089F" w:rsidRPr="00F9089F" w:rsidRDefault="00F9089F" w:rsidP="00F9089F">
            <w:pPr>
              <w:spacing w:after="0" w:line="240" w:lineRule="auto"/>
              <w:contextualSpacing/>
              <w:jc w:val="right"/>
              <w:rPr>
                <w:rFonts w:cstheme="minorHAnsi"/>
                <w:b/>
                <w:bCs/>
                <w:sz w:val="18"/>
                <w:szCs w:val="18"/>
              </w:rPr>
            </w:pPr>
          </w:p>
        </w:tc>
        <w:tc>
          <w:tcPr>
            <w:tcW w:w="618" w:type="dxa"/>
            <w:tcBorders>
              <w:top w:val="nil"/>
              <w:left w:val="nil"/>
              <w:bottom w:val="single" w:sz="4" w:space="0" w:color="auto"/>
              <w:right w:val="single" w:sz="4" w:space="0" w:color="auto"/>
            </w:tcBorders>
            <w:shd w:val="clear" w:color="auto" w:fill="auto"/>
            <w:noWrap/>
            <w:vAlign w:val="bottom"/>
          </w:tcPr>
          <w:p w14:paraId="05401B07" w14:textId="77777777" w:rsidR="00F9089F" w:rsidRPr="00F9089F" w:rsidRDefault="00F9089F" w:rsidP="00F9089F">
            <w:pPr>
              <w:spacing w:after="0" w:line="240" w:lineRule="auto"/>
              <w:contextualSpacing/>
              <w:jc w:val="right"/>
              <w:rPr>
                <w:rFonts w:cstheme="minorHAnsi"/>
                <w:b/>
                <w:bCs/>
                <w:sz w:val="18"/>
                <w:szCs w:val="18"/>
              </w:rPr>
            </w:pPr>
          </w:p>
        </w:tc>
        <w:tc>
          <w:tcPr>
            <w:tcW w:w="842" w:type="dxa"/>
            <w:tcBorders>
              <w:top w:val="nil"/>
              <w:left w:val="nil"/>
              <w:bottom w:val="single" w:sz="4" w:space="0" w:color="auto"/>
              <w:right w:val="single" w:sz="4" w:space="0" w:color="auto"/>
            </w:tcBorders>
            <w:shd w:val="clear" w:color="auto" w:fill="auto"/>
            <w:noWrap/>
            <w:vAlign w:val="bottom"/>
          </w:tcPr>
          <w:p w14:paraId="07598B0D" w14:textId="77777777" w:rsidR="00F9089F" w:rsidRPr="00F9089F" w:rsidRDefault="00F9089F" w:rsidP="00F9089F">
            <w:pPr>
              <w:spacing w:after="0" w:line="240" w:lineRule="auto"/>
              <w:contextualSpacing/>
              <w:jc w:val="right"/>
              <w:rPr>
                <w:rFonts w:cstheme="minorHAnsi"/>
                <w:b/>
                <w:bCs/>
                <w:color w:val="FF0000"/>
                <w:sz w:val="18"/>
                <w:szCs w:val="18"/>
              </w:rPr>
            </w:pPr>
          </w:p>
        </w:tc>
        <w:tc>
          <w:tcPr>
            <w:tcW w:w="880" w:type="dxa"/>
            <w:tcBorders>
              <w:top w:val="nil"/>
              <w:left w:val="nil"/>
              <w:bottom w:val="single" w:sz="4" w:space="0" w:color="auto"/>
              <w:right w:val="single" w:sz="4" w:space="0" w:color="auto"/>
            </w:tcBorders>
            <w:shd w:val="clear" w:color="auto" w:fill="auto"/>
            <w:noWrap/>
            <w:vAlign w:val="bottom"/>
          </w:tcPr>
          <w:p w14:paraId="11382B58" w14:textId="77777777" w:rsidR="00F9089F" w:rsidRPr="00F9089F" w:rsidRDefault="00F9089F" w:rsidP="00F9089F">
            <w:pPr>
              <w:spacing w:after="0" w:line="240" w:lineRule="auto"/>
              <w:contextualSpacing/>
              <w:jc w:val="right"/>
              <w:rPr>
                <w:rFonts w:cstheme="minorHAnsi"/>
                <w:b/>
                <w:bCs/>
                <w:color w:val="FF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32E39C98" w14:textId="77777777" w:rsidR="00F9089F" w:rsidRPr="00F9089F" w:rsidRDefault="00F9089F" w:rsidP="00F9089F">
            <w:pPr>
              <w:spacing w:after="0" w:line="240" w:lineRule="auto"/>
              <w:contextualSpacing/>
              <w:jc w:val="right"/>
              <w:rPr>
                <w:rFonts w:cstheme="minorHAnsi"/>
                <w:b/>
                <w:bCs/>
                <w:color w:val="FF0000"/>
                <w:sz w:val="18"/>
                <w:szCs w:val="18"/>
              </w:rPr>
            </w:pPr>
          </w:p>
        </w:tc>
      </w:tr>
    </w:tbl>
    <w:p w14:paraId="6D872E97" w14:textId="3D7BA86E" w:rsidR="00F9089F" w:rsidRPr="00F9089F" w:rsidRDefault="00F9089F" w:rsidP="00F9089F">
      <w:pPr>
        <w:spacing w:after="0" w:line="240" w:lineRule="auto"/>
        <w:contextualSpacing/>
        <w:rPr>
          <w:rFonts w:cstheme="minorHAnsi"/>
          <w:sz w:val="18"/>
          <w:szCs w:val="18"/>
        </w:rPr>
      </w:pPr>
    </w:p>
    <w:p w14:paraId="7613478B" w14:textId="77777777" w:rsidR="00F9089F" w:rsidRPr="00F9089F" w:rsidRDefault="00F9089F" w:rsidP="00F9089F">
      <w:pPr>
        <w:spacing w:after="0" w:line="240" w:lineRule="auto"/>
        <w:contextualSpacing/>
        <w:rPr>
          <w:rFonts w:cstheme="minorHAnsi"/>
          <w:b/>
          <w:bCs/>
          <w:sz w:val="18"/>
          <w:szCs w:val="18"/>
        </w:rPr>
      </w:pPr>
    </w:p>
    <w:p w14:paraId="5CACA6E4" w14:textId="77777777" w:rsidR="00F9089F" w:rsidRPr="00F9089F" w:rsidRDefault="00F9089F" w:rsidP="00F9089F">
      <w:pPr>
        <w:spacing w:after="0" w:line="240" w:lineRule="auto"/>
        <w:contextualSpacing/>
        <w:rPr>
          <w:rFonts w:cstheme="minorHAnsi"/>
          <w:b/>
          <w:bCs/>
          <w:sz w:val="18"/>
          <w:szCs w:val="18"/>
        </w:rPr>
      </w:pPr>
      <w:r w:rsidRPr="00F9089F">
        <w:rPr>
          <w:rFonts w:cstheme="minorHAnsi"/>
          <w:b/>
          <w:bCs/>
          <w:sz w:val="18"/>
          <w:szCs w:val="18"/>
        </w:rPr>
        <w:t xml:space="preserve">New Members in June – July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1993"/>
        <w:gridCol w:w="3341"/>
      </w:tblGrid>
      <w:tr w:rsidR="00F9089F" w:rsidRPr="00F9089F" w14:paraId="5500C876" w14:textId="77777777" w:rsidTr="0030097A">
        <w:tc>
          <w:tcPr>
            <w:tcW w:w="1995" w:type="dxa"/>
            <w:hideMark/>
          </w:tcPr>
          <w:p w14:paraId="668B5B5B" w14:textId="77777777" w:rsidR="00F9089F" w:rsidRPr="00F9089F" w:rsidRDefault="00F9089F" w:rsidP="00F9089F">
            <w:pPr>
              <w:contextualSpacing/>
              <w:rPr>
                <w:rFonts w:cstheme="minorHAnsi"/>
                <w:b/>
                <w:sz w:val="18"/>
                <w:szCs w:val="18"/>
              </w:rPr>
            </w:pPr>
            <w:r w:rsidRPr="00F9089F">
              <w:rPr>
                <w:rFonts w:cstheme="minorHAnsi"/>
                <w:b/>
                <w:sz w:val="18"/>
                <w:szCs w:val="18"/>
              </w:rPr>
              <w:t>First Name</w:t>
            </w:r>
          </w:p>
        </w:tc>
        <w:tc>
          <w:tcPr>
            <w:tcW w:w="1993" w:type="dxa"/>
            <w:hideMark/>
          </w:tcPr>
          <w:p w14:paraId="0B3CACCB" w14:textId="77777777" w:rsidR="00F9089F" w:rsidRPr="00F9089F" w:rsidRDefault="00F9089F" w:rsidP="00F9089F">
            <w:pPr>
              <w:contextualSpacing/>
              <w:rPr>
                <w:rFonts w:cstheme="minorHAnsi"/>
                <w:b/>
                <w:sz w:val="18"/>
                <w:szCs w:val="18"/>
              </w:rPr>
            </w:pPr>
            <w:r w:rsidRPr="00F9089F">
              <w:rPr>
                <w:rFonts w:cstheme="minorHAnsi"/>
                <w:b/>
                <w:sz w:val="18"/>
                <w:szCs w:val="18"/>
              </w:rPr>
              <w:t>Last Name</w:t>
            </w:r>
          </w:p>
        </w:tc>
        <w:tc>
          <w:tcPr>
            <w:tcW w:w="3341" w:type="dxa"/>
            <w:hideMark/>
          </w:tcPr>
          <w:p w14:paraId="31BDAF74" w14:textId="77777777" w:rsidR="00F9089F" w:rsidRPr="00F9089F" w:rsidRDefault="00F9089F" w:rsidP="00F9089F">
            <w:pPr>
              <w:contextualSpacing/>
              <w:rPr>
                <w:rFonts w:cstheme="minorHAnsi"/>
                <w:b/>
                <w:sz w:val="18"/>
                <w:szCs w:val="18"/>
              </w:rPr>
            </w:pPr>
            <w:r w:rsidRPr="00F9089F">
              <w:rPr>
                <w:rFonts w:cstheme="minorHAnsi"/>
                <w:b/>
                <w:sz w:val="18"/>
                <w:szCs w:val="18"/>
              </w:rPr>
              <w:t>Email</w:t>
            </w:r>
          </w:p>
        </w:tc>
      </w:tr>
      <w:tr w:rsidR="00F9089F" w:rsidRPr="00F9089F" w14:paraId="410FB8A2" w14:textId="77777777" w:rsidTr="0030097A">
        <w:tc>
          <w:tcPr>
            <w:tcW w:w="1995" w:type="dxa"/>
            <w:hideMark/>
          </w:tcPr>
          <w:p w14:paraId="1A17301C" w14:textId="77777777" w:rsidR="00F9089F" w:rsidRPr="00F9089F" w:rsidRDefault="00F9089F" w:rsidP="00F9089F">
            <w:pPr>
              <w:contextualSpacing/>
              <w:rPr>
                <w:rFonts w:cstheme="minorHAnsi"/>
                <w:bCs/>
                <w:sz w:val="18"/>
                <w:szCs w:val="18"/>
              </w:rPr>
            </w:pPr>
            <w:r w:rsidRPr="00F9089F">
              <w:rPr>
                <w:rFonts w:cstheme="minorHAnsi"/>
                <w:bCs/>
                <w:sz w:val="18"/>
                <w:szCs w:val="18"/>
              </w:rPr>
              <w:t>Andrea</w:t>
            </w:r>
          </w:p>
          <w:p w14:paraId="069D6277" w14:textId="77777777" w:rsidR="00F9089F" w:rsidRPr="00F9089F" w:rsidRDefault="00F9089F" w:rsidP="00F9089F">
            <w:pPr>
              <w:contextualSpacing/>
              <w:rPr>
                <w:rFonts w:cstheme="minorHAnsi"/>
                <w:bCs/>
                <w:sz w:val="18"/>
                <w:szCs w:val="18"/>
              </w:rPr>
            </w:pPr>
            <w:r w:rsidRPr="00F9089F">
              <w:rPr>
                <w:rFonts w:cstheme="minorHAnsi"/>
                <w:bCs/>
                <w:sz w:val="18"/>
                <w:szCs w:val="18"/>
              </w:rPr>
              <w:t>Lauren</w:t>
            </w:r>
          </w:p>
        </w:tc>
        <w:tc>
          <w:tcPr>
            <w:tcW w:w="1993" w:type="dxa"/>
            <w:hideMark/>
          </w:tcPr>
          <w:p w14:paraId="5ED71CDC" w14:textId="77777777" w:rsidR="00F9089F" w:rsidRPr="00F9089F" w:rsidRDefault="00F9089F" w:rsidP="00F9089F">
            <w:pPr>
              <w:contextualSpacing/>
              <w:rPr>
                <w:rFonts w:cstheme="minorHAnsi"/>
                <w:bCs/>
                <w:sz w:val="18"/>
                <w:szCs w:val="18"/>
              </w:rPr>
            </w:pPr>
            <w:r w:rsidRPr="00F9089F">
              <w:rPr>
                <w:rFonts w:cstheme="minorHAnsi"/>
                <w:bCs/>
                <w:sz w:val="18"/>
                <w:szCs w:val="18"/>
              </w:rPr>
              <w:t>Jaenecke</w:t>
            </w:r>
          </w:p>
          <w:p w14:paraId="7D7B1582" w14:textId="77777777" w:rsidR="00F9089F" w:rsidRPr="00F9089F" w:rsidRDefault="00F9089F" w:rsidP="00F9089F">
            <w:pPr>
              <w:contextualSpacing/>
              <w:rPr>
                <w:rFonts w:cstheme="minorHAnsi"/>
                <w:bCs/>
                <w:sz w:val="18"/>
                <w:szCs w:val="18"/>
              </w:rPr>
            </w:pPr>
            <w:r w:rsidRPr="00F9089F">
              <w:rPr>
                <w:rFonts w:cstheme="minorHAnsi"/>
                <w:bCs/>
                <w:sz w:val="18"/>
                <w:szCs w:val="18"/>
              </w:rPr>
              <w:t>Maritato</w:t>
            </w:r>
          </w:p>
        </w:tc>
        <w:tc>
          <w:tcPr>
            <w:tcW w:w="3341" w:type="dxa"/>
            <w:hideMark/>
          </w:tcPr>
          <w:p w14:paraId="75F52A83" w14:textId="77777777" w:rsidR="00F9089F" w:rsidRPr="00F9089F" w:rsidRDefault="00F9089F" w:rsidP="00F9089F">
            <w:pPr>
              <w:contextualSpacing/>
              <w:rPr>
                <w:rFonts w:cstheme="minorHAnsi"/>
                <w:color w:val="000000"/>
                <w:sz w:val="18"/>
                <w:szCs w:val="18"/>
              </w:rPr>
            </w:pPr>
          </w:p>
          <w:p w14:paraId="596CE165"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lmaritato@dsi.com</w:t>
            </w:r>
          </w:p>
        </w:tc>
      </w:tr>
      <w:tr w:rsidR="00F9089F" w:rsidRPr="00F9089F" w14:paraId="7746664C" w14:textId="77777777" w:rsidTr="0030097A">
        <w:tc>
          <w:tcPr>
            <w:tcW w:w="1995" w:type="dxa"/>
            <w:hideMark/>
          </w:tcPr>
          <w:p w14:paraId="132AE9A2" w14:textId="77777777" w:rsidR="00F9089F" w:rsidRPr="00F9089F" w:rsidRDefault="00F9089F" w:rsidP="00F9089F">
            <w:pPr>
              <w:contextualSpacing/>
              <w:rPr>
                <w:rFonts w:cstheme="minorHAnsi"/>
                <w:bCs/>
                <w:sz w:val="18"/>
                <w:szCs w:val="18"/>
              </w:rPr>
            </w:pPr>
            <w:r w:rsidRPr="00F9089F">
              <w:rPr>
                <w:rFonts w:cstheme="minorHAnsi"/>
                <w:bCs/>
                <w:sz w:val="18"/>
                <w:szCs w:val="18"/>
              </w:rPr>
              <w:t>Lijian</w:t>
            </w:r>
          </w:p>
        </w:tc>
        <w:tc>
          <w:tcPr>
            <w:tcW w:w="1993" w:type="dxa"/>
            <w:hideMark/>
          </w:tcPr>
          <w:p w14:paraId="7051A9F7" w14:textId="77777777" w:rsidR="00F9089F" w:rsidRPr="00F9089F" w:rsidRDefault="00F9089F" w:rsidP="00F9089F">
            <w:pPr>
              <w:contextualSpacing/>
              <w:rPr>
                <w:rFonts w:cstheme="minorHAnsi"/>
                <w:bCs/>
                <w:sz w:val="18"/>
                <w:szCs w:val="18"/>
              </w:rPr>
            </w:pPr>
            <w:r w:rsidRPr="00F9089F">
              <w:rPr>
                <w:rFonts w:cstheme="minorHAnsi"/>
                <w:bCs/>
                <w:sz w:val="18"/>
                <w:szCs w:val="18"/>
              </w:rPr>
              <w:t>Cai</w:t>
            </w:r>
          </w:p>
        </w:tc>
        <w:tc>
          <w:tcPr>
            <w:tcW w:w="3341" w:type="dxa"/>
            <w:hideMark/>
          </w:tcPr>
          <w:p w14:paraId="07F258D4"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clj1974@gmail.com</w:t>
            </w:r>
          </w:p>
        </w:tc>
      </w:tr>
      <w:tr w:rsidR="00F9089F" w:rsidRPr="00F9089F" w14:paraId="4DF3412A" w14:textId="77777777" w:rsidTr="0030097A">
        <w:tc>
          <w:tcPr>
            <w:tcW w:w="1995" w:type="dxa"/>
            <w:hideMark/>
          </w:tcPr>
          <w:p w14:paraId="62CF7508"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Oluwafemi</w:t>
            </w:r>
          </w:p>
        </w:tc>
        <w:tc>
          <w:tcPr>
            <w:tcW w:w="1993" w:type="dxa"/>
            <w:hideMark/>
          </w:tcPr>
          <w:p w14:paraId="4BC9A4D3"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Popoola</w:t>
            </w:r>
          </w:p>
        </w:tc>
        <w:tc>
          <w:tcPr>
            <w:tcW w:w="3341" w:type="dxa"/>
            <w:hideMark/>
          </w:tcPr>
          <w:p w14:paraId="11C5023B"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opopool1@binghamton.edu</w:t>
            </w:r>
          </w:p>
        </w:tc>
      </w:tr>
      <w:tr w:rsidR="00F9089F" w:rsidRPr="00F9089F" w14:paraId="42DF3F79" w14:textId="77777777" w:rsidTr="0030097A">
        <w:tc>
          <w:tcPr>
            <w:tcW w:w="1995" w:type="dxa"/>
            <w:hideMark/>
          </w:tcPr>
          <w:p w14:paraId="0817B6C9"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Jocelyn</w:t>
            </w:r>
          </w:p>
        </w:tc>
        <w:tc>
          <w:tcPr>
            <w:tcW w:w="1993" w:type="dxa"/>
            <w:hideMark/>
          </w:tcPr>
          <w:p w14:paraId="10CBFE49"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Furer</w:t>
            </w:r>
          </w:p>
        </w:tc>
        <w:tc>
          <w:tcPr>
            <w:tcW w:w="3341" w:type="dxa"/>
            <w:hideMark/>
          </w:tcPr>
          <w:p w14:paraId="7CE6F202"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JNFurer@kaleidahealth.org</w:t>
            </w:r>
          </w:p>
        </w:tc>
      </w:tr>
      <w:tr w:rsidR="00F9089F" w:rsidRPr="00F9089F" w14:paraId="23562146" w14:textId="77777777" w:rsidTr="0030097A">
        <w:tc>
          <w:tcPr>
            <w:tcW w:w="1995" w:type="dxa"/>
            <w:hideMark/>
          </w:tcPr>
          <w:p w14:paraId="0992CB78"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 xml:space="preserve">Marina </w:t>
            </w:r>
          </w:p>
        </w:tc>
        <w:tc>
          <w:tcPr>
            <w:tcW w:w="1993" w:type="dxa"/>
            <w:hideMark/>
          </w:tcPr>
          <w:p w14:paraId="5F946B25"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Reed</w:t>
            </w:r>
          </w:p>
        </w:tc>
        <w:tc>
          <w:tcPr>
            <w:tcW w:w="3341" w:type="dxa"/>
            <w:hideMark/>
          </w:tcPr>
          <w:p w14:paraId="5BDF5F41"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marina.reed@roswellpark.org</w:t>
            </w:r>
          </w:p>
        </w:tc>
      </w:tr>
      <w:tr w:rsidR="00F9089F" w:rsidRPr="00F9089F" w14:paraId="61F121FA" w14:textId="77777777" w:rsidTr="0030097A">
        <w:tc>
          <w:tcPr>
            <w:tcW w:w="1995" w:type="dxa"/>
            <w:hideMark/>
          </w:tcPr>
          <w:p w14:paraId="3A473A0B"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Rabeya</w:t>
            </w:r>
          </w:p>
        </w:tc>
        <w:tc>
          <w:tcPr>
            <w:tcW w:w="1993" w:type="dxa"/>
            <w:hideMark/>
          </w:tcPr>
          <w:p w14:paraId="598A9A00"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Molla</w:t>
            </w:r>
          </w:p>
        </w:tc>
        <w:tc>
          <w:tcPr>
            <w:tcW w:w="3341" w:type="dxa"/>
            <w:hideMark/>
          </w:tcPr>
          <w:p w14:paraId="3542E252"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rabeya.molla@roswellpark.org</w:t>
            </w:r>
          </w:p>
        </w:tc>
      </w:tr>
      <w:tr w:rsidR="00F9089F" w:rsidRPr="00F9089F" w14:paraId="34DCF6FB" w14:textId="77777777" w:rsidTr="0030097A">
        <w:tc>
          <w:tcPr>
            <w:tcW w:w="1995" w:type="dxa"/>
            <w:hideMark/>
          </w:tcPr>
          <w:p w14:paraId="7AB16AE1"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Rahul</w:t>
            </w:r>
          </w:p>
        </w:tc>
        <w:tc>
          <w:tcPr>
            <w:tcW w:w="1993" w:type="dxa"/>
            <w:hideMark/>
          </w:tcPr>
          <w:p w14:paraId="035E2BA2"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Juta</w:t>
            </w:r>
          </w:p>
        </w:tc>
        <w:tc>
          <w:tcPr>
            <w:tcW w:w="3341" w:type="dxa"/>
            <w:hideMark/>
          </w:tcPr>
          <w:p w14:paraId="4EBC9CEC"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rjuta1@stu.mcphs.edu</w:t>
            </w:r>
          </w:p>
        </w:tc>
      </w:tr>
      <w:tr w:rsidR="00F9089F" w:rsidRPr="00F9089F" w14:paraId="60D42347" w14:textId="77777777" w:rsidTr="0030097A">
        <w:tc>
          <w:tcPr>
            <w:tcW w:w="1995" w:type="dxa"/>
            <w:hideMark/>
          </w:tcPr>
          <w:p w14:paraId="1BFBCE95"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Aleah</w:t>
            </w:r>
          </w:p>
        </w:tc>
        <w:tc>
          <w:tcPr>
            <w:tcW w:w="1993" w:type="dxa"/>
            <w:hideMark/>
          </w:tcPr>
          <w:p w14:paraId="2630E3FA"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Groman</w:t>
            </w:r>
          </w:p>
        </w:tc>
        <w:tc>
          <w:tcPr>
            <w:tcW w:w="3341" w:type="dxa"/>
            <w:hideMark/>
          </w:tcPr>
          <w:p w14:paraId="3CA6A9FD"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asgroman@kaleidahealth.org</w:t>
            </w:r>
          </w:p>
        </w:tc>
      </w:tr>
      <w:tr w:rsidR="00F9089F" w:rsidRPr="00F9089F" w14:paraId="1E116983" w14:textId="77777777" w:rsidTr="0030097A">
        <w:tc>
          <w:tcPr>
            <w:tcW w:w="1995" w:type="dxa"/>
            <w:tcBorders>
              <w:top w:val="nil"/>
              <w:left w:val="nil"/>
              <w:bottom w:val="single" w:sz="4" w:space="0" w:color="auto"/>
              <w:right w:val="nil"/>
            </w:tcBorders>
            <w:hideMark/>
          </w:tcPr>
          <w:p w14:paraId="455A48DD"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Chelsea</w:t>
            </w:r>
          </w:p>
        </w:tc>
        <w:tc>
          <w:tcPr>
            <w:tcW w:w="1993" w:type="dxa"/>
            <w:tcBorders>
              <w:top w:val="nil"/>
              <w:left w:val="nil"/>
              <w:bottom w:val="single" w:sz="4" w:space="0" w:color="auto"/>
              <w:right w:val="nil"/>
            </w:tcBorders>
            <w:hideMark/>
          </w:tcPr>
          <w:p w14:paraId="33AA199B"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Barvian</w:t>
            </w:r>
          </w:p>
        </w:tc>
        <w:tc>
          <w:tcPr>
            <w:tcW w:w="3341" w:type="dxa"/>
            <w:tcBorders>
              <w:top w:val="nil"/>
              <w:left w:val="nil"/>
              <w:bottom w:val="single" w:sz="4" w:space="0" w:color="auto"/>
              <w:right w:val="nil"/>
            </w:tcBorders>
            <w:hideMark/>
          </w:tcPr>
          <w:p w14:paraId="1FA5288D" w14:textId="77777777" w:rsidR="00F9089F" w:rsidRPr="00F9089F" w:rsidRDefault="00B45A0A" w:rsidP="00F9089F">
            <w:pPr>
              <w:contextualSpacing/>
              <w:rPr>
                <w:rFonts w:cstheme="minorHAnsi"/>
                <w:color w:val="000000"/>
                <w:sz w:val="18"/>
                <w:szCs w:val="18"/>
              </w:rPr>
            </w:pPr>
            <w:hyperlink r:id="rId7" w:history="1">
              <w:r w:rsidR="00F9089F" w:rsidRPr="00F9089F">
                <w:rPr>
                  <w:rStyle w:val="Hyperlink"/>
                  <w:rFonts w:cstheme="minorHAnsi"/>
                  <w:sz w:val="18"/>
                  <w:szCs w:val="18"/>
                </w:rPr>
                <w:t>ckbarvian@gmail.com</w:t>
              </w:r>
            </w:hyperlink>
          </w:p>
        </w:tc>
      </w:tr>
    </w:tbl>
    <w:p w14:paraId="1D099A96" w14:textId="77777777" w:rsidR="00F9089F" w:rsidRPr="00F9089F" w:rsidRDefault="00F9089F" w:rsidP="00F9089F">
      <w:pPr>
        <w:spacing w:after="0" w:line="240" w:lineRule="auto"/>
        <w:contextualSpacing/>
        <w:rPr>
          <w:rFonts w:cstheme="minorHAnsi"/>
          <w:b/>
          <w:bCs/>
          <w:sz w:val="18"/>
          <w:szCs w:val="18"/>
        </w:rPr>
      </w:pPr>
    </w:p>
    <w:p w14:paraId="147C37B9" w14:textId="77777777" w:rsidR="00F9089F" w:rsidRPr="00F9089F" w:rsidRDefault="00F9089F" w:rsidP="00F9089F">
      <w:pPr>
        <w:spacing w:after="0" w:line="240" w:lineRule="auto"/>
        <w:contextualSpacing/>
        <w:rPr>
          <w:rFonts w:cstheme="minorHAnsi"/>
          <w:b/>
          <w:bCs/>
          <w:sz w:val="18"/>
          <w:szCs w:val="18"/>
        </w:rPr>
      </w:pPr>
      <w:r w:rsidRPr="00F9089F">
        <w:rPr>
          <w:rFonts w:cstheme="minorHAnsi"/>
          <w:b/>
          <w:bCs/>
          <w:sz w:val="18"/>
          <w:szCs w:val="18"/>
        </w:rPr>
        <w:t>Renewed Members: April – July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1993"/>
        <w:gridCol w:w="3451"/>
      </w:tblGrid>
      <w:tr w:rsidR="00F9089F" w:rsidRPr="00F9089F" w14:paraId="3AB79FE1" w14:textId="77777777" w:rsidTr="0030097A">
        <w:tc>
          <w:tcPr>
            <w:tcW w:w="1995" w:type="dxa"/>
            <w:tcBorders>
              <w:bottom w:val="single" w:sz="4" w:space="0" w:color="auto"/>
            </w:tcBorders>
          </w:tcPr>
          <w:p w14:paraId="7C7275C4" w14:textId="77777777" w:rsidR="00F9089F" w:rsidRPr="00F9089F" w:rsidRDefault="00F9089F" w:rsidP="00F9089F">
            <w:pPr>
              <w:contextualSpacing/>
              <w:rPr>
                <w:rFonts w:cstheme="minorHAnsi"/>
                <w:b/>
                <w:sz w:val="18"/>
                <w:szCs w:val="18"/>
              </w:rPr>
            </w:pPr>
            <w:r w:rsidRPr="00F9089F">
              <w:rPr>
                <w:rFonts w:cstheme="minorHAnsi"/>
                <w:b/>
                <w:sz w:val="18"/>
                <w:szCs w:val="18"/>
              </w:rPr>
              <w:t>First Name</w:t>
            </w:r>
          </w:p>
        </w:tc>
        <w:tc>
          <w:tcPr>
            <w:tcW w:w="1993" w:type="dxa"/>
            <w:tcBorders>
              <w:bottom w:val="single" w:sz="4" w:space="0" w:color="auto"/>
            </w:tcBorders>
          </w:tcPr>
          <w:p w14:paraId="4E1CDDEF" w14:textId="77777777" w:rsidR="00F9089F" w:rsidRPr="00F9089F" w:rsidRDefault="00F9089F" w:rsidP="00F9089F">
            <w:pPr>
              <w:contextualSpacing/>
              <w:rPr>
                <w:rFonts w:cstheme="minorHAnsi"/>
                <w:b/>
                <w:sz w:val="18"/>
                <w:szCs w:val="18"/>
              </w:rPr>
            </w:pPr>
            <w:r w:rsidRPr="00F9089F">
              <w:rPr>
                <w:rFonts w:cstheme="minorHAnsi"/>
                <w:b/>
                <w:sz w:val="18"/>
                <w:szCs w:val="18"/>
              </w:rPr>
              <w:t>Last Name</w:t>
            </w:r>
          </w:p>
        </w:tc>
        <w:tc>
          <w:tcPr>
            <w:tcW w:w="3451" w:type="dxa"/>
            <w:tcBorders>
              <w:bottom w:val="single" w:sz="4" w:space="0" w:color="auto"/>
            </w:tcBorders>
          </w:tcPr>
          <w:p w14:paraId="447AEBDF" w14:textId="77777777" w:rsidR="00F9089F" w:rsidRPr="00F9089F" w:rsidRDefault="00F9089F" w:rsidP="00F9089F">
            <w:pPr>
              <w:contextualSpacing/>
              <w:rPr>
                <w:rFonts w:cstheme="minorHAnsi"/>
                <w:b/>
                <w:sz w:val="18"/>
                <w:szCs w:val="18"/>
              </w:rPr>
            </w:pPr>
            <w:r w:rsidRPr="00F9089F">
              <w:rPr>
                <w:rFonts w:cstheme="minorHAnsi"/>
                <w:b/>
                <w:sz w:val="18"/>
                <w:szCs w:val="18"/>
              </w:rPr>
              <w:t>Email</w:t>
            </w:r>
          </w:p>
        </w:tc>
      </w:tr>
      <w:tr w:rsidR="00F9089F" w:rsidRPr="00F9089F" w14:paraId="6C21331E" w14:textId="77777777" w:rsidTr="0030097A">
        <w:tc>
          <w:tcPr>
            <w:tcW w:w="1995" w:type="dxa"/>
          </w:tcPr>
          <w:p w14:paraId="317D5AB9" w14:textId="77777777" w:rsidR="00F9089F" w:rsidRPr="00F9089F" w:rsidRDefault="00F9089F" w:rsidP="00F9089F">
            <w:pPr>
              <w:contextualSpacing/>
              <w:rPr>
                <w:rFonts w:cstheme="minorHAnsi"/>
                <w:sz w:val="18"/>
                <w:szCs w:val="18"/>
              </w:rPr>
            </w:pPr>
            <w:r w:rsidRPr="00F9089F">
              <w:rPr>
                <w:rFonts w:cstheme="minorHAnsi"/>
                <w:bCs/>
                <w:sz w:val="18"/>
                <w:szCs w:val="18"/>
              </w:rPr>
              <w:t>Thomas</w:t>
            </w:r>
          </w:p>
        </w:tc>
        <w:tc>
          <w:tcPr>
            <w:tcW w:w="1993" w:type="dxa"/>
          </w:tcPr>
          <w:p w14:paraId="310E38D5" w14:textId="77777777" w:rsidR="00F9089F" w:rsidRPr="00F9089F" w:rsidRDefault="00F9089F" w:rsidP="00F9089F">
            <w:pPr>
              <w:contextualSpacing/>
              <w:rPr>
                <w:rFonts w:cstheme="minorHAnsi"/>
                <w:sz w:val="18"/>
                <w:szCs w:val="18"/>
              </w:rPr>
            </w:pPr>
            <w:r w:rsidRPr="00F9089F">
              <w:rPr>
                <w:rFonts w:cstheme="minorHAnsi"/>
                <w:bCs/>
                <w:sz w:val="18"/>
                <w:szCs w:val="18"/>
              </w:rPr>
              <w:t>Mannion</w:t>
            </w:r>
          </w:p>
        </w:tc>
        <w:tc>
          <w:tcPr>
            <w:tcW w:w="3451" w:type="dxa"/>
          </w:tcPr>
          <w:p w14:paraId="09A7241D" w14:textId="77777777" w:rsidR="00F9089F" w:rsidRPr="00F9089F" w:rsidRDefault="00F9089F" w:rsidP="00F9089F">
            <w:pPr>
              <w:contextualSpacing/>
              <w:rPr>
                <w:rStyle w:val="Hyperlink"/>
                <w:rFonts w:cstheme="minorHAnsi"/>
                <w:sz w:val="18"/>
                <w:szCs w:val="18"/>
              </w:rPr>
            </w:pPr>
            <w:r w:rsidRPr="00F9089F">
              <w:rPr>
                <w:rFonts w:cstheme="minorHAnsi"/>
                <w:color w:val="000000"/>
                <w:sz w:val="18"/>
                <w:szCs w:val="18"/>
              </w:rPr>
              <w:t>tmann0573@roadrunner.com</w:t>
            </w:r>
          </w:p>
        </w:tc>
      </w:tr>
      <w:tr w:rsidR="00F9089F" w:rsidRPr="00F9089F" w14:paraId="0D9D9723" w14:textId="77777777" w:rsidTr="0030097A">
        <w:tc>
          <w:tcPr>
            <w:tcW w:w="1995" w:type="dxa"/>
          </w:tcPr>
          <w:p w14:paraId="50B2E3C8" w14:textId="77777777" w:rsidR="00F9089F" w:rsidRPr="00F9089F" w:rsidRDefault="00F9089F" w:rsidP="00F9089F">
            <w:pPr>
              <w:contextualSpacing/>
              <w:rPr>
                <w:rFonts w:cstheme="minorHAnsi"/>
                <w:sz w:val="18"/>
                <w:szCs w:val="18"/>
              </w:rPr>
            </w:pPr>
            <w:r w:rsidRPr="00F9089F">
              <w:rPr>
                <w:rFonts w:cstheme="minorHAnsi"/>
                <w:bCs/>
                <w:sz w:val="18"/>
                <w:szCs w:val="18"/>
              </w:rPr>
              <w:t>Nicole</w:t>
            </w:r>
          </w:p>
        </w:tc>
        <w:tc>
          <w:tcPr>
            <w:tcW w:w="1993" w:type="dxa"/>
          </w:tcPr>
          <w:p w14:paraId="79D9606C" w14:textId="77777777" w:rsidR="00F9089F" w:rsidRPr="00F9089F" w:rsidRDefault="00F9089F" w:rsidP="00F9089F">
            <w:pPr>
              <w:contextualSpacing/>
              <w:rPr>
                <w:rFonts w:cstheme="minorHAnsi"/>
                <w:color w:val="000000"/>
                <w:sz w:val="18"/>
                <w:szCs w:val="18"/>
              </w:rPr>
            </w:pPr>
            <w:r w:rsidRPr="00F9089F">
              <w:rPr>
                <w:rFonts w:cstheme="minorHAnsi"/>
                <w:bCs/>
                <w:sz w:val="18"/>
                <w:szCs w:val="18"/>
              </w:rPr>
              <w:t>Cieri-Hutcherson</w:t>
            </w:r>
          </w:p>
        </w:tc>
        <w:tc>
          <w:tcPr>
            <w:tcW w:w="3451" w:type="dxa"/>
          </w:tcPr>
          <w:p w14:paraId="2354F73D"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necieri@yahoo.com</w:t>
            </w:r>
          </w:p>
        </w:tc>
      </w:tr>
      <w:tr w:rsidR="00F9089F" w:rsidRPr="00F9089F" w14:paraId="1F8DF4C9" w14:textId="77777777" w:rsidTr="0030097A">
        <w:tc>
          <w:tcPr>
            <w:tcW w:w="1995" w:type="dxa"/>
          </w:tcPr>
          <w:p w14:paraId="71BBC120" w14:textId="77777777" w:rsidR="00F9089F" w:rsidRPr="00F9089F" w:rsidRDefault="00F9089F" w:rsidP="00F9089F">
            <w:pPr>
              <w:contextualSpacing/>
              <w:rPr>
                <w:rFonts w:cstheme="minorHAnsi"/>
                <w:sz w:val="18"/>
                <w:szCs w:val="18"/>
              </w:rPr>
            </w:pPr>
            <w:r w:rsidRPr="00F9089F">
              <w:rPr>
                <w:rFonts w:cstheme="minorHAnsi"/>
                <w:bCs/>
                <w:sz w:val="18"/>
                <w:szCs w:val="18"/>
              </w:rPr>
              <w:t>John</w:t>
            </w:r>
          </w:p>
        </w:tc>
        <w:tc>
          <w:tcPr>
            <w:tcW w:w="1993" w:type="dxa"/>
          </w:tcPr>
          <w:p w14:paraId="4AECD74B" w14:textId="77777777" w:rsidR="00F9089F" w:rsidRPr="00F9089F" w:rsidRDefault="00F9089F" w:rsidP="00F9089F">
            <w:pPr>
              <w:contextualSpacing/>
              <w:rPr>
                <w:rFonts w:cstheme="minorHAnsi"/>
                <w:color w:val="000000"/>
                <w:sz w:val="18"/>
                <w:szCs w:val="18"/>
              </w:rPr>
            </w:pPr>
            <w:r w:rsidRPr="00F9089F">
              <w:rPr>
                <w:rFonts w:cstheme="minorHAnsi"/>
                <w:bCs/>
                <w:sz w:val="18"/>
                <w:szCs w:val="18"/>
              </w:rPr>
              <w:t>Siejak</w:t>
            </w:r>
          </w:p>
        </w:tc>
        <w:tc>
          <w:tcPr>
            <w:tcW w:w="3451" w:type="dxa"/>
          </w:tcPr>
          <w:p w14:paraId="7B0C3D05"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jsiejak@kaleidahealth.org</w:t>
            </w:r>
          </w:p>
        </w:tc>
      </w:tr>
      <w:tr w:rsidR="00F9089F" w:rsidRPr="00F9089F" w14:paraId="27B4A3CA" w14:textId="77777777" w:rsidTr="0030097A">
        <w:tc>
          <w:tcPr>
            <w:tcW w:w="1995" w:type="dxa"/>
          </w:tcPr>
          <w:p w14:paraId="23F48230" w14:textId="77777777" w:rsidR="00F9089F" w:rsidRPr="00F9089F" w:rsidRDefault="00F9089F" w:rsidP="00F9089F">
            <w:pPr>
              <w:contextualSpacing/>
              <w:rPr>
                <w:rFonts w:cstheme="minorHAnsi"/>
                <w:sz w:val="18"/>
                <w:szCs w:val="18"/>
              </w:rPr>
            </w:pPr>
            <w:r w:rsidRPr="00F9089F">
              <w:rPr>
                <w:rFonts w:cstheme="minorHAnsi"/>
                <w:bCs/>
                <w:sz w:val="18"/>
                <w:szCs w:val="18"/>
              </w:rPr>
              <w:t>Michelle</w:t>
            </w:r>
          </w:p>
        </w:tc>
        <w:tc>
          <w:tcPr>
            <w:tcW w:w="1993" w:type="dxa"/>
          </w:tcPr>
          <w:p w14:paraId="763323A1" w14:textId="77777777" w:rsidR="00F9089F" w:rsidRPr="00F9089F" w:rsidRDefault="00F9089F" w:rsidP="00F9089F">
            <w:pPr>
              <w:contextualSpacing/>
              <w:rPr>
                <w:rFonts w:cstheme="minorHAnsi"/>
                <w:color w:val="000000"/>
                <w:sz w:val="18"/>
                <w:szCs w:val="18"/>
              </w:rPr>
            </w:pPr>
            <w:r w:rsidRPr="00F9089F">
              <w:rPr>
                <w:rFonts w:cstheme="minorHAnsi"/>
                <w:bCs/>
                <w:sz w:val="18"/>
                <w:szCs w:val="18"/>
              </w:rPr>
              <w:t>Lewis</w:t>
            </w:r>
          </w:p>
        </w:tc>
        <w:tc>
          <w:tcPr>
            <w:tcW w:w="3451" w:type="dxa"/>
          </w:tcPr>
          <w:p w14:paraId="22EAE089"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michelle.lewis@nfmmc.org</w:t>
            </w:r>
          </w:p>
        </w:tc>
      </w:tr>
      <w:tr w:rsidR="00F9089F" w:rsidRPr="00F9089F" w14:paraId="183D4E33" w14:textId="77777777" w:rsidTr="0030097A">
        <w:tc>
          <w:tcPr>
            <w:tcW w:w="1995" w:type="dxa"/>
          </w:tcPr>
          <w:p w14:paraId="57FC42D0" w14:textId="77777777" w:rsidR="00F9089F" w:rsidRPr="00F9089F" w:rsidRDefault="00F9089F" w:rsidP="00F9089F">
            <w:pPr>
              <w:contextualSpacing/>
              <w:rPr>
                <w:rFonts w:cstheme="minorHAnsi"/>
                <w:sz w:val="18"/>
                <w:szCs w:val="18"/>
              </w:rPr>
            </w:pPr>
            <w:r w:rsidRPr="00F9089F">
              <w:rPr>
                <w:rFonts w:cstheme="minorHAnsi"/>
                <w:bCs/>
                <w:sz w:val="18"/>
                <w:szCs w:val="18"/>
              </w:rPr>
              <w:t>Samantha</w:t>
            </w:r>
          </w:p>
        </w:tc>
        <w:tc>
          <w:tcPr>
            <w:tcW w:w="1993" w:type="dxa"/>
          </w:tcPr>
          <w:p w14:paraId="039C1BE1" w14:textId="77777777" w:rsidR="00F9089F" w:rsidRPr="00F9089F" w:rsidRDefault="00F9089F" w:rsidP="00F9089F">
            <w:pPr>
              <w:contextualSpacing/>
              <w:rPr>
                <w:rFonts w:cstheme="minorHAnsi"/>
                <w:color w:val="000000"/>
                <w:sz w:val="18"/>
                <w:szCs w:val="18"/>
              </w:rPr>
            </w:pPr>
            <w:r w:rsidRPr="00F9089F">
              <w:rPr>
                <w:rFonts w:cstheme="minorHAnsi"/>
                <w:bCs/>
                <w:sz w:val="18"/>
                <w:szCs w:val="18"/>
              </w:rPr>
              <w:t>Poblete</w:t>
            </w:r>
          </w:p>
        </w:tc>
        <w:tc>
          <w:tcPr>
            <w:tcW w:w="3451" w:type="dxa"/>
          </w:tcPr>
          <w:p w14:paraId="16E632F3"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Samantha.Poblete@roswellpark.org</w:t>
            </w:r>
          </w:p>
        </w:tc>
      </w:tr>
      <w:tr w:rsidR="00F9089F" w:rsidRPr="00F9089F" w14:paraId="3CE2FB14" w14:textId="77777777" w:rsidTr="0030097A">
        <w:tc>
          <w:tcPr>
            <w:tcW w:w="1995" w:type="dxa"/>
          </w:tcPr>
          <w:p w14:paraId="02EDBDAB" w14:textId="77777777" w:rsidR="00F9089F" w:rsidRPr="00F9089F" w:rsidRDefault="00F9089F" w:rsidP="00F9089F">
            <w:pPr>
              <w:contextualSpacing/>
              <w:rPr>
                <w:rFonts w:cstheme="minorHAnsi"/>
                <w:sz w:val="18"/>
                <w:szCs w:val="18"/>
              </w:rPr>
            </w:pPr>
            <w:r w:rsidRPr="00F9089F">
              <w:rPr>
                <w:rFonts w:cstheme="minorHAnsi"/>
                <w:bCs/>
                <w:sz w:val="18"/>
                <w:szCs w:val="18"/>
              </w:rPr>
              <w:t>Ashley</w:t>
            </w:r>
          </w:p>
        </w:tc>
        <w:tc>
          <w:tcPr>
            <w:tcW w:w="1993" w:type="dxa"/>
          </w:tcPr>
          <w:p w14:paraId="7591F301" w14:textId="77777777" w:rsidR="00F9089F" w:rsidRPr="00F9089F" w:rsidRDefault="00F9089F" w:rsidP="00F9089F">
            <w:pPr>
              <w:contextualSpacing/>
              <w:rPr>
                <w:rFonts w:cstheme="minorHAnsi"/>
                <w:color w:val="000000"/>
                <w:sz w:val="18"/>
                <w:szCs w:val="18"/>
              </w:rPr>
            </w:pPr>
            <w:r w:rsidRPr="00F9089F">
              <w:rPr>
                <w:rFonts w:cstheme="minorHAnsi"/>
                <w:bCs/>
                <w:sz w:val="18"/>
                <w:szCs w:val="18"/>
              </w:rPr>
              <w:t>Bedford</w:t>
            </w:r>
          </w:p>
        </w:tc>
        <w:tc>
          <w:tcPr>
            <w:tcW w:w="3451" w:type="dxa"/>
          </w:tcPr>
          <w:p w14:paraId="7B245BCF"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bedfoa21@gmail.com</w:t>
            </w:r>
          </w:p>
        </w:tc>
      </w:tr>
      <w:tr w:rsidR="00F9089F" w:rsidRPr="00F9089F" w14:paraId="7332DD38" w14:textId="77777777" w:rsidTr="0030097A">
        <w:tc>
          <w:tcPr>
            <w:tcW w:w="1995" w:type="dxa"/>
          </w:tcPr>
          <w:p w14:paraId="6AC6F0E0" w14:textId="77777777" w:rsidR="00F9089F" w:rsidRPr="00F9089F" w:rsidRDefault="00F9089F" w:rsidP="00F9089F">
            <w:pPr>
              <w:contextualSpacing/>
              <w:rPr>
                <w:rFonts w:cstheme="minorHAnsi"/>
                <w:bCs/>
                <w:sz w:val="18"/>
                <w:szCs w:val="18"/>
              </w:rPr>
            </w:pPr>
            <w:r w:rsidRPr="00F9089F">
              <w:rPr>
                <w:rFonts w:cstheme="minorHAnsi"/>
                <w:bCs/>
                <w:sz w:val="18"/>
                <w:szCs w:val="18"/>
              </w:rPr>
              <w:t>Daniel</w:t>
            </w:r>
          </w:p>
        </w:tc>
        <w:tc>
          <w:tcPr>
            <w:tcW w:w="1993" w:type="dxa"/>
          </w:tcPr>
          <w:p w14:paraId="6D13AD92" w14:textId="77777777" w:rsidR="00F9089F" w:rsidRPr="00F9089F" w:rsidRDefault="00F9089F" w:rsidP="00F9089F">
            <w:pPr>
              <w:contextualSpacing/>
              <w:rPr>
                <w:rFonts w:cstheme="minorHAnsi"/>
                <w:color w:val="000000"/>
                <w:sz w:val="18"/>
                <w:szCs w:val="18"/>
              </w:rPr>
            </w:pPr>
            <w:r w:rsidRPr="00F9089F">
              <w:rPr>
                <w:rFonts w:cstheme="minorHAnsi"/>
                <w:bCs/>
                <w:sz w:val="18"/>
                <w:szCs w:val="18"/>
              </w:rPr>
              <w:t>Appiah</w:t>
            </w:r>
          </w:p>
        </w:tc>
        <w:tc>
          <w:tcPr>
            <w:tcW w:w="3451" w:type="dxa"/>
          </w:tcPr>
          <w:p w14:paraId="26F69EF8" w14:textId="77777777" w:rsidR="00F9089F" w:rsidRPr="00F9089F" w:rsidRDefault="00B45A0A" w:rsidP="00F9089F">
            <w:pPr>
              <w:contextualSpacing/>
              <w:rPr>
                <w:rFonts w:cstheme="minorHAnsi"/>
                <w:color w:val="000000"/>
                <w:sz w:val="18"/>
                <w:szCs w:val="18"/>
              </w:rPr>
            </w:pPr>
            <w:hyperlink r:id="rId8" w:history="1">
              <w:r w:rsidR="00F9089F" w:rsidRPr="00F9089F">
                <w:rPr>
                  <w:rStyle w:val="Hyperlink"/>
                  <w:rFonts w:cstheme="minorHAnsi"/>
                  <w:sz w:val="18"/>
                  <w:szCs w:val="18"/>
                </w:rPr>
                <w:t>dan.appiah@gmail.com</w:t>
              </w:r>
            </w:hyperlink>
          </w:p>
          <w:p w14:paraId="5E3D5D58" w14:textId="77777777" w:rsidR="00F9089F" w:rsidRPr="00F9089F" w:rsidRDefault="00F9089F" w:rsidP="00F9089F">
            <w:pPr>
              <w:contextualSpacing/>
              <w:rPr>
                <w:rFonts w:cstheme="minorHAnsi"/>
                <w:color w:val="000000"/>
                <w:sz w:val="18"/>
                <w:szCs w:val="18"/>
              </w:rPr>
            </w:pPr>
          </w:p>
        </w:tc>
      </w:tr>
      <w:tr w:rsidR="00F9089F" w:rsidRPr="00F9089F" w14:paraId="509F1860" w14:textId="77777777" w:rsidTr="0030097A">
        <w:tc>
          <w:tcPr>
            <w:tcW w:w="1995" w:type="dxa"/>
          </w:tcPr>
          <w:p w14:paraId="015DAEE6" w14:textId="77777777" w:rsidR="00F9089F" w:rsidRPr="00F9089F" w:rsidRDefault="00F9089F" w:rsidP="00F9089F">
            <w:pPr>
              <w:contextualSpacing/>
              <w:rPr>
                <w:rFonts w:cstheme="minorHAnsi"/>
                <w:bCs/>
                <w:sz w:val="18"/>
                <w:szCs w:val="18"/>
              </w:rPr>
            </w:pPr>
            <w:r w:rsidRPr="00F9089F">
              <w:rPr>
                <w:rFonts w:cstheme="minorHAnsi"/>
                <w:bCs/>
                <w:sz w:val="18"/>
                <w:szCs w:val="18"/>
              </w:rPr>
              <w:t>Kelsey</w:t>
            </w:r>
          </w:p>
        </w:tc>
        <w:tc>
          <w:tcPr>
            <w:tcW w:w="1993" w:type="dxa"/>
          </w:tcPr>
          <w:p w14:paraId="020B6348" w14:textId="77777777" w:rsidR="00F9089F" w:rsidRPr="00F9089F" w:rsidRDefault="00F9089F" w:rsidP="00F9089F">
            <w:pPr>
              <w:contextualSpacing/>
              <w:rPr>
                <w:rFonts w:cstheme="minorHAnsi"/>
                <w:bCs/>
                <w:sz w:val="18"/>
                <w:szCs w:val="18"/>
              </w:rPr>
            </w:pPr>
            <w:r w:rsidRPr="00F9089F">
              <w:rPr>
                <w:rFonts w:cstheme="minorHAnsi"/>
                <w:bCs/>
                <w:sz w:val="18"/>
                <w:szCs w:val="18"/>
              </w:rPr>
              <w:t>Gregorie</w:t>
            </w:r>
          </w:p>
        </w:tc>
        <w:tc>
          <w:tcPr>
            <w:tcW w:w="3451" w:type="dxa"/>
          </w:tcPr>
          <w:p w14:paraId="09EC7DB4"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kviolanti@yahoo.com</w:t>
            </w:r>
          </w:p>
        </w:tc>
      </w:tr>
      <w:tr w:rsidR="00F9089F" w:rsidRPr="00F9089F" w14:paraId="1AEA4F59" w14:textId="77777777" w:rsidTr="0030097A">
        <w:tc>
          <w:tcPr>
            <w:tcW w:w="1995" w:type="dxa"/>
          </w:tcPr>
          <w:p w14:paraId="0276EC00" w14:textId="77777777" w:rsidR="00F9089F" w:rsidRPr="00F9089F" w:rsidRDefault="00F9089F" w:rsidP="00F9089F">
            <w:pPr>
              <w:contextualSpacing/>
              <w:rPr>
                <w:rFonts w:cstheme="minorHAnsi"/>
                <w:bCs/>
                <w:sz w:val="18"/>
                <w:szCs w:val="18"/>
              </w:rPr>
            </w:pPr>
            <w:r w:rsidRPr="00F9089F">
              <w:rPr>
                <w:rFonts w:cstheme="minorHAnsi"/>
                <w:color w:val="000000"/>
                <w:sz w:val="18"/>
                <w:szCs w:val="18"/>
              </w:rPr>
              <w:t>Talisa</w:t>
            </w:r>
          </w:p>
        </w:tc>
        <w:tc>
          <w:tcPr>
            <w:tcW w:w="1993" w:type="dxa"/>
          </w:tcPr>
          <w:p w14:paraId="27485D32" w14:textId="77777777" w:rsidR="00F9089F" w:rsidRPr="00F9089F" w:rsidRDefault="00F9089F" w:rsidP="00F9089F">
            <w:pPr>
              <w:contextualSpacing/>
              <w:rPr>
                <w:rFonts w:cstheme="minorHAnsi"/>
                <w:bCs/>
                <w:sz w:val="18"/>
                <w:szCs w:val="18"/>
              </w:rPr>
            </w:pPr>
            <w:r w:rsidRPr="00F9089F">
              <w:rPr>
                <w:rFonts w:cstheme="minorHAnsi"/>
                <w:color w:val="000000"/>
                <w:sz w:val="18"/>
                <w:szCs w:val="18"/>
              </w:rPr>
              <w:t>Marchese</w:t>
            </w:r>
          </w:p>
        </w:tc>
        <w:tc>
          <w:tcPr>
            <w:tcW w:w="3451" w:type="dxa"/>
          </w:tcPr>
          <w:p w14:paraId="1E2C0C8D"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marchese@dyc.edu</w:t>
            </w:r>
          </w:p>
        </w:tc>
      </w:tr>
      <w:tr w:rsidR="00F9089F" w:rsidRPr="00F9089F" w14:paraId="21F62BC2" w14:textId="77777777" w:rsidTr="0030097A">
        <w:tc>
          <w:tcPr>
            <w:tcW w:w="1995" w:type="dxa"/>
          </w:tcPr>
          <w:p w14:paraId="29F2BFCE"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Laura</w:t>
            </w:r>
          </w:p>
        </w:tc>
        <w:tc>
          <w:tcPr>
            <w:tcW w:w="1993" w:type="dxa"/>
          </w:tcPr>
          <w:p w14:paraId="60B51DB2"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Wilkinson</w:t>
            </w:r>
          </w:p>
        </w:tc>
        <w:tc>
          <w:tcPr>
            <w:tcW w:w="3451" w:type="dxa"/>
          </w:tcPr>
          <w:p w14:paraId="1F412A08"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wilkil03@dyc.edu</w:t>
            </w:r>
          </w:p>
        </w:tc>
      </w:tr>
      <w:tr w:rsidR="00F9089F" w:rsidRPr="00F9089F" w14:paraId="7C16500C" w14:textId="77777777" w:rsidTr="0030097A">
        <w:tc>
          <w:tcPr>
            <w:tcW w:w="1995" w:type="dxa"/>
          </w:tcPr>
          <w:p w14:paraId="7BF96373"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Richard</w:t>
            </w:r>
          </w:p>
        </w:tc>
        <w:tc>
          <w:tcPr>
            <w:tcW w:w="1993" w:type="dxa"/>
          </w:tcPr>
          <w:p w14:paraId="296938E7"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O’Brocta</w:t>
            </w:r>
          </w:p>
        </w:tc>
        <w:tc>
          <w:tcPr>
            <w:tcW w:w="3451" w:type="dxa"/>
          </w:tcPr>
          <w:p w14:paraId="44B8AECA"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robrocta@buffalo.edu</w:t>
            </w:r>
          </w:p>
        </w:tc>
      </w:tr>
      <w:tr w:rsidR="00F9089F" w:rsidRPr="00F9089F" w14:paraId="2B690E89" w14:textId="77777777" w:rsidTr="0030097A">
        <w:tc>
          <w:tcPr>
            <w:tcW w:w="1995" w:type="dxa"/>
          </w:tcPr>
          <w:p w14:paraId="7F09E64D"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 xml:space="preserve">Kristen </w:t>
            </w:r>
          </w:p>
        </w:tc>
        <w:tc>
          <w:tcPr>
            <w:tcW w:w="1993" w:type="dxa"/>
          </w:tcPr>
          <w:p w14:paraId="39D5013F"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Kusmierski</w:t>
            </w:r>
          </w:p>
        </w:tc>
        <w:tc>
          <w:tcPr>
            <w:tcW w:w="3451" w:type="dxa"/>
          </w:tcPr>
          <w:p w14:paraId="3B9DAFAB" w14:textId="77777777" w:rsidR="00F9089F" w:rsidRPr="00F9089F" w:rsidRDefault="00F9089F" w:rsidP="00F9089F">
            <w:pPr>
              <w:contextualSpacing/>
              <w:rPr>
                <w:rFonts w:cstheme="minorHAnsi"/>
                <w:color w:val="000000"/>
                <w:sz w:val="18"/>
                <w:szCs w:val="18"/>
              </w:rPr>
            </w:pPr>
            <w:r w:rsidRPr="00F9089F">
              <w:rPr>
                <w:rFonts w:cstheme="minorHAnsi"/>
                <w:color w:val="000000"/>
                <w:sz w:val="18"/>
                <w:szCs w:val="18"/>
              </w:rPr>
              <w:t>kkusmierski@kaleidahealth.org</w:t>
            </w:r>
          </w:p>
        </w:tc>
      </w:tr>
    </w:tbl>
    <w:p w14:paraId="785F6852" w14:textId="77777777" w:rsidR="00F9089F" w:rsidRPr="00F9089F" w:rsidRDefault="00F9089F" w:rsidP="00F9089F">
      <w:pPr>
        <w:spacing w:after="0" w:line="240" w:lineRule="auto"/>
        <w:contextualSpacing/>
        <w:rPr>
          <w:rFonts w:cstheme="minorHAnsi"/>
          <w:b/>
          <w:bCs/>
          <w:sz w:val="18"/>
          <w:szCs w:val="18"/>
        </w:rPr>
      </w:pPr>
    </w:p>
    <w:p w14:paraId="7F3207B9" w14:textId="77777777" w:rsidR="00F9089F" w:rsidRPr="00F9089F" w:rsidRDefault="00F9089F" w:rsidP="00F9089F">
      <w:pPr>
        <w:spacing w:after="0" w:line="240" w:lineRule="auto"/>
        <w:contextualSpacing/>
        <w:rPr>
          <w:rFonts w:cstheme="minorHAnsi"/>
          <w:b/>
          <w:bCs/>
          <w:sz w:val="18"/>
          <w:szCs w:val="18"/>
        </w:rPr>
      </w:pPr>
    </w:p>
    <w:p w14:paraId="3D5F40D0" w14:textId="77777777" w:rsidR="00F9089F" w:rsidRPr="00F9089F" w:rsidRDefault="00F9089F" w:rsidP="00F9089F">
      <w:pPr>
        <w:spacing w:after="0" w:line="240" w:lineRule="auto"/>
        <w:contextualSpacing/>
        <w:rPr>
          <w:rFonts w:cstheme="minorHAnsi"/>
          <w:b/>
          <w:bCs/>
          <w:sz w:val="18"/>
          <w:szCs w:val="18"/>
        </w:rPr>
      </w:pPr>
      <w:r w:rsidRPr="00F9089F">
        <w:rPr>
          <w:rFonts w:cstheme="minorHAnsi"/>
          <w:b/>
          <w:bCs/>
          <w:sz w:val="18"/>
          <w:szCs w:val="18"/>
        </w:rPr>
        <w:t>Expiring Members: September 2021</w:t>
      </w:r>
    </w:p>
    <w:p w14:paraId="0A46481A" w14:textId="77777777" w:rsidR="00F9089F" w:rsidRPr="00F9089F" w:rsidRDefault="00F9089F" w:rsidP="00F9089F">
      <w:pPr>
        <w:spacing w:after="0" w:line="240" w:lineRule="auto"/>
        <w:contextualSpacing/>
        <w:rPr>
          <w:rFonts w:cstheme="minorHAnsi"/>
          <w:sz w:val="18"/>
          <w:szCs w:val="18"/>
        </w:rPr>
      </w:pPr>
    </w:p>
    <w:tbl>
      <w:tblPr>
        <w:tblW w:w="10440" w:type="dxa"/>
        <w:tblLook w:val="04A0" w:firstRow="1" w:lastRow="0" w:firstColumn="1" w:lastColumn="0" w:noHBand="0" w:noVBand="1"/>
      </w:tblPr>
      <w:tblGrid>
        <w:gridCol w:w="1690"/>
        <w:gridCol w:w="1710"/>
        <w:gridCol w:w="267"/>
        <w:gridCol w:w="1340"/>
        <w:gridCol w:w="1032"/>
        <w:gridCol w:w="2505"/>
        <w:gridCol w:w="1896"/>
      </w:tblGrid>
      <w:tr w:rsidR="00F9089F" w:rsidRPr="00F9089F" w14:paraId="368464BC" w14:textId="77777777" w:rsidTr="0030097A">
        <w:trPr>
          <w:trHeight w:val="300"/>
        </w:trPr>
        <w:tc>
          <w:tcPr>
            <w:tcW w:w="1690" w:type="dxa"/>
            <w:tcBorders>
              <w:bottom w:val="single" w:sz="4" w:space="0" w:color="auto"/>
            </w:tcBorders>
            <w:vAlign w:val="bottom"/>
          </w:tcPr>
          <w:p w14:paraId="4548CD6F" w14:textId="77777777" w:rsidR="00F9089F" w:rsidRPr="00F9089F" w:rsidRDefault="00F9089F" w:rsidP="00F9089F">
            <w:pPr>
              <w:spacing w:after="0" w:line="240" w:lineRule="auto"/>
              <w:contextualSpacing/>
              <w:rPr>
                <w:rFonts w:cstheme="minorHAnsi"/>
                <w:b/>
                <w:color w:val="000000"/>
                <w:sz w:val="18"/>
                <w:szCs w:val="18"/>
              </w:rPr>
            </w:pPr>
            <w:r w:rsidRPr="00F9089F">
              <w:rPr>
                <w:rFonts w:cstheme="minorHAnsi"/>
                <w:b/>
                <w:color w:val="000000"/>
                <w:sz w:val="18"/>
                <w:szCs w:val="18"/>
              </w:rPr>
              <w:t>Expiration Date</w:t>
            </w:r>
          </w:p>
        </w:tc>
        <w:tc>
          <w:tcPr>
            <w:tcW w:w="1710" w:type="dxa"/>
            <w:tcBorders>
              <w:bottom w:val="single" w:sz="4" w:space="0" w:color="auto"/>
            </w:tcBorders>
            <w:shd w:val="clear" w:color="auto" w:fill="auto"/>
            <w:noWrap/>
            <w:vAlign w:val="bottom"/>
          </w:tcPr>
          <w:p w14:paraId="14FDF9D0" w14:textId="77777777" w:rsidR="00F9089F" w:rsidRPr="00F9089F" w:rsidRDefault="00F9089F" w:rsidP="00F9089F">
            <w:pPr>
              <w:spacing w:after="0" w:line="240" w:lineRule="auto"/>
              <w:contextualSpacing/>
              <w:rPr>
                <w:rFonts w:cstheme="minorHAnsi"/>
                <w:b/>
                <w:color w:val="000000"/>
                <w:sz w:val="18"/>
                <w:szCs w:val="18"/>
              </w:rPr>
            </w:pPr>
            <w:r w:rsidRPr="00F9089F">
              <w:rPr>
                <w:rFonts w:cstheme="minorHAnsi"/>
                <w:b/>
                <w:color w:val="000000"/>
                <w:sz w:val="18"/>
                <w:szCs w:val="18"/>
              </w:rPr>
              <w:t>First Name</w:t>
            </w:r>
          </w:p>
        </w:tc>
        <w:tc>
          <w:tcPr>
            <w:tcW w:w="1607" w:type="dxa"/>
            <w:gridSpan w:val="2"/>
            <w:tcBorders>
              <w:bottom w:val="single" w:sz="4" w:space="0" w:color="auto"/>
            </w:tcBorders>
            <w:shd w:val="clear" w:color="auto" w:fill="auto"/>
            <w:noWrap/>
            <w:vAlign w:val="bottom"/>
          </w:tcPr>
          <w:p w14:paraId="6E6555E9" w14:textId="77777777" w:rsidR="00F9089F" w:rsidRPr="00F9089F" w:rsidRDefault="00F9089F" w:rsidP="00F9089F">
            <w:pPr>
              <w:spacing w:after="0" w:line="240" w:lineRule="auto"/>
              <w:contextualSpacing/>
              <w:rPr>
                <w:rFonts w:cstheme="minorHAnsi"/>
                <w:b/>
                <w:color w:val="000000"/>
                <w:sz w:val="18"/>
                <w:szCs w:val="18"/>
              </w:rPr>
            </w:pPr>
            <w:r w:rsidRPr="00F9089F">
              <w:rPr>
                <w:rFonts w:cstheme="minorHAnsi"/>
                <w:b/>
                <w:color w:val="000000"/>
                <w:sz w:val="18"/>
                <w:szCs w:val="18"/>
              </w:rPr>
              <w:t>Last Name</w:t>
            </w:r>
          </w:p>
        </w:tc>
        <w:tc>
          <w:tcPr>
            <w:tcW w:w="3537" w:type="dxa"/>
            <w:gridSpan w:val="2"/>
            <w:tcBorders>
              <w:bottom w:val="single" w:sz="4" w:space="0" w:color="auto"/>
            </w:tcBorders>
            <w:vAlign w:val="bottom"/>
          </w:tcPr>
          <w:p w14:paraId="409DB212" w14:textId="77777777" w:rsidR="00F9089F" w:rsidRPr="00F9089F" w:rsidRDefault="00F9089F" w:rsidP="00F9089F">
            <w:pPr>
              <w:spacing w:after="0" w:line="240" w:lineRule="auto"/>
              <w:contextualSpacing/>
              <w:rPr>
                <w:rFonts w:cstheme="minorHAnsi"/>
                <w:b/>
                <w:color w:val="000000"/>
                <w:sz w:val="18"/>
                <w:szCs w:val="18"/>
              </w:rPr>
            </w:pPr>
          </w:p>
        </w:tc>
        <w:tc>
          <w:tcPr>
            <w:tcW w:w="1896" w:type="dxa"/>
            <w:tcBorders>
              <w:bottom w:val="single" w:sz="4" w:space="0" w:color="auto"/>
            </w:tcBorders>
            <w:vAlign w:val="bottom"/>
          </w:tcPr>
          <w:p w14:paraId="7CC54210" w14:textId="77777777" w:rsidR="00F9089F" w:rsidRPr="00F9089F" w:rsidRDefault="00F9089F" w:rsidP="00F9089F">
            <w:pPr>
              <w:spacing w:after="0" w:line="240" w:lineRule="auto"/>
              <w:contextualSpacing/>
              <w:rPr>
                <w:rFonts w:cstheme="minorHAnsi"/>
                <w:b/>
                <w:color w:val="000000"/>
                <w:sz w:val="18"/>
                <w:szCs w:val="18"/>
              </w:rPr>
            </w:pPr>
            <w:r w:rsidRPr="00F9089F">
              <w:rPr>
                <w:rFonts w:cstheme="minorHAnsi"/>
                <w:b/>
                <w:color w:val="000000"/>
                <w:sz w:val="18"/>
                <w:szCs w:val="18"/>
              </w:rPr>
              <w:t xml:space="preserve">Email </w:t>
            </w:r>
          </w:p>
        </w:tc>
      </w:tr>
      <w:tr w:rsidR="00F9089F" w:rsidRPr="00F9089F" w14:paraId="318FEE8D" w14:textId="77777777" w:rsidTr="0030097A">
        <w:trPr>
          <w:trHeight w:val="300"/>
        </w:trPr>
        <w:tc>
          <w:tcPr>
            <w:tcW w:w="1690" w:type="dxa"/>
            <w:vAlign w:val="bottom"/>
            <w:hideMark/>
          </w:tcPr>
          <w:p w14:paraId="1019632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9/6/2021</w:t>
            </w:r>
          </w:p>
        </w:tc>
        <w:tc>
          <w:tcPr>
            <w:tcW w:w="1977" w:type="dxa"/>
            <w:gridSpan w:val="2"/>
            <w:noWrap/>
            <w:vAlign w:val="bottom"/>
            <w:hideMark/>
          </w:tcPr>
          <w:p w14:paraId="38FCB2DE"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Amanda</w:t>
            </w:r>
          </w:p>
        </w:tc>
        <w:tc>
          <w:tcPr>
            <w:tcW w:w="2372" w:type="dxa"/>
            <w:gridSpan w:val="2"/>
            <w:noWrap/>
            <w:vAlign w:val="bottom"/>
            <w:hideMark/>
          </w:tcPr>
          <w:p w14:paraId="5166CC3C"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Foster</w:t>
            </w:r>
          </w:p>
        </w:tc>
        <w:tc>
          <w:tcPr>
            <w:tcW w:w="4401" w:type="dxa"/>
            <w:gridSpan w:val="2"/>
            <w:vAlign w:val="bottom"/>
            <w:hideMark/>
          </w:tcPr>
          <w:p w14:paraId="6FB5EE9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afoster1319@gmail.com</w:t>
            </w:r>
          </w:p>
        </w:tc>
      </w:tr>
      <w:tr w:rsidR="00F9089F" w:rsidRPr="00F9089F" w14:paraId="0EFAA3F8" w14:textId="77777777" w:rsidTr="0030097A">
        <w:trPr>
          <w:trHeight w:val="300"/>
        </w:trPr>
        <w:tc>
          <w:tcPr>
            <w:tcW w:w="1690" w:type="dxa"/>
            <w:vAlign w:val="bottom"/>
            <w:hideMark/>
          </w:tcPr>
          <w:p w14:paraId="79BF7840"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9/7/2021</w:t>
            </w:r>
          </w:p>
        </w:tc>
        <w:tc>
          <w:tcPr>
            <w:tcW w:w="1977" w:type="dxa"/>
            <w:gridSpan w:val="2"/>
            <w:noWrap/>
            <w:vAlign w:val="bottom"/>
            <w:hideMark/>
          </w:tcPr>
          <w:p w14:paraId="41753812"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Lindsey</w:t>
            </w:r>
          </w:p>
        </w:tc>
        <w:tc>
          <w:tcPr>
            <w:tcW w:w="2372" w:type="dxa"/>
            <w:gridSpan w:val="2"/>
            <w:noWrap/>
            <w:vAlign w:val="bottom"/>
            <w:hideMark/>
          </w:tcPr>
          <w:p w14:paraId="48F4D817"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Landi</w:t>
            </w:r>
          </w:p>
        </w:tc>
        <w:tc>
          <w:tcPr>
            <w:tcW w:w="4401" w:type="dxa"/>
            <w:gridSpan w:val="2"/>
            <w:vAlign w:val="bottom"/>
            <w:hideMark/>
          </w:tcPr>
          <w:p w14:paraId="7412C41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lvh0304@yahoo.com</w:t>
            </w:r>
          </w:p>
        </w:tc>
      </w:tr>
      <w:tr w:rsidR="00F9089F" w:rsidRPr="00F9089F" w14:paraId="1296E859" w14:textId="77777777" w:rsidTr="0030097A">
        <w:trPr>
          <w:trHeight w:val="300"/>
        </w:trPr>
        <w:tc>
          <w:tcPr>
            <w:tcW w:w="1690" w:type="dxa"/>
            <w:vAlign w:val="bottom"/>
            <w:hideMark/>
          </w:tcPr>
          <w:p w14:paraId="40711851"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9/7/2021</w:t>
            </w:r>
          </w:p>
        </w:tc>
        <w:tc>
          <w:tcPr>
            <w:tcW w:w="1977" w:type="dxa"/>
            <w:gridSpan w:val="2"/>
            <w:noWrap/>
            <w:vAlign w:val="bottom"/>
            <w:hideMark/>
          </w:tcPr>
          <w:p w14:paraId="4DBEB03E"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Brianna</w:t>
            </w:r>
          </w:p>
        </w:tc>
        <w:tc>
          <w:tcPr>
            <w:tcW w:w="2372" w:type="dxa"/>
            <w:gridSpan w:val="2"/>
            <w:noWrap/>
            <w:vAlign w:val="bottom"/>
            <w:hideMark/>
          </w:tcPr>
          <w:p w14:paraId="277C2C0B"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Turello</w:t>
            </w:r>
          </w:p>
        </w:tc>
        <w:tc>
          <w:tcPr>
            <w:tcW w:w="4401" w:type="dxa"/>
            <w:gridSpan w:val="2"/>
            <w:vAlign w:val="bottom"/>
            <w:hideMark/>
          </w:tcPr>
          <w:p w14:paraId="61B25C9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brit413@gmail.com</w:t>
            </w:r>
          </w:p>
        </w:tc>
      </w:tr>
      <w:tr w:rsidR="00F9089F" w:rsidRPr="00F9089F" w14:paraId="1C3FFFBD" w14:textId="77777777" w:rsidTr="0030097A">
        <w:trPr>
          <w:trHeight w:val="300"/>
        </w:trPr>
        <w:tc>
          <w:tcPr>
            <w:tcW w:w="1690" w:type="dxa"/>
            <w:vAlign w:val="bottom"/>
            <w:hideMark/>
          </w:tcPr>
          <w:p w14:paraId="425C497E"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9/9/2021</w:t>
            </w:r>
          </w:p>
        </w:tc>
        <w:tc>
          <w:tcPr>
            <w:tcW w:w="1977" w:type="dxa"/>
            <w:gridSpan w:val="2"/>
            <w:noWrap/>
            <w:vAlign w:val="bottom"/>
            <w:hideMark/>
          </w:tcPr>
          <w:p w14:paraId="697C3239"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Erin</w:t>
            </w:r>
          </w:p>
        </w:tc>
        <w:tc>
          <w:tcPr>
            <w:tcW w:w="2372" w:type="dxa"/>
            <w:gridSpan w:val="2"/>
            <w:noWrap/>
            <w:vAlign w:val="bottom"/>
            <w:hideMark/>
          </w:tcPr>
          <w:p w14:paraId="5C9FB189"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Slazak</w:t>
            </w:r>
          </w:p>
        </w:tc>
        <w:tc>
          <w:tcPr>
            <w:tcW w:w="4401" w:type="dxa"/>
            <w:gridSpan w:val="2"/>
            <w:vAlign w:val="bottom"/>
            <w:hideMark/>
          </w:tcPr>
          <w:p w14:paraId="756AC62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emsabia@buffalo.edu</w:t>
            </w:r>
          </w:p>
        </w:tc>
      </w:tr>
      <w:tr w:rsidR="00F9089F" w:rsidRPr="00F9089F" w14:paraId="4F9C85FB" w14:textId="77777777" w:rsidTr="0030097A">
        <w:trPr>
          <w:trHeight w:val="300"/>
        </w:trPr>
        <w:tc>
          <w:tcPr>
            <w:tcW w:w="1690" w:type="dxa"/>
            <w:vAlign w:val="bottom"/>
            <w:hideMark/>
          </w:tcPr>
          <w:p w14:paraId="5E42B306"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9/10/2021</w:t>
            </w:r>
          </w:p>
        </w:tc>
        <w:tc>
          <w:tcPr>
            <w:tcW w:w="1977" w:type="dxa"/>
            <w:gridSpan w:val="2"/>
            <w:noWrap/>
            <w:vAlign w:val="bottom"/>
            <w:hideMark/>
          </w:tcPr>
          <w:p w14:paraId="3FDAE451"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Andrew</w:t>
            </w:r>
          </w:p>
        </w:tc>
        <w:tc>
          <w:tcPr>
            <w:tcW w:w="2372" w:type="dxa"/>
            <w:gridSpan w:val="2"/>
            <w:noWrap/>
            <w:vAlign w:val="bottom"/>
            <w:hideMark/>
          </w:tcPr>
          <w:p w14:paraId="4B75C9EC"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DiLuca</w:t>
            </w:r>
          </w:p>
        </w:tc>
        <w:tc>
          <w:tcPr>
            <w:tcW w:w="4401" w:type="dxa"/>
            <w:gridSpan w:val="2"/>
            <w:vAlign w:val="bottom"/>
            <w:hideMark/>
          </w:tcPr>
          <w:p w14:paraId="00D03C0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adiluca@kaleidahealth.org</w:t>
            </w:r>
          </w:p>
        </w:tc>
      </w:tr>
      <w:tr w:rsidR="00F9089F" w:rsidRPr="00F9089F" w14:paraId="28CA108B" w14:textId="77777777" w:rsidTr="0030097A">
        <w:trPr>
          <w:trHeight w:val="300"/>
        </w:trPr>
        <w:tc>
          <w:tcPr>
            <w:tcW w:w="1690" w:type="dxa"/>
            <w:vAlign w:val="bottom"/>
            <w:hideMark/>
          </w:tcPr>
          <w:p w14:paraId="42CCBE0F"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9/14/2021</w:t>
            </w:r>
          </w:p>
        </w:tc>
        <w:tc>
          <w:tcPr>
            <w:tcW w:w="1977" w:type="dxa"/>
            <w:gridSpan w:val="2"/>
            <w:noWrap/>
            <w:vAlign w:val="bottom"/>
            <w:hideMark/>
          </w:tcPr>
          <w:p w14:paraId="43A41C84"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Melissa</w:t>
            </w:r>
          </w:p>
        </w:tc>
        <w:tc>
          <w:tcPr>
            <w:tcW w:w="2372" w:type="dxa"/>
            <w:gridSpan w:val="2"/>
            <w:noWrap/>
            <w:vAlign w:val="bottom"/>
            <w:hideMark/>
          </w:tcPr>
          <w:p w14:paraId="09E6D058"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Guarino</w:t>
            </w:r>
          </w:p>
        </w:tc>
        <w:tc>
          <w:tcPr>
            <w:tcW w:w="4401" w:type="dxa"/>
            <w:gridSpan w:val="2"/>
            <w:vAlign w:val="bottom"/>
            <w:hideMark/>
          </w:tcPr>
          <w:p w14:paraId="76D37205"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melissaward88@hotmail.com</w:t>
            </w:r>
          </w:p>
        </w:tc>
      </w:tr>
      <w:tr w:rsidR="00F9089F" w:rsidRPr="00F9089F" w14:paraId="272356BF" w14:textId="77777777" w:rsidTr="0030097A">
        <w:trPr>
          <w:trHeight w:val="300"/>
        </w:trPr>
        <w:tc>
          <w:tcPr>
            <w:tcW w:w="1690" w:type="dxa"/>
            <w:vAlign w:val="bottom"/>
            <w:hideMark/>
          </w:tcPr>
          <w:p w14:paraId="6AE97F88"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9/14/2021</w:t>
            </w:r>
          </w:p>
        </w:tc>
        <w:tc>
          <w:tcPr>
            <w:tcW w:w="1977" w:type="dxa"/>
            <w:gridSpan w:val="2"/>
            <w:noWrap/>
            <w:vAlign w:val="bottom"/>
            <w:hideMark/>
          </w:tcPr>
          <w:p w14:paraId="1ACE78D9"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Carolyn</w:t>
            </w:r>
          </w:p>
        </w:tc>
        <w:tc>
          <w:tcPr>
            <w:tcW w:w="2372" w:type="dxa"/>
            <w:gridSpan w:val="2"/>
            <w:noWrap/>
            <w:vAlign w:val="bottom"/>
            <w:hideMark/>
          </w:tcPr>
          <w:p w14:paraId="7DFEDACB"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O'Donnell</w:t>
            </w:r>
          </w:p>
        </w:tc>
        <w:tc>
          <w:tcPr>
            <w:tcW w:w="4401" w:type="dxa"/>
            <w:gridSpan w:val="2"/>
            <w:vAlign w:val="bottom"/>
            <w:hideMark/>
          </w:tcPr>
          <w:p w14:paraId="351CA64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babbi027@d.umn.edu</w:t>
            </w:r>
          </w:p>
        </w:tc>
      </w:tr>
      <w:tr w:rsidR="00F9089F" w:rsidRPr="00F9089F" w14:paraId="3DFEBBEF" w14:textId="77777777" w:rsidTr="0030097A">
        <w:trPr>
          <w:trHeight w:val="300"/>
        </w:trPr>
        <w:tc>
          <w:tcPr>
            <w:tcW w:w="1690" w:type="dxa"/>
            <w:vAlign w:val="bottom"/>
            <w:hideMark/>
          </w:tcPr>
          <w:p w14:paraId="11C3A146"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9/18/2021</w:t>
            </w:r>
          </w:p>
        </w:tc>
        <w:tc>
          <w:tcPr>
            <w:tcW w:w="1977" w:type="dxa"/>
            <w:gridSpan w:val="2"/>
            <w:noWrap/>
            <w:vAlign w:val="bottom"/>
            <w:hideMark/>
          </w:tcPr>
          <w:p w14:paraId="190EC3A3"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Mary Anne</w:t>
            </w:r>
          </w:p>
        </w:tc>
        <w:tc>
          <w:tcPr>
            <w:tcW w:w="2372" w:type="dxa"/>
            <w:gridSpan w:val="2"/>
            <w:noWrap/>
            <w:vAlign w:val="bottom"/>
            <w:hideMark/>
          </w:tcPr>
          <w:p w14:paraId="66740972"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Dannenhoffer</w:t>
            </w:r>
          </w:p>
        </w:tc>
        <w:tc>
          <w:tcPr>
            <w:tcW w:w="4401" w:type="dxa"/>
            <w:gridSpan w:val="2"/>
            <w:vAlign w:val="bottom"/>
            <w:hideMark/>
          </w:tcPr>
          <w:p w14:paraId="0C9B545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maryannedannenhoffer@yahoo.com</w:t>
            </w:r>
          </w:p>
        </w:tc>
      </w:tr>
      <w:tr w:rsidR="00F9089F" w:rsidRPr="00F9089F" w14:paraId="39E91492" w14:textId="77777777" w:rsidTr="0030097A">
        <w:trPr>
          <w:trHeight w:val="300"/>
        </w:trPr>
        <w:tc>
          <w:tcPr>
            <w:tcW w:w="1690" w:type="dxa"/>
            <w:vAlign w:val="bottom"/>
            <w:hideMark/>
          </w:tcPr>
          <w:p w14:paraId="707C9A1C"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9/18/2021</w:t>
            </w:r>
          </w:p>
        </w:tc>
        <w:tc>
          <w:tcPr>
            <w:tcW w:w="1977" w:type="dxa"/>
            <w:gridSpan w:val="2"/>
            <w:noWrap/>
            <w:vAlign w:val="bottom"/>
            <w:hideMark/>
          </w:tcPr>
          <w:p w14:paraId="77311FA7"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Patricia</w:t>
            </w:r>
          </w:p>
        </w:tc>
        <w:tc>
          <w:tcPr>
            <w:tcW w:w="2372" w:type="dxa"/>
            <w:gridSpan w:val="2"/>
            <w:noWrap/>
            <w:vAlign w:val="bottom"/>
            <w:hideMark/>
          </w:tcPr>
          <w:p w14:paraId="329830B2"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Hormell-Brinkman</w:t>
            </w:r>
          </w:p>
        </w:tc>
        <w:tc>
          <w:tcPr>
            <w:tcW w:w="4401" w:type="dxa"/>
            <w:gridSpan w:val="2"/>
            <w:vAlign w:val="bottom"/>
            <w:hideMark/>
          </w:tcPr>
          <w:p w14:paraId="1390ED3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phbman@roadrunner.com</w:t>
            </w:r>
          </w:p>
        </w:tc>
      </w:tr>
      <w:tr w:rsidR="00F9089F" w:rsidRPr="00F9089F" w14:paraId="1C3BD7B1" w14:textId="77777777" w:rsidTr="0030097A">
        <w:trPr>
          <w:trHeight w:val="300"/>
        </w:trPr>
        <w:tc>
          <w:tcPr>
            <w:tcW w:w="1690" w:type="dxa"/>
            <w:vAlign w:val="bottom"/>
            <w:hideMark/>
          </w:tcPr>
          <w:p w14:paraId="3DC70AB8"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9/19/2021</w:t>
            </w:r>
          </w:p>
        </w:tc>
        <w:tc>
          <w:tcPr>
            <w:tcW w:w="1977" w:type="dxa"/>
            <w:gridSpan w:val="2"/>
            <w:noWrap/>
            <w:vAlign w:val="bottom"/>
            <w:hideMark/>
          </w:tcPr>
          <w:p w14:paraId="17F2FAFB"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Brian</w:t>
            </w:r>
          </w:p>
        </w:tc>
        <w:tc>
          <w:tcPr>
            <w:tcW w:w="2372" w:type="dxa"/>
            <w:gridSpan w:val="2"/>
            <w:noWrap/>
            <w:vAlign w:val="bottom"/>
            <w:hideMark/>
          </w:tcPr>
          <w:p w14:paraId="5F932342"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Kersten</w:t>
            </w:r>
          </w:p>
        </w:tc>
        <w:tc>
          <w:tcPr>
            <w:tcW w:w="4401" w:type="dxa"/>
            <w:gridSpan w:val="2"/>
            <w:vAlign w:val="bottom"/>
            <w:hideMark/>
          </w:tcPr>
          <w:p w14:paraId="2ABC7E0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bkersten@kaleidahealth.org</w:t>
            </w:r>
          </w:p>
        </w:tc>
      </w:tr>
      <w:tr w:rsidR="00F9089F" w:rsidRPr="00F9089F" w14:paraId="56B193A7" w14:textId="77777777" w:rsidTr="0030097A">
        <w:trPr>
          <w:trHeight w:val="300"/>
        </w:trPr>
        <w:tc>
          <w:tcPr>
            <w:tcW w:w="1690" w:type="dxa"/>
            <w:vAlign w:val="bottom"/>
            <w:hideMark/>
          </w:tcPr>
          <w:p w14:paraId="3ECE7286"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lastRenderedPageBreak/>
              <w:t>9/19/2021</w:t>
            </w:r>
          </w:p>
        </w:tc>
        <w:tc>
          <w:tcPr>
            <w:tcW w:w="1977" w:type="dxa"/>
            <w:gridSpan w:val="2"/>
            <w:noWrap/>
            <w:vAlign w:val="bottom"/>
            <w:hideMark/>
          </w:tcPr>
          <w:p w14:paraId="110C54A0"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Kevin</w:t>
            </w:r>
          </w:p>
        </w:tc>
        <w:tc>
          <w:tcPr>
            <w:tcW w:w="2372" w:type="dxa"/>
            <w:gridSpan w:val="2"/>
            <w:noWrap/>
            <w:vAlign w:val="bottom"/>
            <w:hideMark/>
          </w:tcPr>
          <w:p w14:paraId="21173EB7"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Mills</w:t>
            </w:r>
          </w:p>
        </w:tc>
        <w:tc>
          <w:tcPr>
            <w:tcW w:w="4401" w:type="dxa"/>
            <w:gridSpan w:val="2"/>
            <w:vAlign w:val="bottom"/>
            <w:hideMark/>
          </w:tcPr>
          <w:p w14:paraId="13CDBBF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kmills@kaleidahealth.org</w:t>
            </w:r>
          </w:p>
        </w:tc>
      </w:tr>
      <w:tr w:rsidR="00F9089F" w:rsidRPr="00F9089F" w14:paraId="5C6CAE3B" w14:textId="77777777" w:rsidTr="0030097A">
        <w:trPr>
          <w:trHeight w:val="300"/>
        </w:trPr>
        <w:tc>
          <w:tcPr>
            <w:tcW w:w="1690" w:type="dxa"/>
            <w:vAlign w:val="bottom"/>
            <w:hideMark/>
          </w:tcPr>
          <w:p w14:paraId="757A5717"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9/21/2021</w:t>
            </w:r>
          </w:p>
        </w:tc>
        <w:tc>
          <w:tcPr>
            <w:tcW w:w="1977" w:type="dxa"/>
            <w:gridSpan w:val="2"/>
            <w:noWrap/>
            <w:vAlign w:val="bottom"/>
            <w:hideMark/>
          </w:tcPr>
          <w:p w14:paraId="716BFCFF"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Mary</w:t>
            </w:r>
          </w:p>
        </w:tc>
        <w:tc>
          <w:tcPr>
            <w:tcW w:w="2372" w:type="dxa"/>
            <w:gridSpan w:val="2"/>
            <w:noWrap/>
            <w:vAlign w:val="bottom"/>
            <w:hideMark/>
          </w:tcPr>
          <w:p w14:paraId="56D5B55A"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Hejna</w:t>
            </w:r>
          </w:p>
        </w:tc>
        <w:tc>
          <w:tcPr>
            <w:tcW w:w="4401" w:type="dxa"/>
            <w:gridSpan w:val="2"/>
            <w:vAlign w:val="bottom"/>
            <w:hideMark/>
          </w:tcPr>
          <w:p w14:paraId="5F9B1B2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maryhejna@gmail.com</w:t>
            </w:r>
          </w:p>
        </w:tc>
      </w:tr>
      <w:tr w:rsidR="00F9089F" w:rsidRPr="00F9089F" w14:paraId="7F28AC09" w14:textId="77777777" w:rsidTr="0030097A">
        <w:trPr>
          <w:trHeight w:val="300"/>
        </w:trPr>
        <w:tc>
          <w:tcPr>
            <w:tcW w:w="1690" w:type="dxa"/>
            <w:vAlign w:val="bottom"/>
            <w:hideMark/>
          </w:tcPr>
          <w:p w14:paraId="50650731"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9/23/2021</w:t>
            </w:r>
          </w:p>
        </w:tc>
        <w:tc>
          <w:tcPr>
            <w:tcW w:w="1977" w:type="dxa"/>
            <w:gridSpan w:val="2"/>
            <w:noWrap/>
            <w:vAlign w:val="bottom"/>
            <w:hideMark/>
          </w:tcPr>
          <w:p w14:paraId="4ED1C302"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Barry</w:t>
            </w:r>
          </w:p>
        </w:tc>
        <w:tc>
          <w:tcPr>
            <w:tcW w:w="2372" w:type="dxa"/>
            <w:gridSpan w:val="2"/>
            <w:noWrap/>
            <w:vAlign w:val="bottom"/>
            <w:hideMark/>
          </w:tcPr>
          <w:p w14:paraId="60330641"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Martin</w:t>
            </w:r>
          </w:p>
        </w:tc>
        <w:tc>
          <w:tcPr>
            <w:tcW w:w="4401" w:type="dxa"/>
            <w:gridSpan w:val="2"/>
            <w:vAlign w:val="bottom"/>
            <w:hideMark/>
          </w:tcPr>
          <w:p w14:paraId="2083E65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BMartin@KaleidaHealth.Org</w:t>
            </w:r>
          </w:p>
        </w:tc>
      </w:tr>
      <w:tr w:rsidR="00F9089F" w:rsidRPr="00F9089F" w14:paraId="7EF91460" w14:textId="77777777" w:rsidTr="0030097A">
        <w:trPr>
          <w:trHeight w:val="300"/>
        </w:trPr>
        <w:tc>
          <w:tcPr>
            <w:tcW w:w="1690" w:type="dxa"/>
            <w:vAlign w:val="bottom"/>
            <w:hideMark/>
          </w:tcPr>
          <w:p w14:paraId="565CCEF4"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9/24/2021</w:t>
            </w:r>
          </w:p>
        </w:tc>
        <w:tc>
          <w:tcPr>
            <w:tcW w:w="1977" w:type="dxa"/>
            <w:gridSpan w:val="2"/>
            <w:noWrap/>
            <w:vAlign w:val="bottom"/>
            <w:hideMark/>
          </w:tcPr>
          <w:p w14:paraId="417C3FE1"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Breanne</w:t>
            </w:r>
          </w:p>
        </w:tc>
        <w:tc>
          <w:tcPr>
            <w:tcW w:w="2372" w:type="dxa"/>
            <w:gridSpan w:val="2"/>
            <w:noWrap/>
            <w:vAlign w:val="bottom"/>
            <w:hideMark/>
          </w:tcPr>
          <w:p w14:paraId="56AB8164"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Helms</w:t>
            </w:r>
          </w:p>
        </w:tc>
        <w:tc>
          <w:tcPr>
            <w:tcW w:w="4401" w:type="dxa"/>
            <w:gridSpan w:val="2"/>
            <w:vAlign w:val="bottom"/>
            <w:hideMark/>
          </w:tcPr>
          <w:p w14:paraId="0C8FAD5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bhelms@kaleidahealth.org</w:t>
            </w:r>
          </w:p>
        </w:tc>
      </w:tr>
      <w:tr w:rsidR="00F9089F" w:rsidRPr="00F9089F" w14:paraId="03BF3B9B" w14:textId="77777777" w:rsidTr="0030097A">
        <w:trPr>
          <w:trHeight w:val="300"/>
        </w:trPr>
        <w:tc>
          <w:tcPr>
            <w:tcW w:w="1690" w:type="dxa"/>
            <w:vAlign w:val="bottom"/>
            <w:hideMark/>
          </w:tcPr>
          <w:p w14:paraId="348FB52A"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9/24/2021</w:t>
            </w:r>
          </w:p>
        </w:tc>
        <w:tc>
          <w:tcPr>
            <w:tcW w:w="1977" w:type="dxa"/>
            <w:gridSpan w:val="2"/>
            <w:noWrap/>
            <w:vAlign w:val="bottom"/>
            <w:hideMark/>
          </w:tcPr>
          <w:p w14:paraId="0825E3B4"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Rachel</w:t>
            </w:r>
          </w:p>
        </w:tc>
        <w:tc>
          <w:tcPr>
            <w:tcW w:w="2372" w:type="dxa"/>
            <w:gridSpan w:val="2"/>
            <w:noWrap/>
            <w:vAlign w:val="bottom"/>
            <w:hideMark/>
          </w:tcPr>
          <w:p w14:paraId="309D22E5"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Smith</w:t>
            </w:r>
          </w:p>
        </w:tc>
        <w:tc>
          <w:tcPr>
            <w:tcW w:w="4401" w:type="dxa"/>
            <w:gridSpan w:val="2"/>
            <w:vAlign w:val="bottom"/>
            <w:hideMark/>
          </w:tcPr>
          <w:p w14:paraId="17506F0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rsmithrx@hotmail.com</w:t>
            </w:r>
          </w:p>
        </w:tc>
      </w:tr>
      <w:tr w:rsidR="00F9089F" w:rsidRPr="00F9089F" w14:paraId="021CB87E" w14:textId="77777777" w:rsidTr="0030097A">
        <w:trPr>
          <w:trHeight w:val="300"/>
        </w:trPr>
        <w:tc>
          <w:tcPr>
            <w:tcW w:w="1690" w:type="dxa"/>
            <w:vAlign w:val="bottom"/>
            <w:hideMark/>
          </w:tcPr>
          <w:p w14:paraId="5A5E4C4D"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9/29/2021</w:t>
            </w:r>
          </w:p>
        </w:tc>
        <w:tc>
          <w:tcPr>
            <w:tcW w:w="1977" w:type="dxa"/>
            <w:gridSpan w:val="2"/>
            <w:noWrap/>
            <w:vAlign w:val="bottom"/>
            <w:hideMark/>
          </w:tcPr>
          <w:p w14:paraId="6EA1F924"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Ryan</w:t>
            </w:r>
          </w:p>
        </w:tc>
        <w:tc>
          <w:tcPr>
            <w:tcW w:w="2372" w:type="dxa"/>
            <w:gridSpan w:val="2"/>
            <w:noWrap/>
            <w:vAlign w:val="bottom"/>
            <w:hideMark/>
          </w:tcPr>
          <w:p w14:paraId="56DFCBBE" w14:textId="77777777" w:rsidR="00F9089F" w:rsidRPr="00F9089F" w:rsidRDefault="00F9089F" w:rsidP="00F9089F">
            <w:pPr>
              <w:spacing w:after="0" w:line="240" w:lineRule="auto"/>
              <w:contextualSpacing/>
              <w:rPr>
                <w:rFonts w:eastAsia="Times New Roman" w:cstheme="minorHAnsi"/>
                <w:color w:val="000000"/>
                <w:sz w:val="18"/>
                <w:szCs w:val="18"/>
              </w:rPr>
            </w:pPr>
            <w:r w:rsidRPr="00F9089F">
              <w:rPr>
                <w:rFonts w:cstheme="minorHAnsi"/>
                <w:color w:val="000000"/>
                <w:sz w:val="18"/>
                <w:szCs w:val="18"/>
              </w:rPr>
              <w:t>Andrew</w:t>
            </w:r>
          </w:p>
        </w:tc>
        <w:tc>
          <w:tcPr>
            <w:tcW w:w="4401" w:type="dxa"/>
            <w:gridSpan w:val="2"/>
            <w:vAlign w:val="bottom"/>
            <w:hideMark/>
          </w:tcPr>
          <w:p w14:paraId="629826F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ra00253@sjfc.edu</w:t>
            </w:r>
          </w:p>
        </w:tc>
      </w:tr>
      <w:tr w:rsidR="00F9089F" w:rsidRPr="00F9089F" w14:paraId="553861F8" w14:textId="77777777" w:rsidTr="0030097A">
        <w:trPr>
          <w:trHeight w:val="300"/>
        </w:trPr>
        <w:tc>
          <w:tcPr>
            <w:tcW w:w="1690" w:type="dxa"/>
            <w:vAlign w:val="bottom"/>
            <w:hideMark/>
          </w:tcPr>
          <w:p w14:paraId="22DE6190" w14:textId="77777777" w:rsidR="00F9089F" w:rsidRPr="00F9089F" w:rsidRDefault="00F9089F" w:rsidP="00F9089F">
            <w:pPr>
              <w:spacing w:after="0" w:line="240" w:lineRule="auto"/>
              <w:contextualSpacing/>
              <w:rPr>
                <w:rFonts w:cstheme="minorHAnsi"/>
                <w:color w:val="000000"/>
                <w:sz w:val="18"/>
                <w:szCs w:val="18"/>
              </w:rPr>
            </w:pPr>
          </w:p>
          <w:p w14:paraId="48519619" w14:textId="77777777" w:rsidR="00F9089F" w:rsidRPr="00F9089F" w:rsidRDefault="00F9089F" w:rsidP="00F9089F">
            <w:pPr>
              <w:spacing w:after="0" w:line="240" w:lineRule="auto"/>
              <w:contextualSpacing/>
              <w:rPr>
                <w:rFonts w:cstheme="minorHAnsi"/>
                <w:b/>
                <w:bCs/>
                <w:color w:val="000000"/>
                <w:sz w:val="18"/>
                <w:szCs w:val="18"/>
              </w:rPr>
            </w:pPr>
            <w:r w:rsidRPr="00F9089F">
              <w:rPr>
                <w:rFonts w:cstheme="minorHAnsi"/>
                <w:b/>
                <w:bCs/>
                <w:color w:val="000000"/>
                <w:sz w:val="18"/>
                <w:szCs w:val="18"/>
              </w:rPr>
              <w:t>Students</w:t>
            </w:r>
          </w:p>
        </w:tc>
        <w:tc>
          <w:tcPr>
            <w:tcW w:w="1977" w:type="dxa"/>
            <w:gridSpan w:val="2"/>
            <w:noWrap/>
            <w:vAlign w:val="bottom"/>
            <w:hideMark/>
          </w:tcPr>
          <w:p w14:paraId="7CF8242E" w14:textId="77777777" w:rsidR="00F9089F" w:rsidRPr="00F9089F" w:rsidRDefault="00F9089F" w:rsidP="00F9089F">
            <w:pPr>
              <w:spacing w:after="0" w:line="240" w:lineRule="auto"/>
              <w:contextualSpacing/>
              <w:rPr>
                <w:rFonts w:cstheme="minorHAnsi"/>
                <w:color w:val="000000"/>
                <w:sz w:val="18"/>
                <w:szCs w:val="18"/>
              </w:rPr>
            </w:pPr>
          </w:p>
        </w:tc>
        <w:tc>
          <w:tcPr>
            <w:tcW w:w="2372" w:type="dxa"/>
            <w:gridSpan w:val="2"/>
            <w:noWrap/>
            <w:vAlign w:val="bottom"/>
            <w:hideMark/>
          </w:tcPr>
          <w:p w14:paraId="5690F684" w14:textId="77777777" w:rsidR="00F9089F" w:rsidRPr="00F9089F" w:rsidRDefault="00F9089F" w:rsidP="00F9089F">
            <w:pPr>
              <w:spacing w:after="0" w:line="240" w:lineRule="auto"/>
              <w:contextualSpacing/>
              <w:rPr>
                <w:rFonts w:cstheme="minorHAnsi"/>
                <w:color w:val="000000"/>
                <w:sz w:val="18"/>
                <w:szCs w:val="18"/>
              </w:rPr>
            </w:pPr>
          </w:p>
        </w:tc>
        <w:tc>
          <w:tcPr>
            <w:tcW w:w="4401" w:type="dxa"/>
            <w:gridSpan w:val="2"/>
            <w:vAlign w:val="bottom"/>
            <w:hideMark/>
          </w:tcPr>
          <w:p w14:paraId="124DFEE5" w14:textId="77777777" w:rsidR="00F9089F" w:rsidRPr="00F9089F" w:rsidRDefault="00F9089F" w:rsidP="00F9089F">
            <w:pPr>
              <w:spacing w:after="0" w:line="240" w:lineRule="auto"/>
              <w:contextualSpacing/>
              <w:rPr>
                <w:rFonts w:cstheme="minorHAnsi"/>
                <w:color w:val="000000"/>
                <w:sz w:val="18"/>
                <w:szCs w:val="18"/>
              </w:rPr>
            </w:pPr>
          </w:p>
        </w:tc>
      </w:tr>
      <w:tr w:rsidR="00F9089F" w:rsidRPr="00F9089F" w14:paraId="38C3F138" w14:textId="77777777" w:rsidTr="0030097A">
        <w:trPr>
          <w:trHeight w:val="300"/>
        </w:trPr>
        <w:tc>
          <w:tcPr>
            <w:tcW w:w="1690" w:type="dxa"/>
            <w:vAlign w:val="bottom"/>
            <w:hideMark/>
          </w:tcPr>
          <w:p w14:paraId="6F134B9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9/3/2021</w:t>
            </w:r>
          </w:p>
        </w:tc>
        <w:tc>
          <w:tcPr>
            <w:tcW w:w="1977" w:type="dxa"/>
            <w:gridSpan w:val="2"/>
            <w:noWrap/>
            <w:vAlign w:val="bottom"/>
            <w:hideMark/>
          </w:tcPr>
          <w:p w14:paraId="5247102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Yonghua</w:t>
            </w:r>
          </w:p>
        </w:tc>
        <w:tc>
          <w:tcPr>
            <w:tcW w:w="2372" w:type="dxa"/>
            <w:gridSpan w:val="2"/>
            <w:noWrap/>
            <w:vAlign w:val="bottom"/>
            <w:hideMark/>
          </w:tcPr>
          <w:p w14:paraId="0B42B80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Qin</w:t>
            </w:r>
          </w:p>
        </w:tc>
        <w:tc>
          <w:tcPr>
            <w:tcW w:w="4401" w:type="dxa"/>
            <w:gridSpan w:val="2"/>
            <w:vAlign w:val="bottom"/>
            <w:hideMark/>
          </w:tcPr>
          <w:p w14:paraId="1999B51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yonghuaq@buffalo.edu</w:t>
            </w:r>
          </w:p>
        </w:tc>
      </w:tr>
      <w:tr w:rsidR="00F9089F" w:rsidRPr="00F9089F" w14:paraId="71835CE1" w14:textId="77777777" w:rsidTr="0030097A">
        <w:trPr>
          <w:trHeight w:val="300"/>
        </w:trPr>
        <w:tc>
          <w:tcPr>
            <w:tcW w:w="1690" w:type="dxa"/>
            <w:vAlign w:val="bottom"/>
            <w:hideMark/>
          </w:tcPr>
          <w:p w14:paraId="5009B2FB"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9/3/2021</w:t>
            </w:r>
          </w:p>
        </w:tc>
        <w:tc>
          <w:tcPr>
            <w:tcW w:w="1977" w:type="dxa"/>
            <w:gridSpan w:val="2"/>
            <w:noWrap/>
            <w:vAlign w:val="bottom"/>
            <w:hideMark/>
          </w:tcPr>
          <w:p w14:paraId="1F242585"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DIL</w:t>
            </w:r>
          </w:p>
        </w:tc>
        <w:tc>
          <w:tcPr>
            <w:tcW w:w="2372" w:type="dxa"/>
            <w:gridSpan w:val="2"/>
            <w:noWrap/>
            <w:vAlign w:val="bottom"/>
            <w:hideMark/>
          </w:tcPr>
          <w:p w14:paraId="48C02D1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BHUJEL</w:t>
            </w:r>
          </w:p>
        </w:tc>
        <w:tc>
          <w:tcPr>
            <w:tcW w:w="4401" w:type="dxa"/>
            <w:gridSpan w:val="2"/>
            <w:vAlign w:val="bottom"/>
            <w:hideMark/>
          </w:tcPr>
          <w:p w14:paraId="0F8EBA0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bhujed01@dyc.edu</w:t>
            </w:r>
          </w:p>
        </w:tc>
      </w:tr>
      <w:tr w:rsidR="00F9089F" w:rsidRPr="00F9089F" w14:paraId="6DC8C545" w14:textId="77777777" w:rsidTr="0030097A">
        <w:trPr>
          <w:trHeight w:val="300"/>
        </w:trPr>
        <w:tc>
          <w:tcPr>
            <w:tcW w:w="1690" w:type="dxa"/>
            <w:vAlign w:val="bottom"/>
            <w:hideMark/>
          </w:tcPr>
          <w:p w14:paraId="578F28BC"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9/5/2021</w:t>
            </w:r>
          </w:p>
        </w:tc>
        <w:tc>
          <w:tcPr>
            <w:tcW w:w="1977" w:type="dxa"/>
            <w:gridSpan w:val="2"/>
            <w:noWrap/>
            <w:vAlign w:val="bottom"/>
            <w:hideMark/>
          </w:tcPr>
          <w:p w14:paraId="2A1A9E0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Baylie</w:t>
            </w:r>
          </w:p>
        </w:tc>
        <w:tc>
          <w:tcPr>
            <w:tcW w:w="2372" w:type="dxa"/>
            <w:gridSpan w:val="2"/>
            <w:noWrap/>
            <w:vAlign w:val="bottom"/>
            <w:hideMark/>
          </w:tcPr>
          <w:p w14:paraId="5A2D0AF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Slowik</w:t>
            </w:r>
          </w:p>
        </w:tc>
        <w:tc>
          <w:tcPr>
            <w:tcW w:w="4401" w:type="dxa"/>
            <w:gridSpan w:val="2"/>
            <w:vAlign w:val="bottom"/>
            <w:hideMark/>
          </w:tcPr>
          <w:p w14:paraId="0D0AAE2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bayliesl@buffalo.edu</w:t>
            </w:r>
          </w:p>
        </w:tc>
      </w:tr>
      <w:tr w:rsidR="00F9089F" w:rsidRPr="00F9089F" w14:paraId="28114DC8" w14:textId="77777777" w:rsidTr="0030097A">
        <w:trPr>
          <w:trHeight w:val="300"/>
        </w:trPr>
        <w:tc>
          <w:tcPr>
            <w:tcW w:w="1690" w:type="dxa"/>
            <w:vAlign w:val="bottom"/>
            <w:hideMark/>
          </w:tcPr>
          <w:p w14:paraId="4A44C88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9/6/2021</w:t>
            </w:r>
          </w:p>
        </w:tc>
        <w:tc>
          <w:tcPr>
            <w:tcW w:w="1977" w:type="dxa"/>
            <w:gridSpan w:val="2"/>
            <w:noWrap/>
            <w:vAlign w:val="bottom"/>
            <w:hideMark/>
          </w:tcPr>
          <w:p w14:paraId="4BCCA7A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Mayuriben</w:t>
            </w:r>
          </w:p>
        </w:tc>
        <w:tc>
          <w:tcPr>
            <w:tcW w:w="2372" w:type="dxa"/>
            <w:gridSpan w:val="2"/>
            <w:noWrap/>
            <w:vAlign w:val="bottom"/>
            <w:hideMark/>
          </w:tcPr>
          <w:p w14:paraId="05485A4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patel</w:t>
            </w:r>
          </w:p>
        </w:tc>
        <w:tc>
          <w:tcPr>
            <w:tcW w:w="4401" w:type="dxa"/>
            <w:gridSpan w:val="2"/>
            <w:vAlign w:val="bottom"/>
            <w:hideMark/>
          </w:tcPr>
          <w:p w14:paraId="43BC40D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mayuribe@buffalo.edu</w:t>
            </w:r>
          </w:p>
        </w:tc>
      </w:tr>
      <w:tr w:rsidR="00F9089F" w:rsidRPr="00F9089F" w14:paraId="1BB8D277" w14:textId="77777777" w:rsidTr="0030097A">
        <w:trPr>
          <w:trHeight w:val="300"/>
        </w:trPr>
        <w:tc>
          <w:tcPr>
            <w:tcW w:w="1690" w:type="dxa"/>
            <w:vAlign w:val="bottom"/>
            <w:hideMark/>
          </w:tcPr>
          <w:p w14:paraId="3AE1AFEC"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9/9/2021</w:t>
            </w:r>
          </w:p>
        </w:tc>
        <w:tc>
          <w:tcPr>
            <w:tcW w:w="1977" w:type="dxa"/>
            <w:gridSpan w:val="2"/>
            <w:noWrap/>
            <w:vAlign w:val="bottom"/>
            <w:hideMark/>
          </w:tcPr>
          <w:p w14:paraId="7F26C86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Theresa</w:t>
            </w:r>
          </w:p>
        </w:tc>
        <w:tc>
          <w:tcPr>
            <w:tcW w:w="2372" w:type="dxa"/>
            <w:gridSpan w:val="2"/>
            <w:noWrap/>
            <w:vAlign w:val="bottom"/>
            <w:hideMark/>
          </w:tcPr>
          <w:p w14:paraId="0DE2DED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Tufuor</w:t>
            </w:r>
          </w:p>
        </w:tc>
        <w:tc>
          <w:tcPr>
            <w:tcW w:w="4401" w:type="dxa"/>
            <w:gridSpan w:val="2"/>
            <w:vAlign w:val="bottom"/>
            <w:hideMark/>
          </w:tcPr>
          <w:p w14:paraId="538B228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tatufuor@buffalo.edu</w:t>
            </w:r>
          </w:p>
        </w:tc>
      </w:tr>
      <w:tr w:rsidR="00F9089F" w:rsidRPr="00F9089F" w14:paraId="1305EAE5" w14:textId="77777777" w:rsidTr="0030097A">
        <w:trPr>
          <w:trHeight w:val="300"/>
        </w:trPr>
        <w:tc>
          <w:tcPr>
            <w:tcW w:w="1690" w:type="dxa"/>
            <w:vAlign w:val="bottom"/>
            <w:hideMark/>
          </w:tcPr>
          <w:p w14:paraId="1C6ED9E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9/9/2021</w:t>
            </w:r>
          </w:p>
        </w:tc>
        <w:tc>
          <w:tcPr>
            <w:tcW w:w="1977" w:type="dxa"/>
            <w:gridSpan w:val="2"/>
            <w:noWrap/>
            <w:vAlign w:val="bottom"/>
            <w:hideMark/>
          </w:tcPr>
          <w:p w14:paraId="63AA2F0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Nicholas</w:t>
            </w:r>
          </w:p>
        </w:tc>
        <w:tc>
          <w:tcPr>
            <w:tcW w:w="2372" w:type="dxa"/>
            <w:gridSpan w:val="2"/>
            <w:noWrap/>
            <w:vAlign w:val="bottom"/>
            <w:hideMark/>
          </w:tcPr>
          <w:p w14:paraId="12DA537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Cashman</w:t>
            </w:r>
          </w:p>
        </w:tc>
        <w:tc>
          <w:tcPr>
            <w:tcW w:w="4401" w:type="dxa"/>
            <w:gridSpan w:val="2"/>
            <w:vAlign w:val="bottom"/>
            <w:hideMark/>
          </w:tcPr>
          <w:p w14:paraId="5CC1D49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ncashman@buffalo.edu</w:t>
            </w:r>
          </w:p>
        </w:tc>
      </w:tr>
      <w:tr w:rsidR="00F9089F" w:rsidRPr="00F9089F" w14:paraId="324A5CB2" w14:textId="77777777" w:rsidTr="0030097A">
        <w:trPr>
          <w:trHeight w:val="300"/>
        </w:trPr>
        <w:tc>
          <w:tcPr>
            <w:tcW w:w="1690" w:type="dxa"/>
            <w:vAlign w:val="bottom"/>
            <w:hideMark/>
          </w:tcPr>
          <w:p w14:paraId="6511099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9/9/2021</w:t>
            </w:r>
          </w:p>
        </w:tc>
        <w:tc>
          <w:tcPr>
            <w:tcW w:w="1977" w:type="dxa"/>
            <w:gridSpan w:val="2"/>
            <w:noWrap/>
            <w:vAlign w:val="bottom"/>
            <w:hideMark/>
          </w:tcPr>
          <w:p w14:paraId="59A9BAB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Gabrielle</w:t>
            </w:r>
          </w:p>
        </w:tc>
        <w:tc>
          <w:tcPr>
            <w:tcW w:w="2372" w:type="dxa"/>
            <w:gridSpan w:val="2"/>
            <w:noWrap/>
            <w:vAlign w:val="bottom"/>
            <w:hideMark/>
          </w:tcPr>
          <w:p w14:paraId="5F6E29D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Graca</w:t>
            </w:r>
          </w:p>
        </w:tc>
        <w:tc>
          <w:tcPr>
            <w:tcW w:w="4401" w:type="dxa"/>
            <w:gridSpan w:val="2"/>
            <w:vAlign w:val="bottom"/>
            <w:hideMark/>
          </w:tcPr>
          <w:p w14:paraId="20492CD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gngraca@buffalo.edu</w:t>
            </w:r>
          </w:p>
        </w:tc>
      </w:tr>
      <w:tr w:rsidR="00F9089F" w:rsidRPr="00F9089F" w14:paraId="767944B6" w14:textId="77777777" w:rsidTr="0030097A">
        <w:trPr>
          <w:trHeight w:val="300"/>
        </w:trPr>
        <w:tc>
          <w:tcPr>
            <w:tcW w:w="1690" w:type="dxa"/>
            <w:vAlign w:val="bottom"/>
            <w:hideMark/>
          </w:tcPr>
          <w:p w14:paraId="69D2E6A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9/9/2021</w:t>
            </w:r>
          </w:p>
        </w:tc>
        <w:tc>
          <w:tcPr>
            <w:tcW w:w="1977" w:type="dxa"/>
            <w:gridSpan w:val="2"/>
            <w:noWrap/>
            <w:vAlign w:val="bottom"/>
            <w:hideMark/>
          </w:tcPr>
          <w:p w14:paraId="5AE7E4F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Samantha</w:t>
            </w:r>
          </w:p>
        </w:tc>
        <w:tc>
          <w:tcPr>
            <w:tcW w:w="2372" w:type="dxa"/>
            <w:gridSpan w:val="2"/>
            <w:noWrap/>
            <w:vAlign w:val="bottom"/>
            <w:hideMark/>
          </w:tcPr>
          <w:p w14:paraId="0D47D67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Minotti</w:t>
            </w:r>
          </w:p>
        </w:tc>
        <w:tc>
          <w:tcPr>
            <w:tcW w:w="4401" w:type="dxa"/>
            <w:gridSpan w:val="2"/>
            <w:vAlign w:val="bottom"/>
            <w:hideMark/>
          </w:tcPr>
          <w:p w14:paraId="17FA401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saminott@buffalo.edu</w:t>
            </w:r>
          </w:p>
        </w:tc>
      </w:tr>
      <w:tr w:rsidR="00F9089F" w:rsidRPr="00F9089F" w14:paraId="7DBE228C" w14:textId="77777777" w:rsidTr="0030097A">
        <w:trPr>
          <w:trHeight w:val="300"/>
        </w:trPr>
        <w:tc>
          <w:tcPr>
            <w:tcW w:w="1690" w:type="dxa"/>
            <w:vAlign w:val="bottom"/>
            <w:hideMark/>
          </w:tcPr>
          <w:p w14:paraId="254DE73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9/13/2021</w:t>
            </w:r>
          </w:p>
        </w:tc>
        <w:tc>
          <w:tcPr>
            <w:tcW w:w="1977" w:type="dxa"/>
            <w:gridSpan w:val="2"/>
            <w:noWrap/>
            <w:vAlign w:val="bottom"/>
            <w:hideMark/>
          </w:tcPr>
          <w:p w14:paraId="38ABEE7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Yousef</w:t>
            </w:r>
          </w:p>
        </w:tc>
        <w:tc>
          <w:tcPr>
            <w:tcW w:w="2372" w:type="dxa"/>
            <w:gridSpan w:val="2"/>
            <w:noWrap/>
            <w:vAlign w:val="bottom"/>
            <w:hideMark/>
          </w:tcPr>
          <w:p w14:paraId="36E7272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Kassem</w:t>
            </w:r>
          </w:p>
        </w:tc>
        <w:tc>
          <w:tcPr>
            <w:tcW w:w="4401" w:type="dxa"/>
            <w:gridSpan w:val="2"/>
            <w:vAlign w:val="bottom"/>
            <w:hideMark/>
          </w:tcPr>
          <w:p w14:paraId="5CD54B7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yousefakassem@gmail.com</w:t>
            </w:r>
          </w:p>
        </w:tc>
      </w:tr>
      <w:tr w:rsidR="00F9089F" w:rsidRPr="00F9089F" w14:paraId="41A939EE" w14:textId="77777777" w:rsidTr="0030097A">
        <w:trPr>
          <w:trHeight w:val="300"/>
        </w:trPr>
        <w:tc>
          <w:tcPr>
            <w:tcW w:w="1690" w:type="dxa"/>
            <w:vAlign w:val="bottom"/>
            <w:hideMark/>
          </w:tcPr>
          <w:p w14:paraId="024045C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9/13/2021</w:t>
            </w:r>
          </w:p>
        </w:tc>
        <w:tc>
          <w:tcPr>
            <w:tcW w:w="1977" w:type="dxa"/>
            <w:gridSpan w:val="2"/>
            <w:noWrap/>
            <w:vAlign w:val="bottom"/>
            <w:hideMark/>
          </w:tcPr>
          <w:p w14:paraId="76C1B2F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Nadia</w:t>
            </w:r>
          </w:p>
        </w:tc>
        <w:tc>
          <w:tcPr>
            <w:tcW w:w="2372" w:type="dxa"/>
            <w:gridSpan w:val="2"/>
            <w:noWrap/>
            <w:vAlign w:val="bottom"/>
            <w:hideMark/>
          </w:tcPr>
          <w:p w14:paraId="7FFAA49C"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Shairi</w:t>
            </w:r>
          </w:p>
        </w:tc>
        <w:tc>
          <w:tcPr>
            <w:tcW w:w="4401" w:type="dxa"/>
            <w:gridSpan w:val="2"/>
            <w:vAlign w:val="bottom"/>
            <w:hideMark/>
          </w:tcPr>
          <w:p w14:paraId="4D89FC8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shairn17@dyc.edu</w:t>
            </w:r>
          </w:p>
        </w:tc>
      </w:tr>
      <w:tr w:rsidR="00F9089F" w:rsidRPr="00F9089F" w14:paraId="604CC4C8" w14:textId="77777777" w:rsidTr="0030097A">
        <w:trPr>
          <w:trHeight w:val="300"/>
        </w:trPr>
        <w:tc>
          <w:tcPr>
            <w:tcW w:w="1690" w:type="dxa"/>
            <w:vAlign w:val="bottom"/>
            <w:hideMark/>
          </w:tcPr>
          <w:p w14:paraId="1420417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9/13/2021</w:t>
            </w:r>
          </w:p>
        </w:tc>
        <w:tc>
          <w:tcPr>
            <w:tcW w:w="1977" w:type="dxa"/>
            <w:gridSpan w:val="2"/>
            <w:noWrap/>
            <w:vAlign w:val="bottom"/>
            <w:hideMark/>
          </w:tcPr>
          <w:p w14:paraId="347C628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Emily</w:t>
            </w:r>
          </w:p>
        </w:tc>
        <w:tc>
          <w:tcPr>
            <w:tcW w:w="2372" w:type="dxa"/>
            <w:gridSpan w:val="2"/>
            <w:noWrap/>
            <w:vAlign w:val="bottom"/>
            <w:hideMark/>
          </w:tcPr>
          <w:p w14:paraId="22DD796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Machlowski</w:t>
            </w:r>
          </w:p>
        </w:tc>
        <w:tc>
          <w:tcPr>
            <w:tcW w:w="4401" w:type="dxa"/>
            <w:gridSpan w:val="2"/>
            <w:vAlign w:val="bottom"/>
            <w:hideMark/>
          </w:tcPr>
          <w:p w14:paraId="2587A835"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machle31@dyc.edu</w:t>
            </w:r>
          </w:p>
        </w:tc>
      </w:tr>
      <w:tr w:rsidR="00F9089F" w:rsidRPr="00F9089F" w14:paraId="5A11EAE0" w14:textId="77777777" w:rsidTr="0030097A">
        <w:trPr>
          <w:trHeight w:val="300"/>
        </w:trPr>
        <w:tc>
          <w:tcPr>
            <w:tcW w:w="1690" w:type="dxa"/>
            <w:vAlign w:val="bottom"/>
            <w:hideMark/>
          </w:tcPr>
          <w:p w14:paraId="7C260A1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9/13/2021</w:t>
            </w:r>
          </w:p>
        </w:tc>
        <w:tc>
          <w:tcPr>
            <w:tcW w:w="1977" w:type="dxa"/>
            <w:gridSpan w:val="2"/>
            <w:noWrap/>
            <w:vAlign w:val="bottom"/>
            <w:hideMark/>
          </w:tcPr>
          <w:p w14:paraId="5A5E019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Magan</w:t>
            </w:r>
          </w:p>
        </w:tc>
        <w:tc>
          <w:tcPr>
            <w:tcW w:w="2372" w:type="dxa"/>
            <w:gridSpan w:val="2"/>
            <w:noWrap/>
            <w:vAlign w:val="bottom"/>
            <w:hideMark/>
          </w:tcPr>
          <w:p w14:paraId="6370447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Magee</w:t>
            </w:r>
          </w:p>
        </w:tc>
        <w:tc>
          <w:tcPr>
            <w:tcW w:w="4401" w:type="dxa"/>
            <w:gridSpan w:val="2"/>
            <w:vAlign w:val="bottom"/>
            <w:hideMark/>
          </w:tcPr>
          <w:p w14:paraId="65005D8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mageem19@dyc.edu</w:t>
            </w:r>
          </w:p>
        </w:tc>
      </w:tr>
      <w:tr w:rsidR="00F9089F" w:rsidRPr="00F9089F" w14:paraId="0BDC0366" w14:textId="77777777" w:rsidTr="0030097A">
        <w:trPr>
          <w:trHeight w:val="300"/>
        </w:trPr>
        <w:tc>
          <w:tcPr>
            <w:tcW w:w="1690" w:type="dxa"/>
            <w:vAlign w:val="bottom"/>
            <w:hideMark/>
          </w:tcPr>
          <w:p w14:paraId="7C6C687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9/14/2021</w:t>
            </w:r>
          </w:p>
        </w:tc>
        <w:tc>
          <w:tcPr>
            <w:tcW w:w="1977" w:type="dxa"/>
            <w:gridSpan w:val="2"/>
            <w:noWrap/>
            <w:vAlign w:val="bottom"/>
            <w:hideMark/>
          </w:tcPr>
          <w:p w14:paraId="65F190CC"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Elvis</w:t>
            </w:r>
          </w:p>
        </w:tc>
        <w:tc>
          <w:tcPr>
            <w:tcW w:w="2372" w:type="dxa"/>
            <w:gridSpan w:val="2"/>
            <w:noWrap/>
            <w:vAlign w:val="bottom"/>
            <w:hideMark/>
          </w:tcPr>
          <w:p w14:paraId="7F4CD90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Veljacic</w:t>
            </w:r>
          </w:p>
        </w:tc>
        <w:tc>
          <w:tcPr>
            <w:tcW w:w="4401" w:type="dxa"/>
            <w:gridSpan w:val="2"/>
            <w:vAlign w:val="bottom"/>
            <w:hideMark/>
          </w:tcPr>
          <w:p w14:paraId="422E78C5"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elvisvel@buffalo.edu</w:t>
            </w:r>
          </w:p>
        </w:tc>
      </w:tr>
      <w:tr w:rsidR="00F9089F" w:rsidRPr="00F9089F" w14:paraId="324A3151" w14:textId="77777777" w:rsidTr="0030097A">
        <w:trPr>
          <w:trHeight w:val="300"/>
        </w:trPr>
        <w:tc>
          <w:tcPr>
            <w:tcW w:w="1690" w:type="dxa"/>
            <w:vAlign w:val="bottom"/>
            <w:hideMark/>
          </w:tcPr>
          <w:p w14:paraId="127B0DC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9/14/2021</w:t>
            </w:r>
          </w:p>
        </w:tc>
        <w:tc>
          <w:tcPr>
            <w:tcW w:w="1977" w:type="dxa"/>
            <w:gridSpan w:val="2"/>
            <w:noWrap/>
            <w:vAlign w:val="bottom"/>
            <w:hideMark/>
          </w:tcPr>
          <w:p w14:paraId="15CBC40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Berthliz</w:t>
            </w:r>
          </w:p>
        </w:tc>
        <w:tc>
          <w:tcPr>
            <w:tcW w:w="2372" w:type="dxa"/>
            <w:gridSpan w:val="2"/>
            <w:noWrap/>
            <w:vAlign w:val="bottom"/>
            <w:hideMark/>
          </w:tcPr>
          <w:p w14:paraId="452C711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Durand</w:t>
            </w:r>
          </w:p>
        </w:tc>
        <w:tc>
          <w:tcPr>
            <w:tcW w:w="4401" w:type="dxa"/>
            <w:gridSpan w:val="2"/>
            <w:vAlign w:val="bottom"/>
            <w:hideMark/>
          </w:tcPr>
          <w:p w14:paraId="54FABDA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berthliz@buffalo.edu</w:t>
            </w:r>
          </w:p>
        </w:tc>
      </w:tr>
      <w:tr w:rsidR="00F9089F" w:rsidRPr="00F9089F" w14:paraId="438DFD59" w14:textId="77777777" w:rsidTr="0030097A">
        <w:trPr>
          <w:trHeight w:val="300"/>
        </w:trPr>
        <w:tc>
          <w:tcPr>
            <w:tcW w:w="1690" w:type="dxa"/>
            <w:vAlign w:val="bottom"/>
            <w:hideMark/>
          </w:tcPr>
          <w:p w14:paraId="6352CA1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9/15/2021</w:t>
            </w:r>
          </w:p>
        </w:tc>
        <w:tc>
          <w:tcPr>
            <w:tcW w:w="1977" w:type="dxa"/>
            <w:gridSpan w:val="2"/>
            <w:noWrap/>
            <w:vAlign w:val="bottom"/>
            <w:hideMark/>
          </w:tcPr>
          <w:p w14:paraId="7A20A4A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Alana</w:t>
            </w:r>
          </w:p>
        </w:tc>
        <w:tc>
          <w:tcPr>
            <w:tcW w:w="2372" w:type="dxa"/>
            <w:gridSpan w:val="2"/>
            <w:noWrap/>
            <w:vAlign w:val="bottom"/>
            <w:hideMark/>
          </w:tcPr>
          <w:p w14:paraId="5158BC7B"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Martin</w:t>
            </w:r>
          </w:p>
        </w:tc>
        <w:tc>
          <w:tcPr>
            <w:tcW w:w="4401" w:type="dxa"/>
            <w:gridSpan w:val="2"/>
            <w:vAlign w:val="bottom"/>
            <w:hideMark/>
          </w:tcPr>
          <w:p w14:paraId="5443AE9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am343@buffalo.edu</w:t>
            </w:r>
          </w:p>
        </w:tc>
      </w:tr>
      <w:tr w:rsidR="00F9089F" w:rsidRPr="00F9089F" w14:paraId="10EF7EF5" w14:textId="77777777" w:rsidTr="0030097A">
        <w:trPr>
          <w:trHeight w:val="300"/>
        </w:trPr>
        <w:tc>
          <w:tcPr>
            <w:tcW w:w="1690" w:type="dxa"/>
            <w:vAlign w:val="bottom"/>
            <w:hideMark/>
          </w:tcPr>
          <w:p w14:paraId="393D0A0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9/15/2021</w:t>
            </w:r>
          </w:p>
        </w:tc>
        <w:tc>
          <w:tcPr>
            <w:tcW w:w="1977" w:type="dxa"/>
            <w:gridSpan w:val="2"/>
            <w:noWrap/>
            <w:vAlign w:val="bottom"/>
            <w:hideMark/>
          </w:tcPr>
          <w:p w14:paraId="75B6D8C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Sadie</w:t>
            </w:r>
          </w:p>
        </w:tc>
        <w:tc>
          <w:tcPr>
            <w:tcW w:w="2372" w:type="dxa"/>
            <w:gridSpan w:val="2"/>
            <w:noWrap/>
            <w:vAlign w:val="bottom"/>
            <w:hideMark/>
          </w:tcPr>
          <w:p w14:paraId="02A73E8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Kirkham</w:t>
            </w:r>
          </w:p>
        </w:tc>
        <w:tc>
          <w:tcPr>
            <w:tcW w:w="4401" w:type="dxa"/>
            <w:gridSpan w:val="2"/>
            <w:vAlign w:val="bottom"/>
            <w:hideMark/>
          </w:tcPr>
          <w:p w14:paraId="6515D09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sadiekir@buffalo.edu</w:t>
            </w:r>
          </w:p>
        </w:tc>
      </w:tr>
      <w:tr w:rsidR="00F9089F" w:rsidRPr="00F9089F" w14:paraId="4C572D4E" w14:textId="77777777" w:rsidTr="0030097A">
        <w:trPr>
          <w:trHeight w:val="300"/>
        </w:trPr>
        <w:tc>
          <w:tcPr>
            <w:tcW w:w="1690" w:type="dxa"/>
            <w:vAlign w:val="bottom"/>
            <w:hideMark/>
          </w:tcPr>
          <w:p w14:paraId="4EE6488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9/16/2021</w:t>
            </w:r>
          </w:p>
        </w:tc>
        <w:tc>
          <w:tcPr>
            <w:tcW w:w="1977" w:type="dxa"/>
            <w:gridSpan w:val="2"/>
            <w:noWrap/>
            <w:vAlign w:val="bottom"/>
            <w:hideMark/>
          </w:tcPr>
          <w:p w14:paraId="737966D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Jasmine</w:t>
            </w:r>
          </w:p>
        </w:tc>
        <w:tc>
          <w:tcPr>
            <w:tcW w:w="2372" w:type="dxa"/>
            <w:gridSpan w:val="2"/>
            <w:noWrap/>
            <w:vAlign w:val="bottom"/>
            <w:hideMark/>
          </w:tcPr>
          <w:p w14:paraId="136B335B"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Salavati</w:t>
            </w:r>
          </w:p>
        </w:tc>
        <w:tc>
          <w:tcPr>
            <w:tcW w:w="4401" w:type="dxa"/>
            <w:gridSpan w:val="2"/>
            <w:vAlign w:val="bottom"/>
            <w:hideMark/>
          </w:tcPr>
          <w:p w14:paraId="129DD73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jsalavat@buffalo.edu</w:t>
            </w:r>
          </w:p>
        </w:tc>
      </w:tr>
      <w:tr w:rsidR="00F9089F" w:rsidRPr="00F9089F" w14:paraId="229DCD99" w14:textId="77777777" w:rsidTr="0030097A">
        <w:trPr>
          <w:trHeight w:val="300"/>
        </w:trPr>
        <w:tc>
          <w:tcPr>
            <w:tcW w:w="1690" w:type="dxa"/>
            <w:vAlign w:val="bottom"/>
            <w:hideMark/>
          </w:tcPr>
          <w:p w14:paraId="4771E3A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9/16/2021</w:t>
            </w:r>
          </w:p>
        </w:tc>
        <w:tc>
          <w:tcPr>
            <w:tcW w:w="1977" w:type="dxa"/>
            <w:gridSpan w:val="2"/>
            <w:noWrap/>
            <w:vAlign w:val="bottom"/>
            <w:hideMark/>
          </w:tcPr>
          <w:p w14:paraId="7736463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Autumn</w:t>
            </w:r>
          </w:p>
        </w:tc>
        <w:tc>
          <w:tcPr>
            <w:tcW w:w="2372" w:type="dxa"/>
            <w:gridSpan w:val="2"/>
            <w:noWrap/>
            <w:vAlign w:val="bottom"/>
            <w:hideMark/>
          </w:tcPr>
          <w:p w14:paraId="78319F8C"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Punter</w:t>
            </w:r>
          </w:p>
        </w:tc>
        <w:tc>
          <w:tcPr>
            <w:tcW w:w="4401" w:type="dxa"/>
            <w:gridSpan w:val="2"/>
            <w:vAlign w:val="bottom"/>
            <w:hideMark/>
          </w:tcPr>
          <w:p w14:paraId="22C2B4C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autumnpu@buffalo.edu</w:t>
            </w:r>
          </w:p>
        </w:tc>
      </w:tr>
      <w:tr w:rsidR="00F9089F" w:rsidRPr="00F9089F" w14:paraId="73EDC7A2" w14:textId="77777777" w:rsidTr="0030097A">
        <w:trPr>
          <w:trHeight w:val="300"/>
        </w:trPr>
        <w:tc>
          <w:tcPr>
            <w:tcW w:w="1690" w:type="dxa"/>
            <w:vAlign w:val="bottom"/>
            <w:hideMark/>
          </w:tcPr>
          <w:p w14:paraId="1AE52CD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9/17/2021</w:t>
            </w:r>
          </w:p>
        </w:tc>
        <w:tc>
          <w:tcPr>
            <w:tcW w:w="1977" w:type="dxa"/>
            <w:gridSpan w:val="2"/>
            <w:noWrap/>
            <w:vAlign w:val="bottom"/>
            <w:hideMark/>
          </w:tcPr>
          <w:p w14:paraId="64F702A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Kristina</w:t>
            </w:r>
          </w:p>
        </w:tc>
        <w:tc>
          <w:tcPr>
            <w:tcW w:w="2372" w:type="dxa"/>
            <w:gridSpan w:val="2"/>
            <w:noWrap/>
            <w:vAlign w:val="bottom"/>
            <w:hideMark/>
          </w:tcPr>
          <w:p w14:paraId="732DE83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Grisanti</w:t>
            </w:r>
          </w:p>
        </w:tc>
        <w:tc>
          <w:tcPr>
            <w:tcW w:w="4401" w:type="dxa"/>
            <w:gridSpan w:val="2"/>
            <w:vAlign w:val="bottom"/>
            <w:hideMark/>
          </w:tcPr>
          <w:p w14:paraId="433218C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grisak21@dyc.edu</w:t>
            </w:r>
          </w:p>
        </w:tc>
      </w:tr>
      <w:tr w:rsidR="00F9089F" w:rsidRPr="00F9089F" w14:paraId="4FDA54A4" w14:textId="77777777" w:rsidTr="0030097A">
        <w:trPr>
          <w:trHeight w:val="300"/>
        </w:trPr>
        <w:tc>
          <w:tcPr>
            <w:tcW w:w="1690" w:type="dxa"/>
            <w:vAlign w:val="bottom"/>
            <w:hideMark/>
          </w:tcPr>
          <w:p w14:paraId="0410924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9/17/2021</w:t>
            </w:r>
          </w:p>
        </w:tc>
        <w:tc>
          <w:tcPr>
            <w:tcW w:w="1977" w:type="dxa"/>
            <w:gridSpan w:val="2"/>
            <w:noWrap/>
            <w:vAlign w:val="bottom"/>
            <w:hideMark/>
          </w:tcPr>
          <w:p w14:paraId="0AC8948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QingXiang</w:t>
            </w:r>
          </w:p>
        </w:tc>
        <w:tc>
          <w:tcPr>
            <w:tcW w:w="2372" w:type="dxa"/>
            <w:gridSpan w:val="2"/>
            <w:noWrap/>
            <w:vAlign w:val="bottom"/>
            <w:hideMark/>
          </w:tcPr>
          <w:p w14:paraId="4BF68D4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Mo</w:t>
            </w:r>
          </w:p>
        </w:tc>
        <w:tc>
          <w:tcPr>
            <w:tcW w:w="4401" w:type="dxa"/>
            <w:gridSpan w:val="2"/>
            <w:vAlign w:val="bottom"/>
            <w:hideMark/>
          </w:tcPr>
          <w:p w14:paraId="4C96CA4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qmo@buffalo.edu</w:t>
            </w:r>
          </w:p>
        </w:tc>
      </w:tr>
      <w:tr w:rsidR="00F9089F" w:rsidRPr="00F9089F" w14:paraId="0C55268A" w14:textId="77777777" w:rsidTr="0030097A">
        <w:trPr>
          <w:trHeight w:val="300"/>
        </w:trPr>
        <w:tc>
          <w:tcPr>
            <w:tcW w:w="1690" w:type="dxa"/>
            <w:vAlign w:val="bottom"/>
            <w:hideMark/>
          </w:tcPr>
          <w:p w14:paraId="05EDEB6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9/18/2021</w:t>
            </w:r>
          </w:p>
        </w:tc>
        <w:tc>
          <w:tcPr>
            <w:tcW w:w="1977" w:type="dxa"/>
            <w:gridSpan w:val="2"/>
            <w:noWrap/>
            <w:vAlign w:val="bottom"/>
            <w:hideMark/>
          </w:tcPr>
          <w:p w14:paraId="136D71E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Dhvani</w:t>
            </w:r>
          </w:p>
        </w:tc>
        <w:tc>
          <w:tcPr>
            <w:tcW w:w="2372" w:type="dxa"/>
            <w:gridSpan w:val="2"/>
            <w:noWrap/>
            <w:vAlign w:val="bottom"/>
            <w:hideMark/>
          </w:tcPr>
          <w:p w14:paraId="68B701A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Shah</w:t>
            </w:r>
          </w:p>
        </w:tc>
        <w:tc>
          <w:tcPr>
            <w:tcW w:w="4401" w:type="dxa"/>
            <w:gridSpan w:val="2"/>
            <w:vAlign w:val="bottom"/>
            <w:hideMark/>
          </w:tcPr>
          <w:p w14:paraId="4FC67A7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dhvanish@buffalo.edu</w:t>
            </w:r>
          </w:p>
        </w:tc>
      </w:tr>
      <w:tr w:rsidR="00F9089F" w:rsidRPr="00F9089F" w14:paraId="68CDD7E3" w14:textId="77777777" w:rsidTr="0030097A">
        <w:trPr>
          <w:trHeight w:val="300"/>
        </w:trPr>
        <w:tc>
          <w:tcPr>
            <w:tcW w:w="1690" w:type="dxa"/>
            <w:vAlign w:val="bottom"/>
            <w:hideMark/>
          </w:tcPr>
          <w:p w14:paraId="39B4208C"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9/18/2021</w:t>
            </w:r>
          </w:p>
        </w:tc>
        <w:tc>
          <w:tcPr>
            <w:tcW w:w="1977" w:type="dxa"/>
            <w:gridSpan w:val="2"/>
            <w:noWrap/>
            <w:vAlign w:val="bottom"/>
            <w:hideMark/>
          </w:tcPr>
          <w:p w14:paraId="4E517F5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Jared</w:t>
            </w:r>
          </w:p>
        </w:tc>
        <w:tc>
          <w:tcPr>
            <w:tcW w:w="2372" w:type="dxa"/>
            <w:gridSpan w:val="2"/>
            <w:noWrap/>
            <w:vAlign w:val="bottom"/>
            <w:hideMark/>
          </w:tcPr>
          <w:p w14:paraId="278EF65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Gilbert</w:t>
            </w:r>
          </w:p>
        </w:tc>
        <w:tc>
          <w:tcPr>
            <w:tcW w:w="4401" w:type="dxa"/>
            <w:gridSpan w:val="2"/>
            <w:vAlign w:val="bottom"/>
            <w:hideMark/>
          </w:tcPr>
          <w:p w14:paraId="328D10E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Jaredgil@buffalo.edu</w:t>
            </w:r>
          </w:p>
        </w:tc>
      </w:tr>
      <w:tr w:rsidR="00F9089F" w:rsidRPr="00F9089F" w14:paraId="2C7EA84B" w14:textId="77777777" w:rsidTr="0030097A">
        <w:trPr>
          <w:trHeight w:val="300"/>
        </w:trPr>
        <w:tc>
          <w:tcPr>
            <w:tcW w:w="1690" w:type="dxa"/>
            <w:vAlign w:val="bottom"/>
            <w:hideMark/>
          </w:tcPr>
          <w:p w14:paraId="3BE0103C"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9/18/2021</w:t>
            </w:r>
          </w:p>
        </w:tc>
        <w:tc>
          <w:tcPr>
            <w:tcW w:w="1977" w:type="dxa"/>
            <w:gridSpan w:val="2"/>
            <w:noWrap/>
            <w:vAlign w:val="bottom"/>
            <w:hideMark/>
          </w:tcPr>
          <w:p w14:paraId="1DDB8F7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Christine</w:t>
            </w:r>
          </w:p>
        </w:tc>
        <w:tc>
          <w:tcPr>
            <w:tcW w:w="2372" w:type="dxa"/>
            <w:gridSpan w:val="2"/>
            <w:noWrap/>
            <w:vAlign w:val="bottom"/>
            <w:hideMark/>
          </w:tcPr>
          <w:p w14:paraId="0B1A73A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Zemanek</w:t>
            </w:r>
          </w:p>
        </w:tc>
        <w:tc>
          <w:tcPr>
            <w:tcW w:w="4401" w:type="dxa"/>
            <w:gridSpan w:val="2"/>
            <w:vAlign w:val="bottom"/>
            <w:hideMark/>
          </w:tcPr>
          <w:p w14:paraId="10D3E82C"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cbzemane@buffalo.edu</w:t>
            </w:r>
          </w:p>
        </w:tc>
      </w:tr>
      <w:tr w:rsidR="00F9089F" w:rsidRPr="00F9089F" w14:paraId="5215C93D" w14:textId="77777777" w:rsidTr="0030097A">
        <w:trPr>
          <w:trHeight w:val="300"/>
        </w:trPr>
        <w:tc>
          <w:tcPr>
            <w:tcW w:w="1690" w:type="dxa"/>
            <w:vAlign w:val="bottom"/>
            <w:hideMark/>
          </w:tcPr>
          <w:p w14:paraId="120B039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9/19/2021</w:t>
            </w:r>
          </w:p>
        </w:tc>
        <w:tc>
          <w:tcPr>
            <w:tcW w:w="1977" w:type="dxa"/>
            <w:gridSpan w:val="2"/>
            <w:noWrap/>
            <w:vAlign w:val="bottom"/>
            <w:hideMark/>
          </w:tcPr>
          <w:p w14:paraId="4B95702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Xinyue</w:t>
            </w:r>
          </w:p>
        </w:tc>
        <w:tc>
          <w:tcPr>
            <w:tcW w:w="2372" w:type="dxa"/>
            <w:gridSpan w:val="2"/>
            <w:noWrap/>
            <w:vAlign w:val="bottom"/>
            <w:hideMark/>
          </w:tcPr>
          <w:p w14:paraId="3EFB654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Zheng</w:t>
            </w:r>
          </w:p>
        </w:tc>
        <w:tc>
          <w:tcPr>
            <w:tcW w:w="4401" w:type="dxa"/>
            <w:gridSpan w:val="2"/>
            <w:vAlign w:val="bottom"/>
            <w:hideMark/>
          </w:tcPr>
          <w:p w14:paraId="4D690C9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xzheng9@buffalo.edu</w:t>
            </w:r>
          </w:p>
        </w:tc>
      </w:tr>
      <w:tr w:rsidR="00F9089F" w:rsidRPr="00F9089F" w14:paraId="3C596FF1" w14:textId="77777777" w:rsidTr="0030097A">
        <w:trPr>
          <w:trHeight w:val="300"/>
        </w:trPr>
        <w:tc>
          <w:tcPr>
            <w:tcW w:w="1690" w:type="dxa"/>
            <w:vAlign w:val="bottom"/>
            <w:hideMark/>
          </w:tcPr>
          <w:p w14:paraId="28D5F9B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9/19/2021</w:t>
            </w:r>
          </w:p>
        </w:tc>
        <w:tc>
          <w:tcPr>
            <w:tcW w:w="1977" w:type="dxa"/>
            <w:gridSpan w:val="2"/>
            <w:noWrap/>
            <w:vAlign w:val="bottom"/>
            <w:hideMark/>
          </w:tcPr>
          <w:p w14:paraId="33D978B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Chi Chuen</w:t>
            </w:r>
          </w:p>
        </w:tc>
        <w:tc>
          <w:tcPr>
            <w:tcW w:w="2372" w:type="dxa"/>
            <w:gridSpan w:val="2"/>
            <w:noWrap/>
            <w:vAlign w:val="bottom"/>
            <w:hideMark/>
          </w:tcPr>
          <w:p w14:paraId="38F89D6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Leung</w:t>
            </w:r>
          </w:p>
        </w:tc>
        <w:tc>
          <w:tcPr>
            <w:tcW w:w="4401" w:type="dxa"/>
            <w:gridSpan w:val="2"/>
            <w:vAlign w:val="bottom"/>
            <w:hideMark/>
          </w:tcPr>
          <w:p w14:paraId="34BC7175"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chichuen@buffalo.edu</w:t>
            </w:r>
          </w:p>
        </w:tc>
      </w:tr>
      <w:tr w:rsidR="00F9089F" w:rsidRPr="00F9089F" w14:paraId="32EEC0BA" w14:textId="77777777" w:rsidTr="0030097A">
        <w:trPr>
          <w:trHeight w:val="300"/>
        </w:trPr>
        <w:tc>
          <w:tcPr>
            <w:tcW w:w="1690" w:type="dxa"/>
            <w:vAlign w:val="bottom"/>
            <w:hideMark/>
          </w:tcPr>
          <w:p w14:paraId="4E28539B"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9/19/2021</w:t>
            </w:r>
          </w:p>
        </w:tc>
        <w:tc>
          <w:tcPr>
            <w:tcW w:w="1977" w:type="dxa"/>
            <w:gridSpan w:val="2"/>
            <w:noWrap/>
            <w:vAlign w:val="bottom"/>
            <w:hideMark/>
          </w:tcPr>
          <w:p w14:paraId="7C1C401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Jing</w:t>
            </w:r>
          </w:p>
        </w:tc>
        <w:tc>
          <w:tcPr>
            <w:tcW w:w="2372" w:type="dxa"/>
            <w:gridSpan w:val="2"/>
            <w:noWrap/>
            <w:vAlign w:val="bottom"/>
            <w:hideMark/>
          </w:tcPr>
          <w:p w14:paraId="62D3A9F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Xu</w:t>
            </w:r>
          </w:p>
        </w:tc>
        <w:tc>
          <w:tcPr>
            <w:tcW w:w="4401" w:type="dxa"/>
            <w:gridSpan w:val="2"/>
            <w:vAlign w:val="bottom"/>
            <w:hideMark/>
          </w:tcPr>
          <w:p w14:paraId="6D2B587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jxu38@buffalo.edu</w:t>
            </w:r>
          </w:p>
        </w:tc>
      </w:tr>
      <w:tr w:rsidR="00F9089F" w:rsidRPr="00F9089F" w14:paraId="4D1F0BB8" w14:textId="77777777" w:rsidTr="0030097A">
        <w:trPr>
          <w:trHeight w:val="300"/>
        </w:trPr>
        <w:tc>
          <w:tcPr>
            <w:tcW w:w="1690" w:type="dxa"/>
            <w:vAlign w:val="bottom"/>
            <w:hideMark/>
          </w:tcPr>
          <w:p w14:paraId="0C64693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9/19/2021</w:t>
            </w:r>
          </w:p>
        </w:tc>
        <w:tc>
          <w:tcPr>
            <w:tcW w:w="1977" w:type="dxa"/>
            <w:gridSpan w:val="2"/>
            <w:noWrap/>
            <w:vAlign w:val="bottom"/>
            <w:hideMark/>
          </w:tcPr>
          <w:p w14:paraId="03259EC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Rachael</w:t>
            </w:r>
          </w:p>
        </w:tc>
        <w:tc>
          <w:tcPr>
            <w:tcW w:w="2372" w:type="dxa"/>
            <w:gridSpan w:val="2"/>
            <w:noWrap/>
            <w:vAlign w:val="bottom"/>
            <w:hideMark/>
          </w:tcPr>
          <w:p w14:paraId="55480CE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Luconte</w:t>
            </w:r>
          </w:p>
        </w:tc>
        <w:tc>
          <w:tcPr>
            <w:tcW w:w="4401" w:type="dxa"/>
            <w:gridSpan w:val="2"/>
            <w:vAlign w:val="bottom"/>
            <w:hideMark/>
          </w:tcPr>
          <w:p w14:paraId="4824F6DB"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rachaell@buffalo.edu</w:t>
            </w:r>
          </w:p>
        </w:tc>
      </w:tr>
      <w:tr w:rsidR="00F9089F" w:rsidRPr="00F9089F" w14:paraId="1BB4AA89" w14:textId="77777777" w:rsidTr="0030097A">
        <w:trPr>
          <w:trHeight w:val="300"/>
        </w:trPr>
        <w:tc>
          <w:tcPr>
            <w:tcW w:w="1690" w:type="dxa"/>
            <w:vAlign w:val="bottom"/>
            <w:hideMark/>
          </w:tcPr>
          <w:p w14:paraId="3B117BB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9/19/2021</w:t>
            </w:r>
          </w:p>
        </w:tc>
        <w:tc>
          <w:tcPr>
            <w:tcW w:w="1977" w:type="dxa"/>
            <w:gridSpan w:val="2"/>
            <w:noWrap/>
            <w:vAlign w:val="bottom"/>
            <w:hideMark/>
          </w:tcPr>
          <w:p w14:paraId="28C40E9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Sara</w:t>
            </w:r>
          </w:p>
        </w:tc>
        <w:tc>
          <w:tcPr>
            <w:tcW w:w="2372" w:type="dxa"/>
            <w:gridSpan w:val="2"/>
            <w:noWrap/>
            <w:vAlign w:val="bottom"/>
            <w:hideMark/>
          </w:tcPr>
          <w:p w14:paraId="046FD0E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Salah</w:t>
            </w:r>
          </w:p>
        </w:tc>
        <w:tc>
          <w:tcPr>
            <w:tcW w:w="4401" w:type="dxa"/>
            <w:gridSpan w:val="2"/>
            <w:vAlign w:val="bottom"/>
            <w:hideMark/>
          </w:tcPr>
          <w:p w14:paraId="50AD196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sarasala@buffalo.edu</w:t>
            </w:r>
          </w:p>
        </w:tc>
      </w:tr>
      <w:tr w:rsidR="00F9089F" w:rsidRPr="00F9089F" w14:paraId="205828C1" w14:textId="77777777" w:rsidTr="0030097A">
        <w:trPr>
          <w:trHeight w:val="300"/>
        </w:trPr>
        <w:tc>
          <w:tcPr>
            <w:tcW w:w="1690" w:type="dxa"/>
            <w:vAlign w:val="bottom"/>
            <w:hideMark/>
          </w:tcPr>
          <w:p w14:paraId="7CFF17F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9/19/2021</w:t>
            </w:r>
          </w:p>
        </w:tc>
        <w:tc>
          <w:tcPr>
            <w:tcW w:w="1977" w:type="dxa"/>
            <w:gridSpan w:val="2"/>
            <w:noWrap/>
            <w:vAlign w:val="bottom"/>
            <w:hideMark/>
          </w:tcPr>
          <w:p w14:paraId="61485D6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Brandon</w:t>
            </w:r>
          </w:p>
        </w:tc>
        <w:tc>
          <w:tcPr>
            <w:tcW w:w="2372" w:type="dxa"/>
            <w:gridSpan w:val="2"/>
            <w:noWrap/>
            <w:vAlign w:val="bottom"/>
            <w:hideMark/>
          </w:tcPr>
          <w:p w14:paraId="3033916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Tu</w:t>
            </w:r>
          </w:p>
        </w:tc>
        <w:tc>
          <w:tcPr>
            <w:tcW w:w="4401" w:type="dxa"/>
            <w:gridSpan w:val="2"/>
            <w:vAlign w:val="bottom"/>
            <w:hideMark/>
          </w:tcPr>
          <w:p w14:paraId="455D1E1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btu@buffalo.edu</w:t>
            </w:r>
          </w:p>
        </w:tc>
      </w:tr>
      <w:tr w:rsidR="00F9089F" w:rsidRPr="00F9089F" w14:paraId="2FCF80EB" w14:textId="77777777" w:rsidTr="0030097A">
        <w:trPr>
          <w:trHeight w:val="300"/>
        </w:trPr>
        <w:tc>
          <w:tcPr>
            <w:tcW w:w="1690" w:type="dxa"/>
            <w:vAlign w:val="bottom"/>
            <w:hideMark/>
          </w:tcPr>
          <w:p w14:paraId="71204A2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9/22/2021</w:t>
            </w:r>
          </w:p>
        </w:tc>
        <w:tc>
          <w:tcPr>
            <w:tcW w:w="1977" w:type="dxa"/>
            <w:gridSpan w:val="2"/>
            <w:noWrap/>
            <w:vAlign w:val="bottom"/>
            <w:hideMark/>
          </w:tcPr>
          <w:p w14:paraId="7EC8C1E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Quoc</w:t>
            </w:r>
          </w:p>
        </w:tc>
        <w:tc>
          <w:tcPr>
            <w:tcW w:w="2372" w:type="dxa"/>
            <w:gridSpan w:val="2"/>
            <w:noWrap/>
            <w:vAlign w:val="bottom"/>
            <w:hideMark/>
          </w:tcPr>
          <w:p w14:paraId="76C3CD1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Pham</w:t>
            </w:r>
          </w:p>
        </w:tc>
        <w:tc>
          <w:tcPr>
            <w:tcW w:w="4401" w:type="dxa"/>
            <w:gridSpan w:val="2"/>
            <w:vAlign w:val="bottom"/>
            <w:hideMark/>
          </w:tcPr>
          <w:p w14:paraId="50A046F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quocvana@buffalo.edu</w:t>
            </w:r>
          </w:p>
        </w:tc>
      </w:tr>
      <w:tr w:rsidR="00F9089F" w:rsidRPr="00F9089F" w14:paraId="276A388E" w14:textId="77777777" w:rsidTr="0030097A">
        <w:trPr>
          <w:trHeight w:val="300"/>
        </w:trPr>
        <w:tc>
          <w:tcPr>
            <w:tcW w:w="1690" w:type="dxa"/>
            <w:vAlign w:val="bottom"/>
            <w:hideMark/>
          </w:tcPr>
          <w:p w14:paraId="469195A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9/24/2021</w:t>
            </w:r>
          </w:p>
        </w:tc>
        <w:tc>
          <w:tcPr>
            <w:tcW w:w="1977" w:type="dxa"/>
            <w:gridSpan w:val="2"/>
            <w:noWrap/>
            <w:vAlign w:val="bottom"/>
            <w:hideMark/>
          </w:tcPr>
          <w:p w14:paraId="5A262EA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Elizabeth</w:t>
            </w:r>
          </w:p>
        </w:tc>
        <w:tc>
          <w:tcPr>
            <w:tcW w:w="2372" w:type="dxa"/>
            <w:gridSpan w:val="2"/>
            <w:noWrap/>
            <w:vAlign w:val="bottom"/>
            <w:hideMark/>
          </w:tcPr>
          <w:p w14:paraId="05D8D5D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Patt</w:t>
            </w:r>
          </w:p>
        </w:tc>
        <w:tc>
          <w:tcPr>
            <w:tcW w:w="4401" w:type="dxa"/>
            <w:gridSpan w:val="2"/>
            <w:vAlign w:val="bottom"/>
            <w:hideMark/>
          </w:tcPr>
          <w:p w14:paraId="6A8FBD9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empatt@buffalo.edu</w:t>
            </w:r>
          </w:p>
        </w:tc>
      </w:tr>
      <w:tr w:rsidR="00F9089F" w:rsidRPr="00F9089F" w14:paraId="00E46C19" w14:textId="77777777" w:rsidTr="0030097A">
        <w:trPr>
          <w:trHeight w:val="300"/>
        </w:trPr>
        <w:tc>
          <w:tcPr>
            <w:tcW w:w="1690" w:type="dxa"/>
            <w:vAlign w:val="bottom"/>
            <w:hideMark/>
          </w:tcPr>
          <w:p w14:paraId="3108777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9/24/2021</w:t>
            </w:r>
          </w:p>
        </w:tc>
        <w:tc>
          <w:tcPr>
            <w:tcW w:w="1977" w:type="dxa"/>
            <w:gridSpan w:val="2"/>
            <w:noWrap/>
            <w:vAlign w:val="bottom"/>
            <w:hideMark/>
          </w:tcPr>
          <w:p w14:paraId="2CDC5FA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Mia</w:t>
            </w:r>
          </w:p>
        </w:tc>
        <w:tc>
          <w:tcPr>
            <w:tcW w:w="2372" w:type="dxa"/>
            <w:gridSpan w:val="2"/>
            <w:noWrap/>
            <w:vAlign w:val="bottom"/>
            <w:hideMark/>
          </w:tcPr>
          <w:p w14:paraId="1D4D9B4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Bersani</w:t>
            </w:r>
          </w:p>
        </w:tc>
        <w:tc>
          <w:tcPr>
            <w:tcW w:w="4401" w:type="dxa"/>
            <w:gridSpan w:val="2"/>
            <w:vAlign w:val="bottom"/>
            <w:hideMark/>
          </w:tcPr>
          <w:p w14:paraId="454B9D75"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miabersa@buffalo.edu</w:t>
            </w:r>
          </w:p>
        </w:tc>
      </w:tr>
      <w:tr w:rsidR="00F9089F" w:rsidRPr="00F9089F" w14:paraId="798BDBCE" w14:textId="77777777" w:rsidTr="0030097A">
        <w:trPr>
          <w:trHeight w:val="300"/>
        </w:trPr>
        <w:tc>
          <w:tcPr>
            <w:tcW w:w="1690" w:type="dxa"/>
            <w:vAlign w:val="bottom"/>
            <w:hideMark/>
          </w:tcPr>
          <w:p w14:paraId="56139F5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9/25/2021</w:t>
            </w:r>
          </w:p>
        </w:tc>
        <w:tc>
          <w:tcPr>
            <w:tcW w:w="1977" w:type="dxa"/>
            <w:gridSpan w:val="2"/>
            <w:noWrap/>
            <w:vAlign w:val="bottom"/>
            <w:hideMark/>
          </w:tcPr>
          <w:p w14:paraId="49D4EFE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Briana</w:t>
            </w:r>
          </w:p>
        </w:tc>
        <w:tc>
          <w:tcPr>
            <w:tcW w:w="2372" w:type="dxa"/>
            <w:gridSpan w:val="2"/>
            <w:noWrap/>
            <w:vAlign w:val="bottom"/>
            <w:hideMark/>
          </w:tcPr>
          <w:p w14:paraId="090341D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Szpilka</w:t>
            </w:r>
          </w:p>
        </w:tc>
        <w:tc>
          <w:tcPr>
            <w:tcW w:w="4401" w:type="dxa"/>
            <w:gridSpan w:val="2"/>
            <w:vAlign w:val="bottom"/>
            <w:hideMark/>
          </w:tcPr>
          <w:p w14:paraId="5D008F7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brianasz@buffalo.edu</w:t>
            </w:r>
          </w:p>
        </w:tc>
      </w:tr>
      <w:tr w:rsidR="00F9089F" w:rsidRPr="00F9089F" w14:paraId="14D7AD3B" w14:textId="77777777" w:rsidTr="0030097A">
        <w:trPr>
          <w:trHeight w:val="300"/>
        </w:trPr>
        <w:tc>
          <w:tcPr>
            <w:tcW w:w="1690" w:type="dxa"/>
            <w:vAlign w:val="bottom"/>
            <w:hideMark/>
          </w:tcPr>
          <w:p w14:paraId="057C746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9/28/2021</w:t>
            </w:r>
          </w:p>
        </w:tc>
        <w:tc>
          <w:tcPr>
            <w:tcW w:w="1977" w:type="dxa"/>
            <w:gridSpan w:val="2"/>
            <w:noWrap/>
            <w:vAlign w:val="bottom"/>
            <w:hideMark/>
          </w:tcPr>
          <w:p w14:paraId="128A9C5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Alyssa</w:t>
            </w:r>
          </w:p>
        </w:tc>
        <w:tc>
          <w:tcPr>
            <w:tcW w:w="2372" w:type="dxa"/>
            <w:gridSpan w:val="2"/>
            <w:noWrap/>
            <w:vAlign w:val="bottom"/>
            <w:hideMark/>
          </w:tcPr>
          <w:p w14:paraId="6A9B7D6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Kostecky</w:t>
            </w:r>
          </w:p>
        </w:tc>
        <w:tc>
          <w:tcPr>
            <w:tcW w:w="4401" w:type="dxa"/>
            <w:gridSpan w:val="2"/>
            <w:vAlign w:val="bottom"/>
            <w:hideMark/>
          </w:tcPr>
          <w:p w14:paraId="6A27D30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akosteck@buffalo.edu</w:t>
            </w:r>
          </w:p>
        </w:tc>
      </w:tr>
      <w:tr w:rsidR="00F9089F" w:rsidRPr="00F9089F" w14:paraId="211EE3F9" w14:textId="77777777" w:rsidTr="0030097A">
        <w:trPr>
          <w:trHeight w:val="300"/>
        </w:trPr>
        <w:tc>
          <w:tcPr>
            <w:tcW w:w="1690" w:type="dxa"/>
            <w:vAlign w:val="bottom"/>
            <w:hideMark/>
          </w:tcPr>
          <w:p w14:paraId="311D635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9/28/2021</w:t>
            </w:r>
          </w:p>
        </w:tc>
        <w:tc>
          <w:tcPr>
            <w:tcW w:w="1977" w:type="dxa"/>
            <w:gridSpan w:val="2"/>
            <w:noWrap/>
            <w:vAlign w:val="bottom"/>
            <w:hideMark/>
          </w:tcPr>
          <w:p w14:paraId="4F77B45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Benjamin</w:t>
            </w:r>
          </w:p>
        </w:tc>
        <w:tc>
          <w:tcPr>
            <w:tcW w:w="2372" w:type="dxa"/>
            <w:gridSpan w:val="2"/>
            <w:noWrap/>
            <w:vAlign w:val="bottom"/>
            <w:hideMark/>
          </w:tcPr>
          <w:p w14:paraId="3E4EB4B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Zak</w:t>
            </w:r>
          </w:p>
        </w:tc>
        <w:tc>
          <w:tcPr>
            <w:tcW w:w="4401" w:type="dxa"/>
            <w:gridSpan w:val="2"/>
            <w:vAlign w:val="bottom"/>
            <w:hideMark/>
          </w:tcPr>
          <w:p w14:paraId="6C76B58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bazak@buffalo.edu</w:t>
            </w:r>
          </w:p>
        </w:tc>
      </w:tr>
      <w:tr w:rsidR="00F9089F" w:rsidRPr="00F9089F" w14:paraId="1F4FE903" w14:textId="77777777" w:rsidTr="0030097A">
        <w:trPr>
          <w:trHeight w:val="300"/>
        </w:trPr>
        <w:tc>
          <w:tcPr>
            <w:tcW w:w="1690" w:type="dxa"/>
            <w:vAlign w:val="bottom"/>
            <w:hideMark/>
          </w:tcPr>
          <w:p w14:paraId="391C788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lastRenderedPageBreak/>
              <w:t>9/29/2021</w:t>
            </w:r>
          </w:p>
        </w:tc>
        <w:tc>
          <w:tcPr>
            <w:tcW w:w="1977" w:type="dxa"/>
            <w:gridSpan w:val="2"/>
            <w:noWrap/>
            <w:vAlign w:val="bottom"/>
            <w:hideMark/>
          </w:tcPr>
          <w:p w14:paraId="1448F8A3"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Frances</w:t>
            </w:r>
          </w:p>
        </w:tc>
        <w:tc>
          <w:tcPr>
            <w:tcW w:w="2372" w:type="dxa"/>
            <w:gridSpan w:val="2"/>
            <w:noWrap/>
            <w:vAlign w:val="bottom"/>
            <w:hideMark/>
          </w:tcPr>
          <w:p w14:paraId="4E77490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Murray</w:t>
            </w:r>
          </w:p>
        </w:tc>
        <w:tc>
          <w:tcPr>
            <w:tcW w:w="4401" w:type="dxa"/>
            <w:gridSpan w:val="2"/>
            <w:vAlign w:val="bottom"/>
            <w:hideMark/>
          </w:tcPr>
          <w:p w14:paraId="513953C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francesm@buffalo.edu</w:t>
            </w:r>
          </w:p>
        </w:tc>
      </w:tr>
      <w:tr w:rsidR="00F9089F" w:rsidRPr="00F9089F" w14:paraId="310FB42A" w14:textId="77777777" w:rsidTr="0030097A">
        <w:trPr>
          <w:trHeight w:val="300"/>
        </w:trPr>
        <w:tc>
          <w:tcPr>
            <w:tcW w:w="1690" w:type="dxa"/>
            <w:vAlign w:val="bottom"/>
            <w:hideMark/>
          </w:tcPr>
          <w:p w14:paraId="57AAEB4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9/29/2021</w:t>
            </w:r>
          </w:p>
        </w:tc>
        <w:tc>
          <w:tcPr>
            <w:tcW w:w="1977" w:type="dxa"/>
            <w:gridSpan w:val="2"/>
            <w:noWrap/>
            <w:vAlign w:val="bottom"/>
            <w:hideMark/>
          </w:tcPr>
          <w:p w14:paraId="531034A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Kathryn</w:t>
            </w:r>
          </w:p>
        </w:tc>
        <w:tc>
          <w:tcPr>
            <w:tcW w:w="2372" w:type="dxa"/>
            <w:gridSpan w:val="2"/>
            <w:noWrap/>
            <w:vAlign w:val="bottom"/>
            <w:hideMark/>
          </w:tcPr>
          <w:p w14:paraId="2FC0667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Gentz</w:t>
            </w:r>
          </w:p>
        </w:tc>
        <w:tc>
          <w:tcPr>
            <w:tcW w:w="4401" w:type="dxa"/>
            <w:gridSpan w:val="2"/>
            <w:vAlign w:val="bottom"/>
            <w:hideMark/>
          </w:tcPr>
          <w:p w14:paraId="03280335"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kmgentz@buffalo.edu</w:t>
            </w:r>
          </w:p>
        </w:tc>
      </w:tr>
      <w:tr w:rsidR="00F9089F" w:rsidRPr="00F9089F" w14:paraId="4F0FDDD3" w14:textId="77777777" w:rsidTr="0030097A">
        <w:trPr>
          <w:trHeight w:val="300"/>
        </w:trPr>
        <w:tc>
          <w:tcPr>
            <w:tcW w:w="1690" w:type="dxa"/>
            <w:vAlign w:val="bottom"/>
            <w:hideMark/>
          </w:tcPr>
          <w:p w14:paraId="427F73AB"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9/29/2021</w:t>
            </w:r>
          </w:p>
        </w:tc>
        <w:tc>
          <w:tcPr>
            <w:tcW w:w="1977" w:type="dxa"/>
            <w:gridSpan w:val="2"/>
            <w:noWrap/>
            <w:vAlign w:val="bottom"/>
            <w:hideMark/>
          </w:tcPr>
          <w:p w14:paraId="2E8551B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Kira</w:t>
            </w:r>
          </w:p>
        </w:tc>
        <w:tc>
          <w:tcPr>
            <w:tcW w:w="2372" w:type="dxa"/>
            <w:gridSpan w:val="2"/>
            <w:noWrap/>
            <w:vAlign w:val="bottom"/>
            <w:hideMark/>
          </w:tcPr>
          <w:p w14:paraId="4B9DD21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Voyer</w:t>
            </w:r>
          </w:p>
        </w:tc>
        <w:tc>
          <w:tcPr>
            <w:tcW w:w="4401" w:type="dxa"/>
            <w:gridSpan w:val="2"/>
            <w:vAlign w:val="bottom"/>
            <w:hideMark/>
          </w:tcPr>
          <w:p w14:paraId="0090D38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kiravoye@buffalo.edu</w:t>
            </w:r>
          </w:p>
        </w:tc>
      </w:tr>
      <w:tr w:rsidR="00F9089F" w:rsidRPr="00F9089F" w14:paraId="481330F2" w14:textId="77777777" w:rsidTr="0030097A">
        <w:trPr>
          <w:trHeight w:val="300"/>
        </w:trPr>
        <w:tc>
          <w:tcPr>
            <w:tcW w:w="1690" w:type="dxa"/>
            <w:vAlign w:val="bottom"/>
            <w:hideMark/>
          </w:tcPr>
          <w:p w14:paraId="2EBDC43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9/29/2021</w:t>
            </w:r>
          </w:p>
        </w:tc>
        <w:tc>
          <w:tcPr>
            <w:tcW w:w="1977" w:type="dxa"/>
            <w:gridSpan w:val="2"/>
            <w:noWrap/>
            <w:vAlign w:val="bottom"/>
            <w:hideMark/>
          </w:tcPr>
          <w:p w14:paraId="411C5741"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Dominick</w:t>
            </w:r>
          </w:p>
        </w:tc>
        <w:tc>
          <w:tcPr>
            <w:tcW w:w="2372" w:type="dxa"/>
            <w:gridSpan w:val="2"/>
            <w:noWrap/>
            <w:vAlign w:val="bottom"/>
            <w:hideMark/>
          </w:tcPr>
          <w:p w14:paraId="774C2F1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Carden</w:t>
            </w:r>
          </w:p>
        </w:tc>
        <w:tc>
          <w:tcPr>
            <w:tcW w:w="4401" w:type="dxa"/>
            <w:gridSpan w:val="2"/>
            <w:vAlign w:val="bottom"/>
            <w:hideMark/>
          </w:tcPr>
          <w:p w14:paraId="40B703A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djvaris@buffalo.edu</w:t>
            </w:r>
          </w:p>
        </w:tc>
      </w:tr>
      <w:tr w:rsidR="00F9089F" w:rsidRPr="00F9089F" w14:paraId="0B66FA4B" w14:textId="77777777" w:rsidTr="0030097A">
        <w:trPr>
          <w:trHeight w:val="300"/>
        </w:trPr>
        <w:tc>
          <w:tcPr>
            <w:tcW w:w="1690" w:type="dxa"/>
            <w:vAlign w:val="bottom"/>
            <w:hideMark/>
          </w:tcPr>
          <w:p w14:paraId="23499E9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9/29/2021</w:t>
            </w:r>
          </w:p>
        </w:tc>
        <w:tc>
          <w:tcPr>
            <w:tcW w:w="1977" w:type="dxa"/>
            <w:gridSpan w:val="2"/>
            <w:noWrap/>
            <w:vAlign w:val="bottom"/>
            <w:hideMark/>
          </w:tcPr>
          <w:p w14:paraId="5A56B9A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ZAGABE</w:t>
            </w:r>
          </w:p>
        </w:tc>
        <w:tc>
          <w:tcPr>
            <w:tcW w:w="2372" w:type="dxa"/>
            <w:gridSpan w:val="2"/>
            <w:noWrap/>
            <w:vAlign w:val="bottom"/>
            <w:hideMark/>
          </w:tcPr>
          <w:p w14:paraId="4C1E67C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NSHOMBO</w:t>
            </w:r>
          </w:p>
        </w:tc>
        <w:tc>
          <w:tcPr>
            <w:tcW w:w="4401" w:type="dxa"/>
            <w:gridSpan w:val="2"/>
            <w:vAlign w:val="bottom"/>
            <w:hideMark/>
          </w:tcPr>
          <w:p w14:paraId="458145F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zagabens@buffalo.edu</w:t>
            </w:r>
          </w:p>
        </w:tc>
      </w:tr>
      <w:tr w:rsidR="00F9089F" w:rsidRPr="00F9089F" w14:paraId="7A6FBAC0" w14:textId="77777777" w:rsidTr="0030097A">
        <w:trPr>
          <w:trHeight w:val="300"/>
        </w:trPr>
        <w:tc>
          <w:tcPr>
            <w:tcW w:w="1690" w:type="dxa"/>
            <w:vAlign w:val="bottom"/>
            <w:hideMark/>
          </w:tcPr>
          <w:p w14:paraId="089CBAA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9/30/2021</w:t>
            </w:r>
          </w:p>
        </w:tc>
        <w:tc>
          <w:tcPr>
            <w:tcW w:w="1977" w:type="dxa"/>
            <w:gridSpan w:val="2"/>
            <w:noWrap/>
            <w:vAlign w:val="bottom"/>
            <w:hideMark/>
          </w:tcPr>
          <w:p w14:paraId="7FB092D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Alexis</w:t>
            </w:r>
          </w:p>
        </w:tc>
        <w:tc>
          <w:tcPr>
            <w:tcW w:w="2372" w:type="dxa"/>
            <w:gridSpan w:val="2"/>
            <w:noWrap/>
            <w:vAlign w:val="bottom"/>
            <w:hideMark/>
          </w:tcPr>
          <w:p w14:paraId="33FE58F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Watters</w:t>
            </w:r>
          </w:p>
        </w:tc>
        <w:tc>
          <w:tcPr>
            <w:tcW w:w="4401" w:type="dxa"/>
            <w:gridSpan w:val="2"/>
            <w:vAlign w:val="bottom"/>
            <w:hideMark/>
          </w:tcPr>
          <w:p w14:paraId="3FA6BB64"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amwatter@buffalo.edu</w:t>
            </w:r>
          </w:p>
        </w:tc>
      </w:tr>
      <w:tr w:rsidR="00F9089F" w:rsidRPr="00F9089F" w14:paraId="6DA10E05" w14:textId="77777777" w:rsidTr="0030097A">
        <w:trPr>
          <w:trHeight w:val="300"/>
        </w:trPr>
        <w:tc>
          <w:tcPr>
            <w:tcW w:w="1690" w:type="dxa"/>
            <w:vAlign w:val="bottom"/>
            <w:hideMark/>
          </w:tcPr>
          <w:p w14:paraId="2B5C4645"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9/30/2021</w:t>
            </w:r>
          </w:p>
        </w:tc>
        <w:tc>
          <w:tcPr>
            <w:tcW w:w="1977" w:type="dxa"/>
            <w:gridSpan w:val="2"/>
            <w:noWrap/>
            <w:vAlign w:val="bottom"/>
            <w:hideMark/>
          </w:tcPr>
          <w:p w14:paraId="0E009BE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Laurie</w:t>
            </w:r>
          </w:p>
        </w:tc>
        <w:tc>
          <w:tcPr>
            <w:tcW w:w="2372" w:type="dxa"/>
            <w:gridSpan w:val="2"/>
            <w:noWrap/>
            <w:vAlign w:val="bottom"/>
            <w:hideMark/>
          </w:tcPr>
          <w:p w14:paraId="486A0120"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Plewinski</w:t>
            </w:r>
          </w:p>
        </w:tc>
        <w:tc>
          <w:tcPr>
            <w:tcW w:w="4401" w:type="dxa"/>
            <w:gridSpan w:val="2"/>
            <w:vAlign w:val="bottom"/>
            <w:hideMark/>
          </w:tcPr>
          <w:p w14:paraId="25BA0D6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lauriepl@buffalo.edu</w:t>
            </w:r>
          </w:p>
        </w:tc>
      </w:tr>
      <w:tr w:rsidR="00F9089F" w:rsidRPr="00F9089F" w14:paraId="4DF2DC9F" w14:textId="77777777" w:rsidTr="0030097A">
        <w:trPr>
          <w:trHeight w:val="300"/>
        </w:trPr>
        <w:tc>
          <w:tcPr>
            <w:tcW w:w="1690" w:type="dxa"/>
            <w:vAlign w:val="bottom"/>
            <w:hideMark/>
          </w:tcPr>
          <w:p w14:paraId="56A3BB5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9/30/2021</w:t>
            </w:r>
          </w:p>
        </w:tc>
        <w:tc>
          <w:tcPr>
            <w:tcW w:w="1977" w:type="dxa"/>
            <w:gridSpan w:val="2"/>
            <w:noWrap/>
            <w:vAlign w:val="bottom"/>
            <w:hideMark/>
          </w:tcPr>
          <w:p w14:paraId="6256FD9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Amanda</w:t>
            </w:r>
          </w:p>
        </w:tc>
        <w:tc>
          <w:tcPr>
            <w:tcW w:w="2372" w:type="dxa"/>
            <w:gridSpan w:val="2"/>
            <w:noWrap/>
            <w:vAlign w:val="bottom"/>
            <w:hideMark/>
          </w:tcPr>
          <w:p w14:paraId="3E4BE69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Rivera</w:t>
            </w:r>
          </w:p>
        </w:tc>
        <w:tc>
          <w:tcPr>
            <w:tcW w:w="4401" w:type="dxa"/>
            <w:gridSpan w:val="2"/>
            <w:vAlign w:val="bottom"/>
            <w:hideMark/>
          </w:tcPr>
          <w:p w14:paraId="00DA3368"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arivera7@buffalo.edu</w:t>
            </w:r>
          </w:p>
        </w:tc>
      </w:tr>
      <w:tr w:rsidR="00F9089F" w:rsidRPr="00F9089F" w14:paraId="37BEB2BC" w14:textId="77777777" w:rsidTr="0030097A">
        <w:trPr>
          <w:trHeight w:val="300"/>
        </w:trPr>
        <w:tc>
          <w:tcPr>
            <w:tcW w:w="1690" w:type="dxa"/>
            <w:vAlign w:val="bottom"/>
            <w:hideMark/>
          </w:tcPr>
          <w:p w14:paraId="7906904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9/30/2021</w:t>
            </w:r>
          </w:p>
        </w:tc>
        <w:tc>
          <w:tcPr>
            <w:tcW w:w="1977" w:type="dxa"/>
            <w:gridSpan w:val="2"/>
            <w:noWrap/>
            <w:vAlign w:val="bottom"/>
            <w:hideMark/>
          </w:tcPr>
          <w:p w14:paraId="0BDB161F"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Gabrielle</w:t>
            </w:r>
          </w:p>
        </w:tc>
        <w:tc>
          <w:tcPr>
            <w:tcW w:w="2372" w:type="dxa"/>
            <w:gridSpan w:val="2"/>
            <w:noWrap/>
            <w:vAlign w:val="bottom"/>
            <w:hideMark/>
          </w:tcPr>
          <w:p w14:paraId="6EEC5AA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Hansen</w:t>
            </w:r>
          </w:p>
        </w:tc>
        <w:tc>
          <w:tcPr>
            <w:tcW w:w="4401" w:type="dxa"/>
            <w:gridSpan w:val="2"/>
            <w:vAlign w:val="bottom"/>
            <w:hideMark/>
          </w:tcPr>
          <w:p w14:paraId="7C5DDB9B"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gmhansen@buffalo.edu</w:t>
            </w:r>
          </w:p>
        </w:tc>
      </w:tr>
      <w:tr w:rsidR="00F9089F" w:rsidRPr="00F9089F" w14:paraId="5C341B17" w14:textId="77777777" w:rsidTr="0030097A">
        <w:trPr>
          <w:trHeight w:val="300"/>
        </w:trPr>
        <w:tc>
          <w:tcPr>
            <w:tcW w:w="1690" w:type="dxa"/>
            <w:vAlign w:val="bottom"/>
            <w:hideMark/>
          </w:tcPr>
          <w:p w14:paraId="29DB9FA7"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9/30/2021</w:t>
            </w:r>
          </w:p>
        </w:tc>
        <w:tc>
          <w:tcPr>
            <w:tcW w:w="1977" w:type="dxa"/>
            <w:gridSpan w:val="2"/>
            <w:noWrap/>
            <w:vAlign w:val="bottom"/>
            <w:hideMark/>
          </w:tcPr>
          <w:p w14:paraId="69889CD6"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Jack</w:t>
            </w:r>
          </w:p>
        </w:tc>
        <w:tc>
          <w:tcPr>
            <w:tcW w:w="2372" w:type="dxa"/>
            <w:gridSpan w:val="2"/>
            <w:noWrap/>
            <w:vAlign w:val="bottom"/>
            <w:hideMark/>
          </w:tcPr>
          <w:p w14:paraId="38F5AF69"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Chen</w:t>
            </w:r>
          </w:p>
        </w:tc>
        <w:tc>
          <w:tcPr>
            <w:tcW w:w="4401" w:type="dxa"/>
            <w:gridSpan w:val="2"/>
            <w:vAlign w:val="bottom"/>
            <w:hideMark/>
          </w:tcPr>
          <w:p w14:paraId="445717A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jchen222@buffalo.edu</w:t>
            </w:r>
          </w:p>
        </w:tc>
      </w:tr>
      <w:tr w:rsidR="00F9089F" w:rsidRPr="00F9089F" w14:paraId="34D5652D" w14:textId="77777777" w:rsidTr="0030097A">
        <w:trPr>
          <w:trHeight w:val="300"/>
        </w:trPr>
        <w:tc>
          <w:tcPr>
            <w:tcW w:w="1690" w:type="dxa"/>
            <w:vAlign w:val="bottom"/>
            <w:hideMark/>
          </w:tcPr>
          <w:p w14:paraId="560039FD"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9/30/2021</w:t>
            </w:r>
          </w:p>
        </w:tc>
        <w:tc>
          <w:tcPr>
            <w:tcW w:w="1977" w:type="dxa"/>
            <w:gridSpan w:val="2"/>
            <w:noWrap/>
            <w:vAlign w:val="bottom"/>
            <w:hideMark/>
          </w:tcPr>
          <w:p w14:paraId="61BD89AE"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Marisa</w:t>
            </w:r>
          </w:p>
        </w:tc>
        <w:tc>
          <w:tcPr>
            <w:tcW w:w="2372" w:type="dxa"/>
            <w:gridSpan w:val="2"/>
            <w:noWrap/>
            <w:vAlign w:val="bottom"/>
            <w:hideMark/>
          </w:tcPr>
          <w:p w14:paraId="3F57D232"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Masi</w:t>
            </w:r>
          </w:p>
        </w:tc>
        <w:tc>
          <w:tcPr>
            <w:tcW w:w="4401" w:type="dxa"/>
            <w:gridSpan w:val="2"/>
            <w:vAlign w:val="bottom"/>
            <w:hideMark/>
          </w:tcPr>
          <w:p w14:paraId="272796EA" w14:textId="77777777" w:rsidR="00F9089F" w:rsidRPr="00F9089F" w:rsidRDefault="00F9089F" w:rsidP="00F9089F">
            <w:pPr>
              <w:spacing w:after="0" w:line="240" w:lineRule="auto"/>
              <w:contextualSpacing/>
              <w:rPr>
                <w:rFonts w:cstheme="minorHAnsi"/>
                <w:color w:val="000000"/>
                <w:sz w:val="18"/>
                <w:szCs w:val="18"/>
              </w:rPr>
            </w:pPr>
            <w:r w:rsidRPr="00F9089F">
              <w:rPr>
                <w:rFonts w:cstheme="minorHAnsi"/>
                <w:color w:val="000000"/>
                <w:sz w:val="18"/>
                <w:szCs w:val="18"/>
              </w:rPr>
              <w:t>mmasi@buffalo.edu</w:t>
            </w:r>
          </w:p>
        </w:tc>
      </w:tr>
    </w:tbl>
    <w:p w14:paraId="7D2A1180" w14:textId="20EEEB21" w:rsidR="00BF2B97" w:rsidRPr="000E1FFB" w:rsidRDefault="00BF2B97" w:rsidP="000E1495">
      <w:pPr>
        <w:spacing w:after="0" w:line="240" w:lineRule="auto"/>
        <w:rPr>
          <w:rFonts w:ascii="Calibri" w:hAnsi="Calibri"/>
          <w:sz w:val="20"/>
          <w:szCs w:val="20"/>
        </w:rPr>
      </w:pPr>
    </w:p>
    <w:p w14:paraId="3E762DF2" w14:textId="250703BB" w:rsidR="000E1495" w:rsidRPr="000E1495"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Open Forum:</w:t>
      </w:r>
    </w:p>
    <w:p w14:paraId="6065DA57" w14:textId="68AF2002" w:rsidR="000E1495" w:rsidRPr="000E1FFB" w:rsidRDefault="00ED18B1" w:rsidP="000E1495">
      <w:pPr>
        <w:numPr>
          <w:ilvl w:val="1"/>
          <w:numId w:val="1"/>
        </w:numPr>
        <w:spacing w:after="0" w:line="240" w:lineRule="auto"/>
        <w:rPr>
          <w:rFonts w:ascii="Calibri" w:hAnsi="Calibri"/>
          <w:sz w:val="20"/>
          <w:szCs w:val="20"/>
        </w:rPr>
      </w:pPr>
      <w:r>
        <w:rPr>
          <w:rFonts w:ascii="Calibri" w:hAnsi="Calibri"/>
          <w:sz w:val="20"/>
          <w:szCs w:val="20"/>
        </w:rPr>
        <w:t>None</w:t>
      </w:r>
    </w:p>
    <w:p w14:paraId="5E7991D2" w14:textId="77777777" w:rsidR="00BF2B97" w:rsidRPr="000E1FFB" w:rsidRDefault="00BF2B97" w:rsidP="000E1495">
      <w:pPr>
        <w:spacing w:after="0" w:line="240" w:lineRule="auto"/>
        <w:ind w:left="720"/>
        <w:rPr>
          <w:rFonts w:ascii="Calibri" w:hAnsi="Calibri"/>
          <w:sz w:val="20"/>
          <w:szCs w:val="20"/>
        </w:rPr>
      </w:pPr>
    </w:p>
    <w:p w14:paraId="77A91FF4" w14:textId="08BF0A50" w:rsidR="00190E98" w:rsidRPr="000E1FFB" w:rsidRDefault="000E1495" w:rsidP="000E1495">
      <w:pPr>
        <w:spacing w:after="0" w:line="240" w:lineRule="auto"/>
        <w:rPr>
          <w:rFonts w:ascii="Calibri" w:hAnsi="Calibri"/>
          <w:sz w:val="20"/>
          <w:szCs w:val="20"/>
        </w:rPr>
      </w:pPr>
      <w:r>
        <w:rPr>
          <w:rFonts w:ascii="Calibri" w:hAnsi="Calibri"/>
          <w:sz w:val="20"/>
          <w:szCs w:val="20"/>
        </w:rPr>
        <w:t xml:space="preserve">Adjourned at: </w:t>
      </w:r>
      <w:r w:rsidR="00ED18B1">
        <w:rPr>
          <w:rFonts w:ascii="Calibri" w:hAnsi="Calibri"/>
          <w:sz w:val="20"/>
          <w:szCs w:val="20"/>
        </w:rPr>
        <w:t xml:space="preserve"> 6</w:t>
      </w:r>
      <w:r w:rsidR="005A0E7D">
        <w:rPr>
          <w:rFonts w:ascii="Calibri" w:hAnsi="Calibri"/>
          <w:sz w:val="20"/>
          <w:szCs w:val="20"/>
        </w:rPr>
        <w:t>:</w:t>
      </w:r>
      <w:r w:rsidR="00ED18B1">
        <w:rPr>
          <w:rFonts w:ascii="Calibri" w:hAnsi="Calibri"/>
          <w:sz w:val="20"/>
          <w:szCs w:val="20"/>
        </w:rPr>
        <w:t>48pm</w:t>
      </w:r>
    </w:p>
    <w:p w14:paraId="3CF2D8B6" w14:textId="77777777" w:rsidR="00A56878" w:rsidRDefault="00A56878" w:rsidP="00A56878">
      <w:pPr>
        <w:ind w:left="360"/>
        <w:rPr>
          <w:rFonts w:ascii="Calibri" w:hAnsi="Calibri"/>
          <w:sz w:val="20"/>
          <w:szCs w:val="20"/>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7E5E34" w:rsidRPr="00A96241" w14:paraId="7410E8AB" w14:textId="77777777" w:rsidTr="006C4FBC">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C707D22" w14:textId="77777777" w:rsidR="007E5E34" w:rsidRPr="00A96241" w:rsidRDefault="007E5E34" w:rsidP="00893D78">
            <w:pPr>
              <w:pStyle w:val="TableStyle3"/>
              <w:rPr>
                <w:rFonts w:ascii="Garamond" w:hAnsi="Garamond"/>
              </w:rPr>
            </w:pPr>
            <w:r w:rsidRPr="00A96241">
              <w:rPr>
                <w:rFonts w:ascii="Garamond" w:hAnsi="Garamond"/>
              </w:rPr>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27D72DF" w14:textId="77777777" w:rsidR="007E5E34" w:rsidRPr="00A96241" w:rsidRDefault="007E5E34" w:rsidP="00893D78">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1AC8FAF" w14:textId="77777777" w:rsidR="007E5E34" w:rsidRPr="00A96241" w:rsidRDefault="007E5E34" w:rsidP="00893D78">
            <w:pPr>
              <w:pStyle w:val="TableStyle3"/>
              <w:rPr>
                <w:rFonts w:ascii="Garamond" w:hAnsi="Garamond"/>
              </w:rPr>
            </w:pPr>
            <w:r w:rsidRPr="00A96241">
              <w:rPr>
                <w:rFonts w:ascii="Garamond" w:hAnsi="Garamond"/>
              </w:rPr>
              <w:t>Location</w:t>
            </w:r>
          </w:p>
        </w:tc>
      </w:tr>
      <w:tr w:rsidR="00E03504" w:rsidRPr="00A96241" w14:paraId="5B2561FE" w14:textId="77777777" w:rsidTr="006C4FBC">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47BACC86" w14:textId="43B29C46" w:rsidR="00E03504" w:rsidRPr="00EC1ACC" w:rsidRDefault="00E03504" w:rsidP="00893D78">
            <w:pPr>
              <w:pStyle w:val="TableStyle6"/>
              <w:jc w:val="center"/>
              <w:rPr>
                <w:rFonts w:ascii="Garamond" w:hAnsi="Garamond"/>
              </w:rPr>
            </w:pPr>
            <w:r w:rsidRPr="00EC1ACC">
              <w:rPr>
                <w:rFonts w:ascii="Garamond" w:hAnsi="Garamond"/>
                <w:bCs/>
                <w:color w:val="000101"/>
              </w:rPr>
              <w:t>8/</w:t>
            </w:r>
            <w:r w:rsidR="00DD0E94">
              <w:rPr>
                <w:rFonts w:ascii="Garamond" w:hAnsi="Garamond"/>
                <w:bCs/>
                <w:color w:val="000101"/>
              </w:rPr>
              <w:t>10/2021</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44519CD" w14:textId="026BE81E" w:rsidR="00E03504" w:rsidRPr="00EC1ACC" w:rsidRDefault="00E03504" w:rsidP="00893D78">
            <w:pPr>
              <w:pStyle w:val="TableStyle2"/>
              <w:jc w:val="center"/>
              <w:rPr>
                <w:rFonts w:ascii="Garamond" w:hAnsi="Garamond"/>
              </w:rPr>
            </w:pPr>
            <w:r w:rsidRPr="00EC1ACC">
              <w:rPr>
                <w:rFonts w:ascii="Garamond" w:hAnsi="Garamond"/>
                <w:bCs/>
                <w:color w:val="000101"/>
              </w:rPr>
              <w:t>5</w:t>
            </w:r>
            <w:r>
              <w:rPr>
                <w:rFonts w:ascii="Garamond" w:hAnsi="Garamond"/>
                <w:bCs/>
                <w:color w:val="000101"/>
              </w:rPr>
              <w:t>:</w:t>
            </w:r>
            <w:r w:rsidRPr="00EC1ACC">
              <w:rPr>
                <w:rFonts w:ascii="Garamond" w:hAnsi="Garamond"/>
                <w:bCs/>
                <w:color w:val="000101"/>
              </w:rPr>
              <w:t>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FBC79B" w14:textId="7C231830" w:rsidR="00E03504" w:rsidRPr="00EC1ACC" w:rsidRDefault="00DD0E94" w:rsidP="00893D78">
            <w:pPr>
              <w:pStyle w:val="TableStyle2"/>
              <w:rPr>
                <w:rFonts w:ascii="Garamond" w:hAnsi="Garamond"/>
              </w:rPr>
            </w:pPr>
            <w:r>
              <w:rPr>
                <w:rFonts w:ascii="Garamond" w:hAnsi="Garamond"/>
              </w:rPr>
              <w:t>D’Youville &amp;</w:t>
            </w:r>
            <w:r w:rsidR="00E03504">
              <w:rPr>
                <w:rFonts w:ascii="Garamond" w:hAnsi="Garamond"/>
              </w:rPr>
              <w:t xml:space="preserve"> Virtual</w:t>
            </w:r>
          </w:p>
        </w:tc>
      </w:tr>
      <w:tr w:rsidR="00E03504" w:rsidRPr="00A96241" w14:paraId="16BF3EBF" w14:textId="77777777" w:rsidTr="006C4FBC">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42D4190" w14:textId="2760395D" w:rsidR="00E03504" w:rsidRPr="006F1AC1" w:rsidRDefault="00E03504" w:rsidP="00893D78">
            <w:pPr>
              <w:pStyle w:val="TableStyle6"/>
              <w:jc w:val="center"/>
              <w:rPr>
                <w:rFonts w:ascii="Garamond" w:hAnsi="Garamond"/>
                <w:color w:val="000101"/>
                <w:highlight w:val="yellow"/>
              </w:rPr>
            </w:pPr>
            <w:r w:rsidRPr="00A9031B">
              <w:rPr>
                <w:rFonts w:ascii="Garamond" w:hAnsi="Garamond"/>
                <w:color w:val="000101"/>
              </w:rPr>
              <w:t>9/</w:t>
            </w:r>
            <w:r w:rsidR="00DD0E94">
              <w:rPr>
                <w:rFonts w:ascii="Garamond" w:hAnsi="Garamond"/>
                <w:color w:val="000101"/>
              </w:rPr>
              <w:t>14/2021</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739078F" w14:textId="3D8FBCCD" w:rsidR="00E03504" w:rsidRPr="005B2C15" w:rsidRDefault="00E03504" w:rsidP="00893D78">
            <w:pPr>
              <w:pStyle w:val="TableStyle2"/>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E3AF0D" w14:textId="54572DCD" w:rsidR="00E03504" w:rsidRPr="005B2C15" w:rsidRDefault="00DD0E94" w:rsidP="00893D78">
            <w:pPr>
              <w:pStyle w:val="TableStyle2"/>
              <w:rPr>
                <w:rFonts w:ascii="Garamond" w:hAnsi="Garamond"/>
              </w:rPr>
            </w:pPr>
            <w:r>
              <w:rPr>
                <w:rFonts w:ascii="Garamond" w:hAnsi="Garamond"/>
              </w:rPr>
              <w:t xml:space="preserve">UB &amp; </w:t>
            </w:r>
            <w:r w:rsidR="007A7E01">
              <w:rPr>
                <w:rFonts w:ascii="Garamond" w:hAnsi="Garamond"/>
              </w:rPr>
              <w:t>Virtual</w:t>
            </w:r>
          </w:p>
        </w:tc>
      </w:tr>
      <w:tr w:rsidR="00E03504" w:rsidRPr="00A96241" w14:paraId="5344C426" w14:textId="77777777" w:rsidTr="006C4FBC">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41D6E1A2" w14:textId="377E521A" w:rsidR="00E03504" w:rsidRPr="006F1AC1" w:rsidRDefault="00E03504" w:rsidP="00893D78">
            <w:pPr>
              <w:pStyle w:val="TableStyle6"/>
              <w:jc w:val="center"/>
              <w:rPr>
                <w:rFonts w:ascii="Garamond" w:hAnsi="Garamond"/>
                <w:highlight w:val="yellow"/>
              </w:rPr>
            </w:pPr>
            <w:r w:rsidRPr="00A9031B">
              <w:rPr>
                <w:rFonts w:ascii="Garamond" w:hAnsi="Garamond"/>
                <w:color w:val="000101"/>
              </w:rPr>
              <w:t>10</w:t>
            </w:r>
            <w:r w:rsidR="00DD0E94">
              <w:rPr>
                <w:rFonts w:ascii="Garamond" w:hAnsi="Garamond"/>
                <w:color w:val="000101"/>
              </w:rPr>
              <w:t>/12/2021</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6B9ACFD4" w14:textId="3BE8F2A5" w:rsidR="00E03504" w:rsidRPr="005B2C15" w:rsidRDefault="00E03504" w:rsidP="00893D78">
            <w:pPr>
              <w:pStyle w:val="TableStyle2"/>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D23D8E6" w14:textId="25D8DE13" w:rsidR="00E03504" w:rsidRPr="005B2C15" w:rsidRDefault="00DD0E94" w:rsidP="00893D78">
            <w:pPr>
              <w:pStyle w:val="TableStyle2"/>
              <w:rPr>
                <w:rFonts w:ascii="Garamond" w:hAnsi="Garamond"/>
              </w:rPr>
            </w:pPr>
            <w:r>
              <w:rPr>
                <w:rFonts w:ascii="Garamond" w:hAnsi="Garamond"/>
              </w:rPr>
              <w:t>D’Youville &amp;</w:t>
            </w:r>
            <w:r w:rsidR="007A7E01">
              <w:rPr>
                <w:rFonts w:ascii="Garamond" w:hAnsi="Garamond"/>
              </w:rPr>
              <w:t xml:space="preserve"> Virtual</w:t>
            </w:r>
          </w:p>
        </w:tc>
      </w:tr>
      <w:tr w:rsidR="00E03504" w:rsidRPr="00A96241" w14:paraId="4FA97953" w14:textId="77777777" w:rsidTr="006C4FBC">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25C26B" w14:textId="01F97AFE" w:rsidR="00E03504" w:rsidRPr="006F1AC1" w:rsidRDefault="00E03504" w:rsidP="00893D78">
            <w:pPr>
              <w:pStyle w:val="TableStyle6"/>
              <w:jc w:val="center"/>
              <w:rPr>
                <w:rFonts w:ascii="Garamond" w:hAnsi="Garamond"/>
                <w:highlight w:val="yellow"/>
              </w:rPr>
            </w:pPr>
            <w:r w:rsidRPr="00A9031B">
              <w:rPr>
                <w:rFonts w:ascii="Garamond" w:hAnsi="Garamond"/>
                <w:color w:val="000101"/>
              </w:rPr>
              <w:t>11/</w:t>
            </w:r>
            <w:r w:rsidR="00DD0E94">
              <w:rPr>
                <w:rFonts w:ascii="Garamond" w:hAnsi="Garamond"/>
                <w:color w:val="000101"/>
              </w:rPr>
              <w:t>9/2021</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3A049D5" w14:textId="525A5121" w:rsidR="00E03504" w:rsidRPr="005B2C15" w:rsidRDefault="00E03504" w:rsidP="00893D78">
            <w:pPr>
              <w:pStyle w:val="TableStyle6"/>
              <w:jc w:val="center"/>
              <w:rPr>
                <w:rFonts w:ascii="Garamond" w:hAnsi="Garamond"/>
              </w:rPr>
            </w:pPr>
            <w:r w:rsidRPr="005B2C15">
              <w:rPr>
                <w:rFonts w:ascii="Garamond" w:hAnsi="Garamond"/>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73D2462" w14:textId="5AF0020B" w:rsidR="00E03504" w:rsidRPr="007A7E01" w:rsidRDefault="007A7E01" w:rsidP="00893D78">
            <w:pPr>
              <w:pStyle w:val="TableStyle6"/>
              <w:rPr>
                <w:rFonts w:ascii="Garamond" w:hAnsi="Garamond"/>
                <w:color w:val="auto"/>
              </w:rPr>
            </w:pPr>
            <w:r w:rsidRPr="007A7E01">
              <w:rPr>
                <w:rFonts w:ascii="Garamond" w:hAnsi="Garamond"/>
                <w:color w:val="auto"/>
              </w:rPr>
              <w:t>Virtual</w:t>
            </w:r>
          </w:p>
        </w:tc>
      </w:tr>
      <w:tr w:rsidR="00E03504" w:rsidRPr="00A96241" w14:paraId="6BF0CF18"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3A0480F" w14:textId="3BE58B79" w:rsidR="00E03504" w:rsidRPr="006F1AC1" w:rsidRDefault="00E03504" w:rsidP="00893D78">
            <w:pPr>
              <w:pStyle w:val="TableStyle6"/>
              <w:jc w:val="center"/>
              <w:rPr>
                <w:rFonts w:ascii="Garamond" w:hAnsi="Garamond"/>
                <w:highlight w:val="yellow"/>
              </w:rPr>
            </w:pPr>
            <w:r w:rsidRPr="00A9031B">
              <w:rPr>
                <w:rFonts w:ascii="Garamond" w:hAnsi="Garamond"/>
                <w:color w:val="000101"/>
              </w:rPr>
              <w:t>1/</w:t>
            </w:r>
            <w:r w:rsidR="00DD0E94">
              <w:rPr>
                <w:rFonts w:ascii="Garamond" w:hAnsi="Garamond"/>
                <w:color w:val="000101"/>
              </w:rPr>
              <w:t>11/2022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6F9384C" w14:textId="797C325A" w:rsidR="00E03504" w:rsidRPr="005B2C15" w:rsidRDefault="00E03504" w:rsidP="00893D78">
            <w:pPr>
              <w:pStyle w:val="TableStyle6"/>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1F19513" w14:textId="74A2044B" w:rsidR="00E03504" w:rsidRPr="007A7E01" w:rsidRDefault="00893D78" w:rsidP="00893D78">
            <w:pPr>
              <w:pStyle w:val="TableStyle6"/>
              <w:rPr>
                <w:rFonts w:ascii="Garamond" w:hAnsi="Garamond"/>
                <w:color w:val="auto"/>
              </w:rPr>
            </w:pPr>
            <w:r>
              <w:rPr>
                <w:rFonts w:ascii="Garamond" w:hAnsi="Garamond"/>
                <w:color w:val="auto"/>
              </w:rPr>
              <w:t>UB &amp;</w:t>
            </w:r>
            <w:r w:rsidR="007A7E01" w:rsidRPr="007A7E01">
              <w:rPr>
                <w:rFonts w:ascii="Garamond" w:hAnsi="Garamond"/>
                <w:color w:val="auto"/>
              </w:rPr>
              <w:t xml:space="preserve"> Virtual</w:t>
            </w:r>
          </w:p>
        </w:tc>
      </w:tr>
      <w:tr w:rsidR="00E03504" w:rsidRPr="00A96241" w14:paraId="30EE75F0"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45B9B7" w14:textId="40EBF129" w:rsidR="00E03504" w:rsidRPr="006F1AC1" w:rsidRDefault="00E03504" w:rsidP="00893D78">
            <w:pPr>
              <w:pStyle w:val="TableStyle6"/>
              <w:jc w:val="center"/>
              <w:rPr>
                <w:rFonts w:ascii="Garamond" w:hAnsi="Garamond"/>
                <w:highlight w:val="yellow"/>
              </w:rPr>
            </w:pPr>
            <w:r w:rsidRPr="00A9031B">
              <w:rPr>
                <w:rFonts w:ascii="Garamond" w:hAnsi="Garamond"/>
                <w:color w:val="000101"/>
              </w:rPr>
              <w:t>2/</w:t>
            </w:r>
            <w:r w:rsidR="00DD0E94">
              <w:rPr>
                <w:rFonts w:ascii="Garamond" w:hAnsi="Garamond"/>
                <w:color w:val="000101"/>
              </w:rPr>
              <w:t>8/2022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DF26DD5" w14:textId="4E0AB6F4" w:rsidR="00E03504" w:rsidRPr="005B2C15" w:rsidRDefault="00E03504" w:rsidP="00893D78">
            <w:pPr>
              <w:pStyle w:val="TableStyle6"/>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86C61BE" w14:textId="368F80A5" w:rsidR="00E03504" w:rsidRPr="005B2C15" w:rsidRDefault="007A7E01" w:rsidP="00893D78">
            <w:pPr>
              <w:pStyle w:val="TableStyle6"/>
              <w:rPr>
                <w:rFonts w:ascii="Garamond" w:hAnsi="Garamond"/>
                <w:color w:val="000000" w:themeColor="text1"/>
              </w:rPr>
            </w:pPr>
            <w:r>
              <w:rPr>
                <w:rFonts w:ascii="Garamond" w:hAnsi="Garamond"/>
                <w:color w:val="000000" w:themeColor="text1"/>
              </w:rPr>
              <w:t xml:space="preserve">Virtual </w:t>
            </w:r>
          </w:p>
        </w:tc>
      </w:tr>
      <w:tr w:rsidR="00E03504" w:rsidRPr="006E194A" w14:paraId="3BB6979A"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72F4FB4" w14:textId="7C2EF91C" w:rsidR="00E03504" w:rsidRPr="006F1AC1" w:rsidRDefault="00E03504" w:rsidP="00893D78">
            <w:pPr>
              <w:pStyle w:val="TableStyle6"/>
              <w:jc w:val="center"/>
              <w:rPr>
                <w:rFonts w:ascii="Garamond" w:hAnsi="Garamond"/>
                <w:color w:val="000101"/>
                <w:highlight w:val="yellow"/>
              </w:rPr>
            </w:pPr>
            <w:r w:rsidRPr="00A9031B">
              <w:rPr>
                <w:rFonts w:ascii="Garamond" w:hAnsi="Garamond"/>
                <w:color w:val="000101"/>
              </w:rPr>
              <w:t>3/</w:t>
            </w:r>
            <w:r w:rsidR="00DD0E94">
              <w:rPr>
                <w:rFonts w:ascii="Garamond" w:hAnsi="Garamond"/>
                <w:color w:val="000101"/>
              </w:rPr>
              <w:t>8/2022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D118C38" w14:textId="1A99EB7B" w:rsidR="00E03504" w:rsidRPr="005B2C15" w:rsidRDefault="00E03504" w:rsidP="00893D78">
            <w:pPr>
              <w:pStyle w:val="TableStyle6"/>
              <w:jc w:val="center"/>
              <w:rPr>
                <w:rFonts w:ascii="Garamond" w:hAnsi="Garamond"/>
                <w:color w:val="000101"/>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53D4CC3" w14:textId="7215E4EA" w:rsidR="00E03504" w:rsidRPr="005B2C15" w:rsidRDefault="00893D78" w:rsidP="00893D78">
            <w:pPr>
              <w:pStyle w:val="TableStyle6"/>
              <w:rPr>
                <w:rFonts w:ascii="Garamond" w:hAnsi="Garamond"/>
                <w:color w:val="000000" w:themeColor="text1"/>
              </w:rPr>
            </w:pPr>
            <w:r>
              <w:rPr>
                <w:rFonts w:ascii="Garamond" w:hAnsi="Garamond"/>
                <w:color w:val="000000" w:themeColor="text1"/>
              </w:rPr>
              <w:t>D’Youville &amp;</w:t>
            </w:r>
            <w:r w:rsidR="007A7E01">
              <w:rPr>
                <w:rFonts w:ascii="Garamond" w:hAnsi="Garamond"/>
                <w:color w:val="000000" w:themeColor="text1"/>
              </w:rPr>
              <w:t xml:space="preserve"> Virtual</w:t>
            </w:r>
          </w:p>
        </w:tc>
      </w:tr>
      <w:tr w:rsidR="00E03504" w:rsidRPr="00A96241" w14:paraId="63FDCF1A"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E2C2B7" w14:textId="5DBD2646" w:rsidR="00E03504" w:rsidRPr="006F1AC1" w:rsidRDefault="00E03504" w:rsidP="00893D78">
            <w:pPr>
              <w:pStyle w:val="TableStyle6"/>
              <w:jc w:val="center"/>
              <w:rPr>
                <w:rFonts w:ascii="Garamond" w:hAnsi="Garamond"/>
                <w:color w:val="000101"/>
                <w:highlight w:val="yellow"/>
              </w:rPr>
            </w:pPr>
            <w:r w:rsidRPr="00A9031B">
              <w:rPr>
                <w:rFonts w:ascii="Garamond" w:hAnsi="Garamond"/>
                <w:color w:val="000101"/>
              </w:rPr>
              <w:t>5/</w:t>
            </w:r>
            <w:r w:rsidR="00DD0E94">
              <w:rPr>
                <w:rFonts w:ascii="Garamond" w:hAnsi="Garamond"/>
                <w:color w:val="000101"/>
              </w:rPr>
              <w:t>10/2022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454C32B" w14:textId="5C857FF8" w:rsidR="00E03504" w:rsidRPr="005B2C15" w:rsidRDefault="00E03504" w:rsidP="00893D78">
            <w:pPr>
              <w:pStyle w:val="TableStyle6"/>
              <w:jc w:val="center"/>
              <w:rPr>
                <w:rFonts w:ascii="Garamond" w:hAnsi="Garamond"/>
                <w:color w:val="000101"/>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2D0168B" w14:textId="0AF92AB4" w:rsidR="00E03504" w:rsidRPr="005B2C15" w:rsidRDefault="00893D78" w:rsidP="00893D78">
            <w:pPr>
              <w:pStyle w:val="TableStyle6"/>
              <w:rPr>
                <w:rFonts w:ascii="Garamond" w:hAnsi="Garamond"/>
                <w:color w:val="000000" w:themeColor="text1"/>
              </w:rPr>
            </w:pPr>
            <w:r>
              <w:rPr>
                <w:rFonts w:ascii="Garamond" w:hAnsi="Garamond"/>
                <w:color w:val="000000" w:themeColor="text1"/>
              </w:rPr>
              <w:t xml:space="preserve">UB &amp; </w:t>
            </w:r>
            <w:r w:rsidR="007A7E01">
              <w:rPr>
                <w:rFonts w:ascii="Garamond" w:hAnsi="Garamond"/>
                <w:color w:val="000000" w:themeColor="text1"/>
              </w:rPr>
              <w:t>Virtual</w:t>
            </w:r>
          </w:p>
        </w:tc>
      </w:tr>
    </w:tbl>
    <w:p w14:paraId="0FB78278" w14:textId="77777777" w:rsidR="008E6399" w:rsidRDefault="008E6399"/>
    <w:sectPr w:rsidR="008E6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EF147" w14:textId="77777777" w:rsidR="0030097A" w:rsidRDefault="0030097A" w:rsidP="00A06373">
      <w:pPr>
        <w:spacing w:after="0" w:line="240" w:lineRule="auto"/>
      </w:pPr>
      <w:r>
        <w:separator/>
      </w:r>
    </w:p>
  </w:endnote>
  <w:endnote w:type="continuationSeparator" w:id="0">
    <w:p w14:paraId="3EE5F8A8" w14:textId="77777777" w:rsidR="0030097A" w:rsidRDefault="0030097A" w:rsidP="00A0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866E9" w14:textId="77777777" w:rsidR="0030097A" w:rsidRDefault="0030097A" w:rsidP="00A06373">
      <w:pPr>
        <w:spacing w:after="0" w:line="240" w:lineRule="auto"/>
      </w:pPr>
      <w:r>
        <w:separator/>
      </w:r>
    </w:p>
  </w:footnote>
  <w:footnote w:type="continuationSeparator" w:id="0">
    <w:p w14:paraId="79BF5DB9" w14:textId="77777777" w:rsidR="0030097A" w:rsidRDefault="0030097A" w:rsidP="00A06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B3F"/>
    <w:multiLevelType w:val="hybridMultilevel"/>
    <w:tmpl w:val="C16CF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0C8"/>
    <w:multiLevelType w:val="multilevel"/>
    <w:tmpl w:val="841A6B92"/>
    <w:numStyleLink w:val="Harvard"/>
  </w:abstractNum>
  <w:abstractNum w:abstractNumId="2" w15:restartNumberingAfterBreak="0">
    <w:nsid w:val="0A8E277F"/>
    <w:multiLevelType w:val="hybridMultilevel"/>
    <w:tmpl w:val="FF7E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1CBC"/>
    <w:multiLevelType w:val="hybridMultilevel"/>
    <w:tmpl w:val="27787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446A7"/>
    <w:multiLevelType w:val="multilevel"/>
    <w:tmpl w:val="841A6B92"/>
    <w:numStyleLink w:val="Harvard"/>
  </w:abstractNum>
  <w:abstractNum w:abstractNumId="5" w15:restartNumberingAfterBreak="0">
    <w:nsid w:val="1A5E42A0"/>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6" w15:restartNumberingAfterBreak="0">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7" w15:restartNumberingAfterBreak="0">
    <w:nsid w:val="2FA04667"/>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8" w15:restartNumberingAfterBreak="0">
    <w:nsid w:val="36952550"/>
    <w:multiLevelType w:val="hybridMultilevel"/>
    <w:tmpl w:val="865AC90C"/>
    <w:lvl w:ilvl="0" w:tplc="1D26B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74D1B"/>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0" w15:restartNumberingAfterBreak="0">
    <w:nsid w:val="433049A6"/>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1" w15:restartNumberingAfterBreak="0">
    <w:nsid w:val="433F043A"/>
    <w:multiLevelType w:val="hybridMultilevel"/>
    <w:tmpl w:val="87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B180D"/>
    <w:multiLevelType w:val="hybridMultilevel"/>
    <w:tmpl w:val="D946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46623"/>
    <w:multiLevelType w:val="hybridMultilevel"/>
    <w:tmpl w:val="AEB0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2"/>
  </w:num>
  <w:num w:numId="5">
    <w:abstractNumId w:val="4"/>
  </w:num>
  <w:num w:numId="6">
    <w:abstractNumId w:val="10"/>
  </w:num>
  <w:num w:numId="7">
    <w:abstractNumId w:val="5"/>
  </w:num>
  <w:num w:numId="8">
    <w:abstractNumId w:val="7"/>
  </w:num>
  <w:num w:numId="9">
    <w:abstractNumId w:val="9"/>
  </w:num>
  <w:num w:numId="10">
    <w:abstractNumId w:val="8"/>
  </w:num>
  <w:num w:numId="11">
    <w:abstractNumId w:val="1"/>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99"/>
    <w:rsid w:val="000623B9"/>
    <w:rsid w:val="000774BB"/>
    <w:rsid w:val="000833C7"/>
    <w:rsid w:val="000E1495"/>
    <w:rsid w:val="000E1FFB"/>
    <w:rsid w:val="000F6D2C"/>
    <w:rsid w:val="001253F0"/>
    <w:rsid w:val="00150B0E"/>
    <w:rsid w:val="00190E98"/>
    <w:rsid w:val="001C54B6"/>
    <w:rsid w:val="0021742A"/>
    <w:rsid w:val="002A645B"/>
    <w:rsid w:val="002E371A"/>
    <w:rsid w:val="0030097A"/>
    <w:rsid w:val="00301140"/>
    <w:rsid w:val="003534BC"/>
    <w:rsid w:val="003654D5"/>
    <w:rsid w:val="003763FF"/>
    <w:rsid w:val="00377B6D"/>
    <w:rsid w:val="00401A04"/>
    <w:rsid w:val="0041603A"/>
    <w:rsid w:val="00423675"/>
    <w:rsid w:val="00426CD5"/>
    <w:rsid w:val="00480D2B"/>
    <w:rsid w:val="004D0BE4"/>
    <w:rsid w:val="0055586A"/>
    <w:rsid w:val="005A0E7D"/>
    <w:rsid w:val="005B2C15"/>
    <w:rsid w:val="005C34D5"/>
    <w:rsid w:val="00667EDF"/>
    <w:rsid w:val="006849FE"/>
    <w:rsid w:val="006B62F6"/>
    <w:rsid w:val="006C4FBC"/>
    <w:rsid w:val="006F1AC1"/>
    <w:rsid w:val="00780A37"/>
    <w:rsid w:val="007A7E01"/>
    <w:rsid w:val="007E5E34"/>
    <w:rsid w:val="007F3F36"/>
    <w:rsid w:val="008612D1"/>
    <w:rsid w:val="00893D78"/>
    <w:rsid w:val="008E1DA0"/>
    <w:rsid w:val="008E6399"/>
    <w:rsid w:val="00922B61"/>
    <w:rsid w:val="009727DE"/>
    <w:rsid w:val="009A1C5C"/>
    <w:rsid w:val="00A06373"/>
    <w:rsid w:val="00A51888"/>
    <w:rsid w:val="00A56878"/>
    <w:rsid w:val="00B26E1F"/>
    <w:rsid w:val="00B45A0A"/>
    <w:rsid w:val="00B72553"/>
    <w:rsid w:val="00BC3865"/>
    <w:rsid w:val="00BE7F83"/>
    <w:rsid w:val="00BF2B97"/>
    <w:rsid w:val="00C505A0"/>
    <w:rsid w:val="00C90C85"/>
    <w:rsid w:val="00DD0E94"/>
    <w:rsid w:val="00DE3809"/>
    <w:rsid w:val="00E03504"/>
    <w:rsid w:val="00E90862"/>
    <w:rsid w:val="00ED18B1"/>
    <w:rsid w:val="00F7312E"/>
    <w:rsid w:val="00F9089F"/>
    <w:rsid w:val="00F953A2"/>
    <w:rsid w:val="336F3668"/>
    <w:rsid w:val="3688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A9F8F"/>
  <w15:docId w15:val="{2FEA10AB-6A64-42DA-8ADF-060FD28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vard">
    <w:name w:val="Harvard"/>
    <w:rsid w:val="008E6399"/>
    <w:pPr>
      <w:numPr>
        <w:numId w:val="1"/>
      </w:numPr>
    </w:pPr>
  </w:style>
  <w:style w:type="paragraph" w:styleId="ListParagraph">
    <w:name w:val="List Paragraph"/>
    <w:basedOn w:val="Normal"/>
    <w:uiPriority w:val="34"/>
    <w:qFormat/>
    <w:rsid w:val="008E6399"/>
    <w:pPr>
      <w:spacing w:after="200" w:line="276" w:lineRule="auto"/>
      <w:ind w:left="720"/>
      <w:contextualSpacing/>
    </w:pPr>
  </w:style>
  <w:style w:type="character" w:customStyle="1" w:styleId="apple-converted-space">
    <w:name w:val="apple-converted-space"/>
    <w:basedOn w:val="DefaultParagraphFont"/>
    <w:rsid w:val="008E6399"/>
  </w:style>
  <w:style w:type="paragraph" w:customStyle="1" w:styleId="TableStyle3">
    <w:name w:val="Table Style 3"/>
    <w:rsid w:val="00922B61"/>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rPr>
  </w:style>
  <w:style w:type="paragraph" w:customStyle="1" w:styleId="TableStyle6">
    <w:name w:val="Table Style 6"/>
    <w:rsid w:val="00922B61"/>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922B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BalloonText">
    <w:name w:val="Balloon Text"/>
    <w:basedOn w:val="Normal"/>
    <w:link w:val="BalloonTextChar"/>
    <w:uiPriority w:val="99"/>
    <w:semiHidden/>
    <w:unhideWhenUsed/>
    <w:rsid w:val="00BC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65"/>
    <w:rPr>
      <w:rFonts w:ascii="Segoe UI" w:hAnsi="Segoe UI" w:cs="Segoe UI"/>
      <w:sz w:val="18"/>
      <w:szCs w:val="18"/>
    </w:rPr>
  </w:style>
  <w:style w:type="character" w:styleId="Hyperlink">
    <w:name w:val="Hyperlink"/>
    <w:basedOn w:val="DefaultParagraphFont"/>
    <w:uiPriority w:val="99"/>
    <w:unhideWhenUsed/>
    <w:rsid w:val="006C4FBC"/>
    <w:rPr>
      <w:color w:val="0000FF"/>
      <w:u w:val="single"/>
    </w:rPr>
  </w:style>
  <w:style w:type="table" w:styleId="TableGrid">
    <w:name w:val="Table Grid"/>
    <w:basedOn w:val="TableNormal"/>
    <w:uiPriority w:val="39"/>
    <w:rsid w:val="006C4F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3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373"/>
  </w:style>
  <w:style w:type="paragraph" w:styleId="Footer">
    <w:name w:val="footer"/>
    <w:basedOn w:val="Normal"/>
    <w:link w:val="FooterChar"/>
    <w:uiPriority w:val="99"/>
    <w:unhideWhenUsed/>
    <w:rsid w:val="00A063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373"/>
  </w:style>
  <w:style w:type="paragraph" w:styleId="NoSpacing">
    <w:name w:val="No Spacing"/>
    <w:uiPriority w:val="1"/>
    <w:qFormat/>
    <w:rsid w:val="00893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piah@gmail.com" TargetMode="External"/><Relationship Id="rId3" Type="http://schemas.openxmlformats.org/officeDocument/2006/relationships/settings" Target="settings.xml"/><Relationship Id="rId7" Type="http://schemas.openxmlformats.org/officeDocument/2006/relationships/hyperlink" Target="mailto:ckbarvi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Costanzo, Joel</dc:creator>
  <cp:keywords/>
  <dc:description/>
  <cp:lastModifiedBy>Gee, Megan</cp:lastModifiedBy>
  <cp:revision>2</cp:revision>
  <cp:lastPrinted>2018-08-13T15:15:00Z</cp:lastPrinted>
  <dcterms:created xsi:type="dcterms:W3CDTF">2021-09-17T19:34:00Z</dcterms:created>
  <dcterms:modified xsi:type="dcterms:W3CDTF">2021-09-17T19:34:00Z</dcterms:modified>
</cp:coreProperties>
</file>