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B5841" w14:textId="77777777" w:rsidR="008E6399" w:rsidRPr="001C54B6" w:rsidRDefault="008E6399" w:rsidP="008E6399">
      <w:pPr>
        <w:spacing w:after="0" w:line="240" w:lineRule="auto"/>
        <w:jc w:val="center"/>
        <w:rPr>
          <w:rFonts w:ascii="Calibri" w:hAnsi="Calibri"/>
        </w:rPr>
      </w:pPr>
      <w:r w:rsidRPr="001C54B6">
        <w:rPr>
          <w:rFonts w:ascii="Calibri" w:hAnsi="Calibri"/>
        </w:rPr>
        <w:t>Western New York Society of Health-System Pharmacists</w:t>
      </w:r>
    </w:p>
    <w:p w14:paraId="0AD2276C" w14:textId="60728A94" w:rsidR="002A645B" w:rsidRPr="001C54B6" w:rsidRDefault="368832E0" w:rsidP="368832E0">
      <w:pPr>
        <w:spacing w:after="0" w:line="240" w:lineRule="auto"/>
        <w:jc w:val="center"/>
        <w:rPr>
          <w:rFonts w:ascii="Calibri" w:hAnsi="Calibri"/>
        </w:rPr>
      </w:pPr>
      <w:r w:rsidRPr="368832E0">
        <w:rPr>
          <w:rFonts w:ascii="Calibri" w:hAnsi="Calibri"/>
        </w:rPr>
        <w:t>Board of Directors Meeting Minutes</w:t>
      </w:r>
    </w:p>
    <w:p w14:paraId="69725DD4" w14:textId="2F8891FB" w:rsidR="008E6399" w:rsidRPr="00E90862" w:rsidRDefault="006F1AC1" w:rsidP="008E6399">
      <w:pPr>
        <w:spacing w:after="0" w:line="240" w:lineRule="auto"/>
        <w:jc w:val="center"/>
        <w:rPr>
          <w:rFonts w:ascii="Calibri" w:hAnsi="Calibri"/>
        </w:rPr>
      </w:pPr>
      <w:r w:rsidRPr="00E90862">
        <w:rPr>
          <w:rFonts w:ascii="Calibri" w:hAnsi="Calibri"/>
        </w:rPr>
        <w:t xml:space="preserve">Tuesday, </w:t>
      </w:r>
      <w:r w:rsidR="0007246D">
        <w:rPr>
          <w:rFonts w:ascii="Calibri" w:hAnsi="Calibri"/>
        </w:rPr>
        <w:t>January 11</w:t>
      </w:r>
      <w:r w:rsidR="0007246D" w:rsidRPr="0007246D">
        <w:rPr>
          <w:rFonts w:ascii="Calibri" w:hAnsi="Calibri"/>
          <w:vertAlign w:val="superscript"/>
        </w:rPr>
        <w:t>th</w:t>
      </w:r>
      <w:r w:rsidR="0007246D">
        <w:rPr>
          <w:rFonts w:ascii="Calibri" w:hAnsi="Calibri"/>
        </w:rPr>
        <w:t>, 2022</w:t>
      </w:r>
    </w:p>
    <w:p w14:paraId="28EB1184" w14:textId="25551B68" w:rsidR="008E6399" w:rsidRPr="00E90862" w:rsidRDefault="006849FE" w:rsidP="008E6399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Zoom</w:t>
      </w:r>
    </w:p>
    <w:p w14:paraId="7D17C191" w14:textId="77777777" w:rsidR="00DE3809" w:rsidRDefault="00DE3809" w:rsidP="008E6399">
      <w:pPr>
        <w:spacing w:after="0" w:line="240" w:lineRule="auto"/>
        <w:jc w:val="center"/>
        <w:rPr>
          <w:rFonts w:ascii="Calibri" w:hAnsi="Calibri"/>
        </w:rPr>
      </w:pPr>
    </w:p>
    <w:p w14:paraId="4A2E8528" w14:textId="0F66EDE2" w:rsidR="00377B6D" w:rsidRPr="00C90C85" w:rsidRDefault="00DE3809" w:rsidP="00DE3809">
      <w:pPr>
        <w:spacing w:after="0" w:line="240" w:lineRule="auto"/>
        <w:rPr>
          <w:rFonts w:ascii="Calibri" w:hAnsi="Calibri"/>
          <w:b/>
          <w:i/>
          <w:sz w:val="20"/>
          <w:szCs w:val="20"/>
        </w:rPr>
      </w:pPr>
      <w:r w:rsidRPr="000E1FFB">
        <w:rPr>
          <w:rFonts w:ascii="Calibri" w:hAnsi="Calibri"/>
          <w:sz w:val="20"/>
          <w:szCs w:val="20"/>
          <w:u w:val="single"/>
        </w:rPr>
        <w:t>In attendance:</w:t>
      </w:r>
      <w:r w:rsidRPr="000E1FFB">
        <w:rPr>
          <w:rFonts w:ascii="Calibri" w:hAnsi="Calibri"/>
          <w:sz w:val="20"/>
          <w:szCs w:val="20"/>
        </w:rPr>
        <w:t xml:space="preserve"> </w:t>
      </w:r>
      <w:r w:rsidR="006849FE" w:rsidRPr="00BA3DAA">
        <w:rPr>
          <w:rFonts w:ascii="Calibri" w:hAnsi="Calibri"/>
          <w:sz w:val="20"/>
          <w:szCs w:val="20"/>
        </w:rPr>
        <w:t xml:space="preserve">Aubrey Defayette, </w:t>
      </w:r>
      <w:r w:rsidRPr="00BA3DAA">
        <w:rPr>
          <w:rFonts w:ascii="Calibri" w:hAnsi="Calibri"/>
          <w:sz w:val="20"/>
          <w:szCs w:val="20"/>
        </w:rPr>
        <w:t>Kristen Fodero,</w:t>
      </w:r>
      <w:r w:rsidR="006849FE" w:rsidRPr="00BA3DAA">
        <w:rPr>
          <w:rFonts w:ascii="Calibri" w:hAnsi="Calibri"/>
          <w:b/>
          <w:sz w:val="20"/>
          <w:szCs w:val="20"/>
        </w:rPr>
        <w:t xml:space="preserve"> </w:t>
      </w:r>
      <w:r w:rsidR="006849FE" w:rsidRPr="00BA3DAA">
        <w:rPr>
          <w:rFonts w:ascii="Calibri" w:hAnsi="Calibri"/>
          <w:sz w:val="20"/>
          <w:szCs w:val="20"/>
        </w:rPr>
        <w:t>Jaclyn Healy,</w:t>
      </w:r>
      <w:r w:rsidR="006849FE" w:rsidRPr="00BA3DAA">
        <w:rPr>
          <w:rFonts w:ascii="Calibri" w:hAnsi="Calibri"/>
          <w:b/>
          <w:sz w:val="20"/>
          <w:szCs w:val="20"/>
        </w:rPr>
        <w:t xml:space="preserve"> </w:t>
      </w:r>
      <w:r w:rsidRPr="00BA3DAA">
        <w:rPr>
          <w:rFonts w:ascii="Calibri" w:hAnsi="Calibri"/>
          <w:sz w:val="20"/>
          <w:szCs w:val="20"/>
        </w:rPr>
        <w:t>Megan Zach,</w:t>
      </w:r>
      <w:r w:rsidRPr="00BA3DAA">
        <w:rPr>
          <w:rFonts w:ascii="Calibri" w:hAnsi="Calibri"/>
          <w:b/>
          <w:sz w:val="20"/>
          <w:szCs w:val="20"/>
        </w:rPr>
        <w:t xml:space="preserve"> </w:t>
      </w:r>
      <w:r w:rsidR="006849FE" w:rsidRPr="00BA3DAA">
        <w:rPr>
          <w:rFonts w:ascii="Calibri" w:hAnsi="Calibri"/>
          <w:sz w:val="20"/>
          <w:szCs w:val="20"/>
        </w:rPr>
        <w:t>Lindsey Feuz,</w:t>
      </w:r>
      <w:r w:rsidR="006849FE" w:rsidRPr="00BA3DAA">
        <w:rPr>
          <w:rFonts w:ascii="Calibri" w:hAnsi="Calibri"/>
          <w:b/>
          <w:sz w:val="20"/>
          <w:szCs w:val="20"/>
        </w:rPr>
        <w:t xml:space="preserve"> </w:t>
      </w:r>
      <w:r w:rsidR="006849FE" w:rsidRPr="00BA3DAA">
        <w:rPr>
          <w:rFonts w:ascii="Calibri" w:hAnsi="Calibri"/>
          <w:sz w:val="20"/>
          <w:szCs w:val="20"/>
        </w:rPr>
        <w:t>Kelsey Gregiore,</w:t>
      </w:r>
      <w:r w:rsidR="006849FE" w:rsidRPr="00BA3DAA">
        <w:rPr>
          <w:rFonts w:ascii="Calibri" w:hAnsi="Calibri"/>
          <w:b/>
          <w:sz w:val="20"/>
          <w:szCs w:val="20"/>
        </w:rPr>
        <w:t xml:space="preserve"> </w:t>
      </w:r>
      <w:r w:rsidR="00377B6D" w:rsidRPr="00BA3DAA">
        <w:rPr>
          <w:rFonts w:ascii="Calibri" w:hAnsi="Calibri"/>
          <w:sz w:val="20"/>
          <w:szCs w:val="20"/>
        </w:rPr>
        <w:t>Talissa Marchese,</w:t>
      </w:r>
      <w:r w:rsidR="00377B6D" w:rsidRPr="00BA3DAA">
        <w:rPr>
          <w:rFonts w:ascii="Calibri" w:hAnsi="Calibri"/>
          <w:b/>
          <w:sz w:val="20"/>
          <w:szCs w:val="20"/>
        </w:rPr>
        <w:t xml:space="preserve"> </w:t>
      </w:r>
      <w:r w:rsidR="00C90C85" w:rsidRPr="00BA3DAA">
        <w:rPr>
          <w:rFonts w:ascii="Calibri" w:hAnsi="Calibri"/>
          <w:sz w:val="20"/>
          <w:szCs w:val="20"/>
        </w:rPr>
        <w:t>Nicole Cieri-Hutchinson,</w:t>
      </w:r>
      <w:r w:rsidR="00C90C85" w:rsidRPr="00BA3DAA">
        <w:rPr>
          <w:rFonts w:ascii="Calibri" w:hAnsi="Calibri"/>
          <w:b/>
          <w:sz w:val="20"/>
          <w:szCs w:val="20"/>
        </w:rPr>
        <w:t xml:space="preserve"> </w:t>
      </w:r>
      <w:r w:rsidR="00377B6D" w:rsidRPr="00BA3DAA">
        <w:rPr>
          <w:rFonts w:ascii="Calibri" w:hAnsi="Calibri"/>
          <w:sz w:val="20"/>
          <w:szCs w:val="20"/>
        </w:rPr>
        <w:t>Courtney Jarka</w:t>
      </w:r>
      <w:r w:rsidR="006849FE" w:rsidRPr="00BA3DAA">
        <w:rPr>
          <w:rFonts w:ascii="Calibri" w:hAnsi="Calibri"/>
          <w:sz w:val="20"/>
          <w:szCs w:val="20"/>
        </w:rPr>
        <w:t>,</w:t>
      </w:r>
      <w:r w:rsidR="006849FE" w:rsidRPr="00BA3DAA">
        <w:rPr>
          <w:rFonts w:ascii="Calibri" w:hAnsi="Calibri"/>
          <w:b/>
          <w:sz w:val="20"/>
          <w:szCs w:val="20"/>
        </w:rPr>
        <w:t xml:space="preserve"> </w:t>
      </w:r>
      <w:r w:rsidR="006849FE" w:rsidRPr="00BA3DAA">
        <w:rPr>
          <w:rFonts w:ascii="Calibri" w:hAnsi="Calibri"/>
          <w:sz w:val="20"/>
          <w:szCs w:val="20"/>
        </w:rPr>
        <w:t>Collin Clark, Laura Wilkinson,</w:t>
      </w:r>
      <w:r w:rsidR="00C00EE7">
        <w:rPr>
          <w:rFonts w:ascii="Calibri" w:hAnsi="Calibri"/>
          <w:b/>
          <w:sz w:val="20"/>
          <w:szCs w:val="20"/>
        </w:rPr>
        <w:t xml:space="preserve"> </w:t>
      </w:r>
      <w:r w:rsidR="006849FE" w:rsidRPr="00C00EE7">
        <w:rPr>
          <w:rFonts w:ascii="Calibri" w:hAnsi="Calibri"/>
          <w:sz w:val="20"/>
          <w:szCs w:val="20"/>
        </w:rPr>
        <w:t>Kristen Cirbus,</w:t>
      </w:r>
      <w:r w:rsidR="006849FE" w:rsidRPr="00BA3DAA">
        <w:rPr>
          <w:rFonts w:ascii="Calibri" w:hAnsi="Calibri"/>
          <w:b/>
          <w:sz w:val="20"/>
          <w:szCs w:val="20"/>
        </w:rPr>
        <w:t xml:space="preserve"> </w:t>
      </w:r>
      <w:r w:rsidR="006849FE" w:rsidRPr="00BA3DAA">
        <w:rPr>
          <w:rFonts w:ascii="Calibri" w:hAnsi="Calibri"/>
          <w:sz w:val="20"/>
          <w:szCs w:val="20"/>
        </w:rPr>
        <w:t>Deidre Skalla,</w:t>
      </w:r>
      <w:r w:rsidR="006849FE" w:rsidRPr="00BA3DAA">
        <w:rPr>
          <w:rFonts w:ascii="Calibri" w:hAnsi="Calibri"/>
          <w:b/>
          <w:sz w:val="20"/>
          <w:szCs w:val="20"/>
        </w:rPr>
        <w:t xml:space="preserve"> </w:t>
      </w:r>
      <w:r w:rsidR="006849FE" w:rsidRPr="00BA3DAA">
        <w:rPr>
          <w:rFonts w:ascii="Calibri" w:hAnsi="Calibri"/>
          <w:sz w:val="20"/>
          <w:szCs w:val="20"/>
        </w:rPr>
        <w:t>Stephanie Seyse</w:t>
      </w:r>
      <w:r w:rsidR="00BA3DAA" w:rsidRPr="00BA3DAA">
        <w:rPr>
          <w:rFonts w:ascii="Calibri" w:hAnsi="Calibri"/>
          <w:sz w:val="20"/>
          <w:szCs w:val="20"/>
        </w:rPr>
        <w:t>, Kaleigh Ross, Alexis Watters, Chelsey Case, Daniel Appiah, Lauren Powers, Rabeya Molla</w:t>
      </w:r>
      <w:r w:rsidR="00BA3DAA">
        <w:rPr>
          <w:rFonts w:ascii="Calibri" w:hAnsi="Calibri"/>
          <w:sz w:val="20"/>
          <w:szCs w:val="20"/>
        </w:rPr>
        <w:t>, Lindsay Okobo</w:t>
      </w:r>
      <w:r w:rsidR="00EF5FB5">
        <w:rPr>
          <w:rFonts w:ascii="Calibri" w:hAnsi="Calibri"/>
          <w:sz w:val="20"/>
          <w:szCs w:val="20"/>
        </w:rPr>
        <w:t>, Maggie Lycouras</w:t>
      </w:r>
    </w:p>
    <w:p w14:paraId="166AD25A" w14:textId="3084552E" w:rsidR="004D0BE4" w:rsidRPr="000E1FFB" w:rsidRDefault="004D0BE4" w:rsidP="00DE3809">
      <w:pPr>
        <w:spacing w:after="0" w:line="240" w:lineRule="auto"/>
        <w:rPr>
          <w:rFonts w:ascii="Calibri" w:hAnsi="Calibri"/>
          <w:b/>
          <w:i/>
          <w:sz w:val="20"/>
          <w:szCs w:val="20"/>
        </w:rPr>
      </w:pPr>
      <w:r w:rsidRPr="000E1FFB">
        <w:rPr>
          <w:rFonts w:ascii="Calibri" w:hAnsi="Calibri"/>
          <w:i/>
          <w:sz w:val="20"/>
          <w:szCs w:val="20"/>
          <w:u w:val="single"/>
        </w:rPr>
        <w:t>Not present</w:t>
      </w:r>
      <w:r w:rsidR="006B62F6" w:rsidRPr="000E1FFB">
        <w:rPr>
          <w:rFonts w:ascii="Calibri" w:hAnsi="Calibri"/>
          <w:i/>
          <w:sz w:val="20"/>
          <w:szCs w:val="20"/>
        </w:rPr>
        <w:t xml:space="preserve">: </w:t>
      </w:r>
      <w:r w:rsidR="00BA3DAA">
        <w:rPr>
          <w:rFonts w:ascii="Calibri" w:hAnsi="Calibri"/>
          <w:i/>
          <w:sz w:val="20"/>
          <w:szCs w:val="20"/>
        </w:rPr>
        <w:t>Bill Prescott, Tim Hutcherson</w:t>
      </w:r>
      <w:r w:rsidR="00C00EE7">
        <w:rPr>
          <w:rFonts w:ascii="Calibri" w:hAnsi="Calibri"/>
          <w:i/>
          <w:sz w:val="20"/>
          <w:szCs w:val="20"/>
        </w:rPr>
        <w:t>, Mike Milazzo, Michelle Falcone</w:t>
      </w:r>
    </w:p>
    <w:p w14:paraId="672A6659" w14:textId="77777777" w:rsidR="008E6399" w:rsidRPr="000E1FFB" w:rsidRDefault="008E6399">
      <w:pPr>
        <w:rPr>
          <w:rFonts w:ascii="Calibri" w:hAnsi="Calibri"/>
          <w:sz w:val="20"/>
          <w:szCs w:val="20"/>
        </w:rPr>
      </w:pPr>
    </w:p>
    <w:p w14:paraId="52D98C86" w14:textId="13CF6F7E" w:rsidR="008E6399" w:rsidRPr="000E1FFB" w:rsidRDefault="006C4FBC" w:rsidP="006C4FBC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 xml:space="preserve">Call to Order &amp; </w:t>
      </w:r>
      <w:r w:rsidR="368832E0" w:rsidRPr="000E1FFB">
        <w:rPr>
          <w:rFonts w:ascii="Calibri" w:hAnsi="Calibri"/>
          <w:sz w:val="20"/>
          <w:szCs w:val="20"/>
        </w:rPr>
        <w:t xml:space="preserve">Approval of Previous Meeting Minutes </w:t>
      </w:r>
    </w:p>
    <w:p w14:paraId="569AAC1A" w14:textId="27BB670D" w:rsidR="006C4FBC" w:rsidRPr="000E1FFB" w:rsidRDefault="006C4FBC" w:rsidP="000F35B4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Motion</w:t>
      </w:r>
      <w:r w:rsidR="00423675" w:rsidRPr="000E1FFB">
        <w:rPr>
          <w:rFonts w:ascii="Calibri" w:hAnsi="Calibri"/>
          <w:sz w:val="20"/>
          <w:szCs w:val="20"/>
        </w:rPr>
        <w:t xml:space="preserve"> – </w:t>
      </w:r>
      <w:r w:rsidR="00BA3DAA">
        <w:rPr>
          <w:rFonts w:ascii="Calibri" w:hAnsi="Calibri"/>
          <w:sz w:val="20"/>
          <w:szCs w:val="20"/>
        </w:rPr>
        <w:t>Kristen Fodero</w:t>
      </w:r>
    </w:p>
    <w:p w14:paraId="06C93FDC" w14:textId="40C5B734" w:rsidR="006C4FBC" w:rsidRDefault="006C4FBC" w:rsidP="000F35B4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Second</w:t>
      </w:r>
      <w:r w:rsidR="00423675" w:rsidRPr="000E1FFB">
        <w:rPr>
          <w:rFonts w:ascii="Calibri" w:hAnsi="Calibri"/>
          <w:sz w:val="20"/>
          <w:szCs w:val="20"/>
        </w:rPr>
        <w:t xml:space="preserve"> – </w:t>
      </w:r>
      <w:r w:rsidR="00BA3DAA">
        <w:rPr>
          <w:rFonts w:ascii="Calibri" w:hAnsi="Calibri"/>
          <w:sz w:val="20"/>
          <w:szCs w:val="20"/>
        </w:rPr>
        <w:t xml:space="preserve">Kelsey Gregiore </w:t>
      </w:r>
    </w:p>
    <w:p w14:paraId="3978DFA5" w14:textId="77777777" w:rsidR="00BF2B97" w:rsidRPr="000E1FFB" w:rsidRDefault="00BF2B97" w:rsidP="00BF2B97">
      <w:pPr>
        <w:spacing w:after="0" w:line="240" w:lineRule="auto"/>
        <w:ind w:left="1080"/>
        <w:rPr>
          <w:rFonts w:ascii="Calibri" w:hAnsi="Calibri"/>
          <w:sz w:val="20"/>
          <w:szCs w:val="20"/>
        </w:rPr>
      </w:pPr>
    </w:p>
    <w:p w14:paraId="45FB0818" w14:textId="5D9267EB" w:rsidR="008E6399" w:rsidRDefault="368832E0" w:rsidP="000F35B4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President’s Report (</w:t>
      </w:r>
      <w:r w:rsidR="00731FAA">
        <w:rPr>
          <w:rFonts w:ascii="Calibri" w:hAnsi="Calibri"/>
          <w:sz w:val="20"/>
          <w:szCs w:val="20"/>
        </w:rPr>
        <w:t>Defayette</w:t>
      </w:r>
      <w:r w:rsidRPr="000E1FFB">
        <w:rPr>
          <w:rFonts w:ascii="Calibri" w:hAnsi="Calibri"/>
          <w:sz w:val="20"/>
          <w:szCs w:val="20"/>
        </w:rPr>
        <w:t>):</w:t>
      </w:r>
    </w:p>
    <w:p w14:paraId="2EA10BB7" w14:textId="77777777" w:rsidR="000F35B4" w:rsidRPr="000F35B4" w:rsidRDefault="000F35B4" w:rsidP="000F35B4">
      <w:pPr>
        <w:pStyle w:val="ListParagraph"/>
        <w:numPr>
          <w:ilvl w:val="1"/>
          <w:numId w:val="1"/>
        </w:numPr>
        <w:tabs>
          <w:tab w:val="left" w:pos="4185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 xml:space="preserve">NYSCHP updates: </w:t>
      </w:r>
    </w:p>
    <w:p w14:paraId="734B264C" w14:textId="77777777" w:rsidR="000F35B4" w:rsidRPr="000F35B4" w:rsidRDefault="000F35B4" w:rsidP="000F35B4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 xml:space="preserve">NYSCHP Webinars/Certificate Programs: </w:t>
      </w:r>
    </w:p>
    <w:p w14:paraId="25092201" w14:textId="77777777" w:rsidR="000F35B4" w:rsidRPr="000F35B4" w:rsidRDefault="000F35B4" w:rsidP="000F35B4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 xml:space="preserve">Geriatric Certificate Program begins in January </w:t>
      </w:r>
    </w:p>
    <w:p w14:paraId="6A6A4585" w14:textId="77777777" w:rsidR="000F35B4" w:rsidRPr="00EF5FB5" w:rsidRDefault="000F35B4" w:rsidP="000F35B4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EF5FB5">
        <w:rPr>
          <w:rFonts w:eastAsia="Times New Roman" w:cstheme="minorHAnsi"/>
          <w:bCs/>
          <w:sz w:val="20"/>
          <w:szCs w:val="20"/>
        </w:rPr>
        <w:t>Tuesday February 8th from 12:00 – 1:00 pm</w:t>
      </w:r>
      <w:r w:rsidRPr="00EF5FB5">
        <w:rPr>
          <w:rFonts w:eastAsia="Times New Roman" w:cstheme="minorHAnsi"/>
          <w:sz w:val="20"/>
          <w:szCs w:val="20"/>
        </w:rPr>
        <w:t xml:space="preserve"> in honor of advocacy week, “Pharmacy Advocacy: If Not You, Who?” from Rachel Quinn, PharmD, BCACP, AE-C and Samantha Paone, PharmD, BCPS</w:t>
      </w:r>
    </w:p>
    <w:p w14:paraId="09F9F243" w14:textId="77777777" w:rsidR="000F35B4" w:rsidRPr="000F35B4" w:rsidRDefault="000F35B4" w:rsidP="000F35B4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EF5FB5">
        <w:rPr>
          <w:rFonts w:eastAsia="Times New Roman" w:cstheme="minorHAnsi"/>
          <w:bCs/>
          <w:sz w:val="20"/>
          <w:szCs w:val="20"/>
        </w:rPr>
        <w:t>Thursday, March 10th from 12:00 – 1:00 pm</w:t>
      </w:r>
      <w:r w:rsidRPr="000F35B4">
        <w:rPr>
          <w:rFonts w:eastAsia="Times New Roman" w:cstheme="minorHAnsi"/>
          <w:sz w:val="20"/>
          <w:szCs w:val="20"/>
        </w:rPr>
        <w:t xml:space="preserve"> “Establishing a Controlled Substance Diversion Prevention Program” from Amisha Arya, PharmD, CJCP</w:t>
      </w:r>
    </w:p>
    <w:p w14:paraId="54CF99E1" w14:textId="77777777" w:rsidR="000F35B4" w:rsidRPr="000F35B4" w:rsidRDefault="000F35B4" w:rsidP="000F35B4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 xml:space="preserve">Annual Assembly </w:t>
      </w:r>
    </w:p>
    <w:p w14:paraId="3B4F26A7" w14:textId="77777777" w:rsidR="000F35B4" w:rsidRPr="000F35B4" w:rsidRDefault="000F35B4" w:rsidP="000F35B4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>April 7</w:t>
      </w:r>
      <w:r w:rsidRPr="000F35B4">
        <w:rPr>
          <w:rFonts w:cstheme="minorHAnsi"/>
          <w:sz w:val="20"/>
          <w:szCs w:val="20"/>
          <w:vertAlign w:val="superscript"/>
        </w:rPr>
        <w:t>th</w:t>
      </w:r>
      <w:r w:rsidRPr="000F35B4">
        <w:rPr>
          <w:rFonts w:cstheme="minorHAnsi"/>
          <w:sz w:val="20"/>
          <w:szCs w:val="20"/>
        </w:rPr>
        <w:t xml:space="preserve"> – 10</w:t>
      </w:r>
      <w:r w:rsidRPr="000F35B4">
        <w:rPr>
          <w:rFonts w:cstheme="minorHAnsi"/>
          <w:sz w:val="20"/>
          <w:szCs w:val="20"/>
          <w:vertAlign w:val="superscript"/>
        </w:rPr>
        <w:t>th</w:t>
      </w:r>
      <w:r w:rsidRPr="000F35B4">
        <w:rPr>
          <w:rFonts w:cstheme="minorHAnsi"/>
          <w:sz w:val="20"/>
          <w:szCs w:val="20"/>
        </w:rPr>
        <w:t xml:space="preserve"> @ the Hilton Saratoga in Saratoga, NY</w:t>
      </w:r>
    </w:p>
    <w:p w14:paraId="668AAD4E" w14:textId="77777777" w:rsidR="000F35B4" w:rsidRPr="000F35B4" w:rsidRDefault="000F35B4" w:rsidP="000F35B4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 xml:space="preserve">Annual Assembly reimbursement </w:t>
      </w:r>
    </w:p>
    <w:p w14:paraId="712784F7" w14:textId="02C25422" w:rsidR="000F35B4" w:rsidRDefault="00C00EE7" w:rsidP="000F35B4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Previously in 2018 - Registration-100%, hotel </w:t>
      </w:r>
      <w:r w:rsidR="000F35B4" w:rsidRPr="000F35B4">
        <w:rPr>
          <w:rFonts w:cstheme="minorHAnsi"/>
          <w:sz w:val="20"/>
          <w:szCs w:val="20"/>
        </w:rPr>
        <w:t>50%</w:t>
      </w:r>
      <w:r>
        <w:rPr>
          <w:rFonts w:cstheme="minorHAnsi"/>
          <w:sz w:val="20"/>
          <w:szCs w:val="20"/>
        </w:rPr>
        <w:t>, travel 50%</w:t>
      </w:r>
    </w:p>
    <w:p w14:paraId="742241E3" w14:textId="5ED0B29E" w:rsidR="00C00EE7" w:rsidRDefault="00C00EE7" w:rsidP="00C00EE7">
      <w:pPr>
        <w:pStyle w:val="ListParagraph"/>
        <w:numPr>
          <w:ilvl w:val="5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Previously sent 5 people, now 6 people </w:t>
      </w:r>
    </w:p>
    <w:p w14:paraId="07612DDF" w14:textId="69BCA371" w:rsidR="00C00EE7" w:rsidRDefault="00330678" w:rsidP="00C00EE7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Vote to remove travel; continue to </w:t>
      </w:r>
      <w:r w:rsidR="00C00EE7">
        <w:rPr>
          <w:rFonts w:cstheme="minorHAnsi"/>
          <w:sz w:val="20"/>
          <w:szCs w:val="20"/>
        </w:rPr>
        <w:t>cover registration and hotel</w:t>
      </w:r>
    </w:p>
    <w:p w14:paraId="18F1E8FA" w14:textId="58B95623" w:rsidR="00C00EE7" w:rsidRPr="009672BA" w:rsidRDefault="00330678" w:rsidP="00371A5B">
      <w:pPr>
        <w:pStyle w:val="ListParagraph"/>
        <w:numPr>
          <w:ilvl w:val="5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9672BA">
        <w:rPr>
          <w:rFonts w:cstheme="minorHAnsi"/>
          <w:sz w:val="20"/>
          <w:szCs w:val="20"/>
        </w:rPr>
        <w:t xml:space="preserve">Motion: </w:t>
      </w:r>
      <w:r w:rsidR="00C00EE7" w:rsidRPr="009672BA">
        <w:rPr>
          <w:rFonts w:cstheme="minorHAnsi"/>
          <w:sz w:val="20"/>
          <w:szCs w:val="20"/>
        </w:rPr>
        <w:t>Talissa</w:t>
      </w:r>
      <w:r w:rsidR="009672BA" w:rsidRPr="009672BA">
        <w:rPr>
          <w:rFonts w:cstheme="minorHAnsi"/>
          <w:sz w:val="20"/>
          <w:szCs w:val="20"/>
        </w:rPr>
        <w:t xml:space="preserve">; </w:t>
      </w:r>
      <w:r w:rsidRPr="009672BA">
        <w:rPr>
          <w:rFonts w:cstheme="minorHAnsi"/>
          <w:sz w:val="20"/>
          <w:szCs w:val="20"/>
        </w:rPr>
        <w:t xml:space="preserve">Second: </w:t>
      </w:r>
      <w:r w:rsidR="00C00EE7" w:rsidRPr="009672BA">
        <w:rPr>
          <w:rFonts w:cstheme="minorHAnsi"/>
          <w:sz w:val="20"/>
          <w:szCs w:val="20"/>
        </w:rPr>
        <w:t>Kristen</w:t>
      </w:r>
      <w:r w:rsidR="009672BA">
        <w:rPr>
          <w:rFonts w:cstheme="minorHAnsi"/>
          <w:sz w:val="20"/>
          <w:szCs w:val="20"/>
        </w:rPr>
        <w:t xml:space="preserve">; </w:t>
      </w:r>
      <w:r w:rsidRPr="009672BA">
        <w:rPr>
          <w:rFonts w:cstheme="minorHAnsi"/>
          <w:sz w:val="20"/>
          <w:szCs w:val="20"/>
        </w:rPr>
        <w:t>N</w:t>
      </w:r>
      <w:r w:rsidR="00C00EE7" w:rsidRPr="009672BA">
        <w:rPr>
          <w:rFonts w:cstheme="minorHAnsi"/>
          <w:sz w:val="20"/>
          <w:szCs w:val="20"/>
        </w:rPr>
        <w:t xml:space="preserve">one opposed </w:t>
      </w:r>
    </w:p>
    <w:p w14:paraId="1424ECB2" w14:textId="77777777" w:rsidR="000F35B4" w:rsidRPr="000F35B4" w:rsidRDefault="000F35B4" w:rsidP="000F35B4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>House of Delegates (6 delegates), Thursday, April 7</w:t>
      </w:r>
      <w:r w:rsidRPr="000F35B4">
        <w:rPr>
          <w:rFonts w:cstheme="minorHAnsi"/>
          <w:sz w:val="20"/>
          <w:szCs w:val="20"/>
          <w:vertAlign w:val="superscript"/>
        </w:rPr>
        <w:t>th</w:t>
      </w:r>
      <w:r w:rsidRPr="000F35B4">
        <w:rPr>
          <w:rFonts w:cstheme="minorHAnsi"/>
          <w:sz w:val="20"/>
          <w:szCs w:val="20"/>
        </w:rPr>
        <w:t xml:space="preserve"> from 11:30 – 4pm </w:t>
      </w:r>
    </w:p>
    <w:p w14:paraId="679930F8" w14:textId="77777777" w:rsidR="000F35B4" w:rsidRPr="000F35B4" w:rsidRDefault="000F35B4" w:rsidP="000F35B4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>Name and emails to be sent by January 28</w:t>
      </w:r>
      <w:r w:rsidRPr="000F35B4">
        <w:rPr>
          <w:rFonts w:cstheme="minorHAnsi"/>
          <w:sz w:val="20"/>
          <w:szCs w:val="20"/>
          <w:vertAlign w:val="superscript"/>
        </w:rPr>
        <w:t>th</w:t>
      </w:r>
      <w:r w:rsidRPr="000F35B4">
        <w:rPr>
          <w:rFonts w:cstheme="minorHAnsi"/>
          <w:sz w:val="20"/>
          <w:szCs w:val="20"/>
        </w:rPr>
        <w:t xml:space="preserve"> </w:t>
      </w:r>
    </w:p>
    <w:p w14:paraId="7AF87ECB" w14:textId="7EC41F26" w:rsidR="000F35B4" w:rsidRPr="000F35B4" w:rsidRDefault="000F35B4" w:rsidP="000F35B4">
      <w:pPr>
        <w:pStyle w:val="ListParagraph"/>
        <w:numPr>
          <w:ilvl w:val="5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 xml:space="preserve">Collin Clark; </w:t>
      </w:r>
      <w:r w:rsidR="00330678">
        <w:rPr>
          <w:rFonts w:cstheme="minorHAnsi"/>
          <w:sz w:val="20"/>
          <w:szCs w:val="20"/>
        </w:rPr>
        <w:t>collincl@buffalo.edu - attending</w:t>
      </w:r>
    </w:p>
    <w:p w14:paraId="2A2536BF" w14:textId="28547FCE" w:rsidR="000F35B4" w:rsidRPr="000F35B4" w:rsidRDefault="000F35B4" w:rsidP="000F35B4">
      <w:pPr>
        <w:pStyle w:val="ListParagraph"/>
        <w:numPr>
          <w:ilvl w:val="5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 xml:space="preserve">Courtney Jarka; </w:t>
      </w:r>
      <w:r w:rsidR="00330678">
        <w:rPr>
          <w:rFonts w:cstheme="minorHAnsi"/>
          <w:sz w:val="20"/>
          <w:szCs w:val="20"/>
        </w:rPr>
        <w:t>jarkacourtney@gmail.com - attending</w:t>
      </w:r>
    </w:p>
    <w:p w14:paraId="70B200BF" w14:textId="1D28558A" w:rsidR="000F35B4" w:rsidRPr="000F35B4" w:rsidRDefault="000F35B4" w:rsidP="000F35B4">
      <w:pPr>
        <w:pStyle w:val="ListParagraph"/>
        <w:numPr>
          <w:ilvl w:val="5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 xml:space="preserve">Laura Goode; </w:t>
      </w:r>
      <w:r w:rsidR="00330678" w:rsidRPr="00330678">
        <w:rPr>
          <w:rFonts w:cstheme="minorHAnsi"/>
          <w:sz w:val="20"/>
          <w:szCs w:val="20"/>
        </w:rPr>
        <w:t>wilkinsonla6022@gmail.com</w:t>
      </w:r>
      <w:r w:rsidR="00330678">
        <w:rPr>
          <w:rFonts w:cstheme="minorHAnsi"/>
          <w:sz w:val="20"/>
          <w:szCs w:val="20"/>
        </w:rPr>
        <w:t xml:space="preserve"> - pending PTO approval</w:t>
      </w:r>
    </w:p>
    <w:p w14:paraId="77D38489" w14:textId="4498ABD7" w:rsidR="000F35B4" w:rsidRPr="000F35B4" w:rsidRDefault="000F35B4" w:rsidP="000F35B4">
      <w:pPr>
        <w:pStyle w:val="ListParagraph"/>
        <w:numPr>
          <w:ilvl w:val="5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 xml:space="preserve">Aubrey Defayette; </w:t>
      </w:r>
      <w:r w:rsidR="00330678">
        <w:rPr>
          <w:rFonts w:cstheme="minorHAnsi"/>
          <w:sz w:val="20"/>
          <w:szCs w:val="20"/>
        </w:rPr>
        <w:t>aagawron3@gmail.com - attending</w:t>
      </w:r>
    </w:p>
    <w:p w14:paraId="0890845E" w14:textId="4FDAC09D" w:rsidR="000F35B4" w:rsidRPr="000F35B4" w:rsidRDefault="000F35B4" w:rsidP="000F35B4">
      <w:pPr>
        <w:pStyle w:val="ListParagraph"/>
        <w:numPr>
          <w:ilvl w:val="5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 xml:space="preserve">Jackie Healy; </w:t>
      </w:r>
      <w:r w:rsidR="00330678">
        <w:rPr>
          <w:rFonts w:cstheme="minorHAnsi"/>
          <w:sz w:val="20"/>
          <w:szCs w:val="20"/>
        </w:rPr>
        <w:t>healyj61@gmail.com - attending</w:t>
      </w:r>
    </w:p>
    <w:p w14:paraId="2B32C2B9" w14:textId="52ACC5F3" w:rsidR="000F35B4" w:rsidRDefault="000F35B4" w:rsidP="000F35B4">
      <w:pPr>
        <w:pStyle w:val="ListParagraph"/>
        <w:numPr>
          <w:ilvl w:val="5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 xml:space="preserve">Kristen Fodero; </w:t>
      </w:r>
      <w:r w:rsidR="00330678">
        <w:rPr>
          <w:rFonts w:cstheme="minorHAnsi"/>
          <w:sz w:val="20"/>
          <w:szCs w:val="20"/>
        </w:rPr>
        <w:t>kfodero@gmail.com - attending</w:t>
      </w:r>
    </w:p>
    <w:p w14:paraId="5564EC00" w14:textId="77777777" w:rsidR="000F35B4" w:rsidRDefault="000F35B4" w:rsidP="000F35B4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>Resolutions due February 4</w:t>
      </w:r>
      <w:r w:rsidRPr="000F35B4">
        <w:rPr>
          <w:rFonts w:cstheme="minorHAnsi"/>
          <w:sz w:val="20"/>
          <w:szCs w:val="20"/>
          <w:vertAlign w:val="superscript"/>
        </w:rPr>
        <w:t>th</w:t>
      </w:r>
      <w:r w:rsidRPr="000F35B4">
        <w:rPr>
          <w:rFonts w:cstheme="minorHAnsi"/>
          <w:sz w:val="20"/>
          <w:szCs w:val="20"/>
        </w:rPr>
        <w:t xml:space="preserve"> </w:t>
      </w:r>
    </w:p>
    <w:p w14:paraId="6D9621D6" w14:textId="08FE69E4" w:rsidR="00BA3DAA" w:rsidRDefault="00BA3DAA" w:rsidP="00BA3DAA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Please get edits </w:t>
      </w:r>
      <w:r w:rsidR="00C00EE7">
        <w:rPr>
          <w:rFonts w:cstheme="minorHAnsi"/>
          <w:sz w:val="20"/>
          <w:szCs w:val="20"/>
        </w:rPr>
        <w:t xml:space="preserve">back </w:t>
      </w:r>
      <w:r>
        <w:rPr>
          <w:rFonts w:cstheme="minorHAnsi"/>
          <w:sz w:val="20"/>
          <w:szCs w:val="20"/>
        </w:rPr>
        <w:t>by Jan 18</w:t>
      </w:r>
      <w:r w:rsidRPr="00BA3DAA">
        <w:rPr>
          <w:rFonts w:cstheme="minorHAnsi"/>
          <w:sz w:val="20"/>
          <w:szCs w:val="20"/>
          <w:vertAlign w:val="superscript"/>
        </w:rPr>
        <w:t>th</w:t>
      </w:r>
      <w:r w:rsidR="00330678">
        <w:rPr>
          <w:rFonts w:cstheme="minorHAnsi"/>
          <w:sz w:val="20"/>
          <w:szCs w:val="20"/>
        </w:rPr>
        <w:t xml:space="preserve"> to Aubrey</w:t>
      </w:r>
    </w:p>
    <w:p w14:paraId="2A7015CE" w14:textId="1E9B9835" w:rsidR="00BA3DAA" w:rsidRDefault="00BA3DAA" w:rsidP="00BA3DAA">
      <w:pPr>
        <w:pStyle w:val="ListParagraph"/>
        <w:numPr>
          <w:ilvl w:val="5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Background info explains thought process</w:t>
      </w:r>
    </w:p>
    <w:p w14:paraId="72A0D1C0" w14:textId="1FF82551" w:rsidR="00BA3DAA" w:rsidRDefault="00BA3DAA" w:rsidP="00BA3DAA">
      <w:pPr>
        <w:pStyle w:val="ListParagraph"/>
        <w:numPr>
          <w:ilvl w:val="5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Only thing that is voted on is the “Resolved that” section</w:t>
      </w:r>
    </w:p>
    <w:p w14:paraId="1BBEB011" w14:textId="77777777" w:rsidR="000F35B4" w:rsidRDefault="000F35B4" w:rsidP="000F35B4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>Penicillin skin testing executed by pharmacists</w:t>
      </w:r>
    </w:p>
    <w:p w14:paraId="7A33BF6B" w14:textId="664E28A7" w:rsidR="00BA3DAA" w:rsidRDefault="00BA3DAA" w:rsidP="00BA3DAA">
      <w:pPr>
        <w:pStyle w:val="ListParagraph"/>
        <w:numPr>
          <w:ilvl w:val="5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One already on the books from 2019</w:t>
      </w:r>
    </w:p>
    <w:p w14:paraId="77C4B456" w14:textId="67742401" w:rsidR="00BA3DAA" w:rsidRPr="000F35B4" w:rsidRDefault="00BA3DAA" w:rsidP="00BA3DAA">
      <w:pPr>
        <w:pStyle w:val="ListParagraph"/>
        <w:numPr>
          <w:ilvl w:val="6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“</w:t>
      </w:r>
      <w:r w:rsidRPr="00BA3DAA">
        <w:rPr>
          <w:rFonts w:cstheme="minorHAnsi"/>
          <w:sz w:val="20"/>
          <w:szCs w:val="20"/>
        </w:rPr>
        <w:t>The New York State Council of Health-system Pharmacists supports development of a penicillin skin testing program that includes pharmacist administration, with oversight by the Board of Pharmacy with a goal of updating the definition of the practice of pharmacy.</w:t>
      </w:r>
      <w:r>
        <w:rPr>
          <w:rFonts w:cstheme="minorHAnsi"/>
          <w:sz w:val="20"/>
          <w:szCs w:val="20"/>
        </w:rPr>
        <w:t>”</w:t>
      </w:r>
    </w:p>
    <w:p w14:paraId="7D753D83" w14:textId="77777777" w:rsidR="000F35B4" w:rsidRPr="000F35B4" w:rsidRDefault="000F35B4" w:rsidP="000F35B4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lastRenderedPageBreak/>
        <w:t>Support for social media platforms removing individuals/content that provide blatantly wrong healthcare information</w:t>
      </w:r>
    </w:p>
    <w:p w14:paraId="15C5B36B" w14:textId="77777777" w:rsidR="000F35B4" w:rsidRPr="000F35B4" w:rsidRDefault="000F35B4" w:rsidP="000F35B4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>Research poster abstracts due February 1</w:t>
      </w:r>
      <w:r w:rsidRPr="000F35B4">
        <w:rPr>
          <w:rFonts w:cstheme="minorHAnsi"/>
          <w:sz w:val="20"/>
          <w:szCs w:val="20"/>
          <w:vertAlign w:val="superscript"/>
        </w:rPr>
        <w:t>st</w:t>
      </w:r>
      <w:r w:rsidRPr="000F35B4">
        <w:rPr>
          <w:rFonts w:cstheme="minorHAnsi"/>
          <w:sz w:val="20"/>
          <w:szCs w:val="20"/>
        </w:rPr>
        <w:t xml:space="preserve"> </w:t>
      </w:r>
    </w:p>
    <w:p w14:paraId="5C80C7D7" w14:textId="77777777" w:rsidR="000F35B4" w:rsidRDefault="000F35B4" w:rsidP="000F35B4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>REF Award Nominations due February 3</w:t>
      </w:r>
      <w:r w:rsidRPr="000F35B4">
        <w:rPr>
          <w:rFonts w:cstheme="minorHAnsi"/>
          <w:sz w:val="20"/>
          <w:szCs w:val="20"/>
          <w:vertAlign w:val="superscript"/>
        </w:rPr>
        <w:t>rd</w:t>
      </w:r>
      <w:r w:rsidRPr="000F35B4">
        <w:rPr>
          <w:rFonts w:cstheme="minorHAnsi"/>
          <w:sz w:val="20"/>
          <w:szCs w:val="20"/>
        </w:rPr>
        <w:t xml:space="preserve"> </w:t>
      </w:r>
    </w:p>
    <w:p w14:paraId="43B869F6" w14:textId="77777777" w:rsidR="00C00EE7" w:rsidRDefault="00C00EE7" w:rsidP="000F35B4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Additional awards with more info to come</w:t>
      </w:r>
    </w:p>
    <w:p w14:paraId="186B3081" w14:textId="14C5E531" w:rsidR="00C00EE7" w:rsidRDefault="00C00EE7" w:rsidP="00C00EE7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Student essay award</w:t>
      </w:r>
    </w:p>
    <w:p w14:paraId="06F64366" w14:textId="794962F9" w:rsidR="00C00EE7" w:rsidRPr="00EF5FB5" w:rsidRDefault="00C00EE7" w:rsidP="00EF5FB5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Corporate award for vendors</w:t>
      </w:r>
    </w:p>
    <w:p w14:paraId="537F773E" w14:textId="77777777" w:rsidR="000F35B4" w:rsidRPr="000F35B4" w:rsidRDefault="000F35B4" w:rsidP="000F35B4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>Black-out dates for CE accreditation / events</w:t>
      </w:r>
    </w:p>
    <w:p w14:paraId="5C0E7431" w14:textId="77777777" w:rsidR="000F35B4" w:rsidRPr="000F35B4" w:rsidRDefault="000F35B4" w:rsidP="000F35B4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 xml:space="preserve">No paperwork 6 weeks before/after:  2/24 – 5/19 </w:t>
      </w:r>
    </w:p>
    <w:p w14:paraId="318C6081" w14:textId="77777777" w:rsidR="000F35B4" w:rsidRPr="000F35B4" w:rsidRDefault="000F35B4" w:rsidP="000F35B4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>No events 2 weeks before/after: 3/24 – 4/21</w:t>
      </w:r>
    </w:p>
    <w:p w14:paraId="715F137F" w14:textId="77777777" w:rsidR="000F35B4" w:rsidRPr="000F35B4" w:rsidRDefault="000F35B4" w:rsidP="000F35B4">
      <w:pPr>
        <w:pStyle w:val="ListParagraph"/>
        <w:numPr>
          <w:ilvl w:val="1"/>
          <w:numId w:val="1"/>
        </w:numPr>
        <w:tabs>
          <w:tab w:val="left" w:pos="4185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>WNYSHP updates:</w:t>
      </w:r>
    </w:p>
    <w:p w14:paraId="677BD8C9" w14:textId="77777777" w:rsidR="000F35B4" w:rsidRPr="000F35B4" w:rsidRDefault="000F35B4" w:rsidP="000F35B4">
      <w:pPr>
        <w:pStyle w:val="ListParagraph"/>
        <w:numPr>
          <w:ilvl w:val="2"/>
          <w:numId w:val="1"/>
        </w:numPr>
        <w:tabs>
          <w:tab w:val="left" w:pos="4185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>C&amp;B – awaiting feedback from NYSCHP C&amp;B committee on our revised copies</w:t>
      </w:r>
    </w:p>
    <w:p w14:paraId="1538755B" w14:textId="77777777" w:rsidR="000F35B4" w:rsidRPr="000F35B4" w:rsidRDefault="000F35B4" w:rsidP="000F35B4">
      <w:pPr>
        <w:pStyle w:val="ListParagraph"/>
        <w:numPr>
          <w:ilvl w:val="3"/>
          <w:numId w:val="1"/>
        </w:numPr>
        <w:tabs>
          <w:tab w:val="left" w:pos="4185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>Submitted to Tom on September 24</w:t>
      </w:r>
      <w:r w:rsidRPr="000F35B4">
        <w:rPr>
          <w:rFonts w:cstheme="minorHAnsi"/>
          <w:sz w:val="20"/>
          <w:szCs w:val="20"/>
          <w:vertAlign w:val="superscript"/>
        </w:rPr>
        <w:t>th</w:t>
      </w:r>
      <w:r w:rsidRPr="000F35B4">
        <w:rPr>
          <w:rFonts w:cstheme="minorHAnsi"/>
          <w:sz w:val="20"/>
          <w:szCs w:val="20"/>
        </w:rPr>
        <w:t>; followed up again on January 9</w:t>
      </w:r>
      <w:r w:rsidRPr="000F35B4">
        <w:rPr>
          <w:rFonts w:cstheme="minorHAnsi"/>
          <w:sz w:val="20"/>
          <w:szCs w:val="20"/>
          <w:vertAlign w:val="superscript"/>
        </w:rPr>
        <w:t>th</w:t>
      </w:r>
      <w:r w:rsidRPr="000F35B4">
        <w:rPr>
          <w:rFonts w:cstheme="minorHAnsi"/>
          <w:sz w:val="20"/>
          <w:szCs w:val="20"/>
        </w:rPr>
        <w:t xml:space="preserve"> </w:t>
      </w:r>
    </w:p>
    <w:p w14:paraId="31FAF1D6" w14:textId="77777777" w:rsidR="000F35B4" w:rsidRPr="000F35B4" w:rsidRDefault="000F35B4" w:rsidP="000F35B4">
      <w:pPr>
        <w:pStyle w:val="ListParagraph"/>
        <w:numPr>
          <w:ilvl w:val="2"/>
          <w:numId w:val="1"/>
        </w:numPr>
        <w:tabs>
          <w:tab w:val="left" w:pos="4185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>WNYSHP Laptop</w:t>
      </w:r>
    </w:p>
    <w:p w14:paraId="031C670D" w14:textId="2ED10EF6" w:rsidR="000F35B4" w:rsidRDefault="00EF5FB5" w:rsidP="000F35B4">
      <w:pPr>
        <w:pStyle w:val="ListParagraph"/>
        <w:numPr>
          <w:ilvl w:val="3"/>
          <w:numId w:val="1"/>
        </w:numPr>
        <w:tabs>
          <w:tab w:val="left" w:pos="4185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Option 1 (~$899.99</w:t>
      </w:r>
      <w:r w:rsidR="000F35B4" w:rsidRPr="000F35B4">
        <w:rPr>
          <w:rFonts w:cstheme="minorHAnsi"/>
          <w:sz w:val="20"/>
          <w:szCs w:val="20"/>
        </w:rPr>
        <w:t xml:space="preserve">): </w:t>
      </w:r>
      <w:hyperlink r:id="rId7" w:history="1">
        <w:r w:rsidR="000F35B4" w:rsidRPr="000F35B4">
          <w:rPr>
            <w:rStyle w:val="Hyperlink"/>
            <w:rFonts w:cstheme="minorHAnsi"/>
            <w:sz w:val="20"/>
            <w:szCs w:val="20"/>
          </w:rPr>
          <w:t>https://www.bestbuy.com/site/hp-envy-2-in-1-15-6-touch-screen-laptop-intel-core-i5-8gb-memory-256gb-ssd-natural-silver/6479176.p?skuId=6479176</w:t>
        </w:r>
      </w:hyperlink>
      <w:r w:rsidR="000F35B4" w:rsidRPr="000F35B4">
        <w:rPr>
          <w:rFonts w:cstheme="minorHAnsi"/>
          <w:sz w:val="20"/>
          <w:szCs w:val="20"/>
        </w:rPr>
        <w:t xml:space="preserve"> </w:t>
      </w:r>
    </w:p>
    <w:p w14:paraId="3E0A69AD" w14:textId="1485A57D" w:rsidR="00EF5FB5" w:rsidRPr="000F35B4" w:rsidRDefault="00EF5FB5" w:rsidP="00EF5FB5">
      <w:pPr>
        <w:pStyle w:val="ListParagraph"/>
        <w:numPr>
          <w:ilvl w:val="4"/>
          <w:numId w:val="1"/>
        </w:numPr>
        <w:tabs>
          <w:tab w:val="left" w:pos="4185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 longer on sale so pretty pricey</w:t>
      </w:r>
    </w:p>
    <w:p w14:paraId="73AA1C0F" w14:textId="77777777" w:rsidR="000F35B4" w:rsidRDefault="000F35B4" w:rsidP="000F35B4">
      <w:pPr>
        <w:pStyle w:val="ListParagraph"/>
        <w:numPr>
          <w:ilvl w:val="3"/>
          <w:numId w:val="1"/>
        </w:numPr>
        <w:tabs>
          <w:tab w:val="left" w:pos="4185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 xml:space="preserve">Option 2 ($579.99): </w:t>
      </w:r>
      <w:hyperlink r:id="rId8" w:history="1">
        <w:r w:rsidRPr="000F35B4">
          <w:rPr>
            <w:rStyle w:val="Hyperlink"/>
            <w:rFonts w:cstheme="minorHAnsi"/>
            <w:sz w:val="20"/>
            <w:szCs w:val="20"/>
          </w:rPr>
          <w:t>https://www.bestbuy.com/site/dell-inspiron-15-6-fhd-touch-screen-laptop-intel-core-i5-8gb-memory-256gb-solid-state-drive-black/6447114.p?skuId=6447114</w:t>
        </w:r>
      </w:hyperlink>
      <w:r w:rsidRPr="000F35B4">
        <w:rPr>
          <w:rFonts w:cstheme="minorHAnsi"/>
          <w:sz w:val="20"/>
          <w:szCs w:val="20"/>
        </w:rPr>
        <w:t xml:space="preserve"> </w:t>
      </w:r>
    </w:p>
    <w:p w14:paraId="2537AF9D" w14:textId="662A6CFF" w:rsidR="00EF5FB5" w:rsidRPr="000F35B4" w:rsidRDefault="00EF5FB5" w:rsidP="00EF5FB5">
      <w:pPr>
        <w:pStyle w:val="ListParagraph"/>
        <w:numPr>
          <w:ilvl w:val="4"/>
          <w:numId w:val="1"/>
        </w:numPr>
        <w:tabs>
          <w:tab w:val="left" w:pos="4185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Dell w/ Intel Core</w:t>
      </w:r>
    </w:p>
    <w:p w14:paraId="60037073" w14:textId="77777777" w:rsidR="000F35B4" w:rsidRDefault="000F35B4" w:rsidP="000F35B4">
      <w:pPr>
        <w:pStyle w:val="ListParagraph"/>
        <w:numPr>
          <w:ilvl w:val="3"/>
          <w:numId w:val="1"/>
        </w:numPr>
        <w:tabs>
          <w:tab w:val="left" w:pos="4185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 xml:space="preserve">Option 3 ($619.99): </w:t>
      </w:r>
      <w:hyperlink r:id="rId9" w:history="1">
        <w:r w:rsidRPr="000F35B4">
          <w:rPr>
            <w:rStyle w:val="Hyperlink"/>
            <w:rFonts w:cstheme="minorHAnsi"/>
            <w:sz w:val="20"/>
            <w:szCs w:val="20"/>
          </w:rPr>
          <w:t>https://www.bestbuy.com/site/hp-15-6-laptop-intel-core-i5-8gb-memory-256gb-ssd-natural-silver/6479500.p?skuId=6479500</w:t>
        </w:r>
      </w:hyperlink>
      <w:r w:rsidRPr="000F35B4">
        <w:rPr>
          <w:rFonts w:cstheme="minorHAnsi"/>
          <w:sz w:val="20"/>
          <w:szCs w:val="20"/>
        </w:rPr>
        <w:t xml:space="preserve"> </w:t>
      </w:r>
    </w:p>
    <w:p w14:paraId="04A46282" w14:textId="6B384D91" w:rsidR="00EF5FB5" w:rsidRDefault="00EF5FB5" w:rsidP="00EF5FB5">
      <w:pPr>
        <w:pStyle w:val="ListParagraph"/>
        <w:numPr>
          <w:ilvl w:val="4"/>
          <w:numId w:val="1"/>
        </w:numPr>
        <w:tabs>
          <w:tab w:val="left" w:pos="4185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On sale for $549.99, looks similar to current laptop</w:t>
      </w:r>
    </w:p>
    <w:p w14:paraId="737FD80A" w14:textId="77777777" w:rsidR="0007028D" w:rsidRDefault="0007028D" w:rsidP="0007028D">
      <w:pPr>
        <w:pStyle w:val="ListParagraph"/>
        <w:numPr>
          <w:ilvl w:val="3"/>
          <w:numId w:val="1"/>
        </w:numPr>
        <w:tabs>
          <w:tab w:val="left" w:pos="4185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Considerations:</w:t>
      </w:r>
    </w:p>
    <w:p w14:paraId="6BFD3071" w14:textId="50AC0D1C" w:rsidR="00EF5FB5" w:rsidRPr="000F35B4" w:rsidRDefault="00EF5FB5" w:rsidP="0007028D">
      <w:pPr>
        <w:pStyle w:val="ListParagraph"/>
        <w:numPr>
          <w:ilvl w:val="4"/>
          <w:numId w:val="1"/>
        </w:numPr>
        <w:tabs>
          <w:tab w:val="left" w:pos="4185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At least 8 GB recommended by tech person for what we need to do</w:t>
      </w:r>
    </w:p>
    <w:p w14:paraId="7EFDC610" w14:textId="77777777" w:rsidR="000F35B4" w:rsidRPr="000F35B4" w:rsidRDefault="000F35B4" w:rsidP="0007028D">
      <w:pPr>
        <w:pStyle w:val="ListParagraph"/>
        <w:numPr>
          <w:ilvl w:val="4"/>
          <w:numId w:val="1"/>
        </w:numPr>
        <w:tabs>
          <w:tab w:val="left" w:pos="4185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 xml:space="preserve">Trade in old laptop for money? </w:t>
      </w:r>
    </w:p>
    <w:p w14:paraId="68A44F4B" w14:textId="77777777" w:rsidR="000F35B4" w:rsidRDefault="000F35B4" w:rsidP="0007028D">
      <w:pPr>
        <w:pStyle w:val="ListParagraph"/>
        <w:numPr>
          <w:ilvl w:val="4"/>
          <w:numId w:val="1"/>
        </w:numPr>
        <w:tabs>
          <w:tab w:val="left" w:pos="4185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 xml:space="preserve">Microsoft office package: $149 for one computer </w:t>
      </w:r>
    </w:p>
    <w:p w14:paraId="115559E9" w14:textId="5E2B594E" w:rsidR="00EF5FB5" w:rsidRPr="000F35B4" w:rsidRDefault="00EF5FB5" w:rsidP="0007028D">
      <w:pPr>
        <w:pStyle w:val="ListParagraph"/>
        <w:numPr>
          <w:ilvl w:val="5"/>
          <w:numId w:val="1"/>
        </w:numPr>
        <w:tabs>
          <w:tab w:val="left" w:pos="4185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Might be able to get it free through UB</w:t>
      </w:r>
    </w:p>
    <w:p w14:paraId="0282D747" w14:textId="77777777" w:rsidR="000F35B4" w:rsidRDefault="000F35B4" w:rsidP="0007028D">
      <w:pPr>
        <w:pStyle w:val="ListParagraph"/>
        <w:numPr>
          <w:ilvl w:val="4"/>
          <w:numId w:val="1"/>
        </w:numPr>
        <w:tabs>
          <w:tab w:val="left" w:pos="4185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 xml:space="preserve">Anti-virus protection? </w:t>
      </w:r>
    </w:p>
    <w:p w14:paraId="11FFC2A5" w14:textId="429834C3" w:rsidR="00805A5B" w:rsidRDefault="00EF5FB5" w:rsidP="0007028D">
      <w:pPr>
        <w:pStyle w:val="ListParagraph"/>
        <w:numPr>
          <w:ilvl w:val="5"/>
          <w:numId w:val="1"/>
        </w:numPr>
        <w:tabs>
          <w:tab w:val="left" w:pos="4185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$75 or $125 a year</w:t>
      </w:r>
    </w:p>
    <w:p w14:paraId="642CFE9F" w14:textId="2D30F52D" w:rsidR="00805A5B" w:rsidRPr="00805A5B" w:rsidRDefault="00805A5B" w:rsidP="0007028D">
      <w:pPr>
        <w:pStyle w:val="ListParagraph"/>
        <w:numPr>
          <w:ilvl w:val="5"/>
          <w:numId w:val="1"/>
        </w:numPr>
        <w:tabs>
          <w:tab w:val="left" w:pos="4185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might also be able to get it through UB</w:t>
      </w:r>
    </w:p>
    <w:p w14:paraId="085AC71D" w14:textId="04466AA1" w:rsidR="00EF5FB5" w:rsidRDefault="00EF5FB5" w:rsidP="0007028D">
      <w:pPr>
        <w:pStyle w:val="ListParagraph"/>
        <w:numPr>
          <w:ilvl w:val="4"/>
          <w:numId w:val="1"/>
        </w:numPr>
        <w:tabs>
          <w:tab w:val="left" w:pos="4185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Motion to purchase option 3 laptop</w:t>
      </w:r>
    </w:p>
    <w:p w14:paraId="1D9550B8" w14:textId="6257AB3A" w:rsidR="00EF5FB5" w:rsidRPr="009672BA" w:rsidRDefault="0007028D" w:rsidP="00F97C96">
      <w:pPr>
        <w:pStyle w:val="ListParagraph"/>
        <w:numPr>
          <w:ilvl w:val="5"/>
          <w:numId w:val="1"/>
        </w:numPr>
        <w:tabs>
          <w:tab w:val="left" w:pos="4185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9672BA">
        <w:rPr>
          <w:rFonts w:cstheme="minorHAnsi"/>
          <w:sz w:val="20"/>
          <w:szCs w:val="20"/>
        </w:rPr>
        <w:t xml:space="preserve">Motion: </w:t>
      </w:r>
      <w:r w:rsidR="00EF5FB5" w:rsidRPr="009672BA">
        <w:rPr>
          <w:rFonts w:cstheme="minorHAnsi"/>
          <w:sz w:val="20"/>
          <w:szCs w:val="20"/>
        </w:rPr>
        <w:t>Kelsey</w:t>
      </w:r>
      <w:r w:rsidR="009672BA" w:rsidRPr="009672BA">
        <w:rPr>
          <w:rFonts w:cstheme="minorHAnsi"/>
          <w:sz w:val="20"/>
          <w:szCs w:val="20"/>
        </w:rPr>
        <w:t>; S</w:t>
      </w:r>
      <w:r w:rsidRPr="009672BA">
        <w:rPr>
          <w:rFonts w:cstheme="minorHAnsi"/>
          <w:sz w:val="20"/>
          <w:szCs w:val="20"/>
        </w:rPr>
        <w:t xml:space="preserve">econd: </w:t>
      </w:r>
      <w:r w:rsidR="00EF5FB5" w:rsidRPr="009672BA">
        <w:rPr>
          <w:rFonts w:cstheme="minorHAnsi"/>
          <w:sz w:val="20"/>
          <w:szCs w:val="20"/>
        </w:rPr>
        <w:t>Megan Z</w:t>
      </w:r>
      <w:r w:rsidR="009672BA">
        <w:rPr>
          <w:rFonts w:cstheme="minorHAnsi"/>
          <w:sz w:val="20"/>
          <w:szCs w:val="20"/>
        </w:rPr>
        <w:t xml:space="preserve">; </w:t>
      </w:r>
      <w:r w:rsidRPr="009672BA">
        <w:rPr>
          <w:rFonts w:cstheme="minorHAnsi"/>
          <w:sz w:val="20"/>
          <w:szCs w:val="20"/>
        </w:rPr>
        <w:t>N</w:t>
      </w:r>
      <w:r w:rsidR="00EF5FB5" w:rsidRPr="009672BA">
        <w:rPr>
          <w:rFonts w:cstheme="minorHAnsi"/>
          <w:sz w:val="20"/>
          <w:szCs w:val="20"/>
        </w:rPr>
        <w:t>one opposed</w:t>
      </w:r>
    </w:p>
    <w:p w14:paraId="708968E6" w14:textId="77777777" w:rsidR="000F35B4" w:rsidRDefault="000F35B4" w:rsidP="000F35B4">
      <w:pPr>
        <w:pStyle w:val="ListParagraph"/>
        <w:numPr>
          <w:ilvl w:val="2"/>
          <w:numId w:val="1"/>
        </w:numPr>
        <w:tabs>
          <w:tab w:val="left" w:pos="4185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 xml:space="preserve">Call for BOD Nominations (Kristen) and Award Nominations (Jackie) </w:t>
      </w:r>
    </w:p>
    <w:p w14:paraId="364E9F9A" w14:textId="77777777" w:rsidR="009672BA" w:rsidRDefault="00805A5B" w:rsidP="009672BA">
      <w:pPr>
        <w:pStyle w:val="ListParagraph"/>
        <w:numPr>
          <w:ilvl w:val="3"/>
          <w:numId w:val="1"/>
        </w:numPr>
        <w:tabs>
          <w:tab w:val="left" w:pos="4185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Director of Communications, Delegates, President Elect</w:t>
      </w:r>
      <w:r w:rsidR="009672BA">
        <w:rPr>
          <w:rFonts w:cstheme="minorHAnsi"/>
          <w:sz w:val="20"/>
          <w:szCs w:val="20"/>
        </w:rPr>
        <w:t>, and Secretary</w:t>
      </w:r>
    </w:p>
    <w:p w14:paraId="3BA2E1DE" w14:textId="2626B731" w:rsidR="00805A5B" w:rsidRPr="009672BA" w:rsidRDefault="00805A5B" w:rsidP="009672BA">
      <w:pPr>
        <w:pStyle w:val="ListParagraph"/>
        <w:numPr>
          <w:ilvl w:val="4"/>
          <w:numId w:val="1"/>
        </w:numPr>
        <w:tabs>
          <w:tab w:val="left" w:pos="4185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9672BA">
        <w:rPr>
          <w:rFonts w:cstheme="minorHAnsi"/>
          <w:sz w:val="20"/>
          <w:szCs w:val="20"/>
        </w:rPr>
        <w:t xml:space="preserve">Email goes out in February </w:t>
      </w:r>
    </w:p>
    <w:p w14:paraId="628A42E8" w14:textId="77777777" w:rsidR="000F35B4" w:rsidRPr="000F35B4" w:rsidRDefault="000F35B4" w:rsidP="000F35B4">
      <w:pPr>
        <w:pStyle w:val="ListParagraph"/>
        <w:numPr>
          <w:ilvl w:val="2"/>
          <w:numId w:val="1"/>
        </w:numPr>
        <w:tabs>
          <w:tab w:val="left" w:pos="4185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>2021 – 2022 Updates and Plans</w:t>
      </w:r>
    </w:p>
    <w:p w14:paraId="6D3598B8" w14:textId="77777777" w:rsidR="000F35B4" w:rsidRPr="000F35B4" w:rsidRDefault="000F35B4" w:rsidP="000F35B4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 xml:space="preserve">Community Outreach </w:t>
      </w:r>
    </w:p>
    <w:p w14:paraId="3C30ADE6" w14:textId="3B3DB59B" w:rsidR="000F35B4" w:rsidRPr="000F35B4" w:rsidRDefault="000F35B4" w:rsidP="000F35B4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 xml:space="preserve">Toys for Tots Happy Hour in December </w:t>
      </w:r>
      <w:r w:rsidR="00805A5B">
        <w:rPr>
          <w:rFonts w:cstheme="minorHAnsi"/>
          <w:sz w:val="20"/>
          <w:szCs w:val="20"/>
        </w:rPr>
        <w:t xml:space="preserve">was a success </w:t>
      </w:r>
    </w:p>
    <w:p w14:paraId="328C2F7D" w14:textId="77777777" w:rsidR="000F35B4" w:rsidRPr="000F35B4" w:rsidRDefault="000F35B4" w:rsidP="000F35B4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>Friends of Night People on February 22</w:t>
      </w:r>
      <w:r w:rsidRPr="000F35B4">
        <w:rPr>
          <w:rFonts w:cstheme="minorHAnsi"/>
          <w:sz w:val="20"/>
          <w:szCs w:val="20"/>
          <w:vertAlign w:val="superscript"/>
        </w:rPr>
        <w:t>nd</w:t>
      </w:r>
      <w:r w:rsidRPr="000F35B4">
        <w:rPr>
          <w:rFonts w:cstheme="minorHAnsi"/>
          <w:sz w:val="20"/>
          <w:szCs w:val="20"/>
        </w:rPr>
        <w:t xml:space="preserve"> @ 4:45pm </w:t>
      </w:r>
    </w:p>
    <w:p w14:paraId="4706AD92" w14:textId="77777777" w:rsidR="000F35B4" w:rsidRPr="000F35B4" w:rsidRDefault="000F35B4" w:rsidP="000F35B4">
      <w:pPr>
        <w:pStyle w:val="ListParagraph"/>
        <w:numPr>
          <w:ilvl w:val="5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 xml:space="preserve">~ 8 people needed to volunteer </w:t>
      </w:r>
    </w:p>
    <w:p w14:paraId="663D87BD" w14:textId="496CBE4B" w:rsidR="000F35B4" w:rsidRDefault="000F35B4" w:rsidP="000F35B4">
      <w:pPr>
        <w:pStyle w:val="ListParagraph"/>
        <w:numPr>
          <w:ilvl w:val="5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7028D">
        <w:rPr>
          <w:rFonts w:cstheme="minorHAnsi"/>
          <w:sz w:val="20"/>
          <w:szCs w:val="20"/>
        </w:rPr>
        <w:t xml:space="preserve">Collecting canned goods and </w:t>
      </w:r>
      <w:r w:rsidR="00805A5B" w:rsidRPr="0007028D">
        <w:rPr>
          <w:rFonts w:cstheme="minorHAnsi"/>
          <w:sz w:val="20"/>
          <w:szCs w:val="20"/>
        </w:rPr>
        <w:t xml:space="preserve">winter </w:t>
      </w:r>
      <w:r w:rsidRPr="0007028D">
        <w:rPr>
          <w:rFonts w:cstheme="minorHAnsi"/>
          <w:sz w:val="20"/>
          <w:szCs w:val="20"/>
        </w:rPr>
        <w:t>gloves to donate.</w:t>
      </w:r>
      <w:r w:rsidRPr="000F35B4">
        <w:rPr>
          <w:rFonts w:cstheme="minorHAnsi"/>
          <w:sz w:val="20"/>
          <w:szCs w:val="20"/>
        </w:rPr>
        <w:t xml:space="preserve"> Will advertise and collect at the February 15</w:t>
      </w:r>
      <w:r w:rsidRPr="000F35B4">
        <w:rPr>
          <w:rFonts w:cstheme="minorHAnsi"/>
          <w:sz w:val="20"/>
          <w:szCs w:val="20"/>
          <w:vertAlign w:val="superscript"/>
        </w:rPr>
        <w:t>th</w:t>
      </w:r>
      <w:r w:rsidRPr="000F35B4">
        <w:rPr>
          <w:rFonts w:cstheme="minorHAnsi"/>
          <w:sz w:val="20"/>
          <w:szCs w:val="20"/>
        </w:rPr>
        <w:t xml:space="preserve"> CE. Will also reach out to site champions. </w:t>
      </w:r>
    </w:p>
    <w:p w14:paraId="5439877F" w14:textId="4FFB3FD8" w:rsidR="00805A5B" w:rsidRPr="00805A5B" w:rsidRDefault="00805A5B" w:rsidP="00805A5B">
      <w:pPr>
        <w:pStyle w:val="ListParagraph"/>
        <w:numPr>
          <w:ilvl w:val="6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Interested: Kelsey, Jacky, Laura, and Talissa </w:t>
      </w:r>
    </w:p>
    <w:p w14:paraId="618D455C" w14:textId="77777777" w:rsidR="000F35B4" w:rsidRPr="000F35B4" w:rsidRDefault="000F35B4" w:rsidP="000F35B4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 xml:space="preserve">Directors Forum </w:t>
      </w:r>
    </w:p>
    <w:p w14:paraId="03AAC340" w14:textId="77777777" w:rsidR="000F35B4" w:rsidRPr="000F35B4" w:rsidRDefault="000F35B4" w:rsidP="000F35B4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 xml:space="preserve">Virtual or in person?   </w:t>
      </w:r>
    </w:p>
    <w:p w14:paraId="49112625" w14:textId="77777777" w:rsidR="000F35B4" w:rsidRPr="000F35B4" w:rsidRDefault="000F35B4" w:rsidP="000F35B4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>D’Youville Spring break: March 7 – 11</w:t>
      </w:r>
      <w:r w:rsidRPr="000F35B4">
        <w:rPr>
          <w:rFonts w:cstheme="minorHAnsi"/>
          <w:sz w:val="20"/>
          <w:szCs w:val="20"/>
          <w:vertAlign w:val="superscript"/>
        </w:rPr>
        <w:t>th</w:t>
      </w:r>
      <w:r w:rsidRPr="000F35B4">
        <w:rPr>
          <w:rFonts w:cstheme="minorHAnsi"/>
          <w:sz w:val="20"/>
          <w:szCs w:val="20"/>
        </w:rPr>
        <w:t>; UB Spring break: March 21 – 25</w:t>
      </w:r>
      <w:r w:rsidRPr="000F35B4">
        <w:rPr>
          <w:rFonts w:cstheme="minorHAnsi"/>
          <w:sz w:val="20"/>
          <w:szCs w:val="20"/>
          <w:vertAlign w:val="superscript"/>
        </w:rPr>
        <w:t>th</w:t>
      </w:r>
      <w:r w:rsidRPr="000F35B4">
        <w:rPr>
          <w:rFonts w:cstheme="minorHAnsi"/>
          <w:sz w:val="20"/>
          <w:szCs w:val="20"/>
        </w:rPr>
        <w:t xml:space="preserve"> </w:t>
      </w:r>
    </w:p>
    <w:p w14:paraId="31F1469D" w14:textId="77777777" w:rsidR="000F35B4" w:rsidRDefault="000F35B4" w:rsidP="000F35B4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 xml:space="preserve">Andy and Chris helped plan the Directors Forum last year </w:t>
      </w:r>
    </w:p>
    <w:p w14:paraId="10C7281D" w14:textId="77777777" w:rsidR="00CC7F25" w:rsidRDefault="00CC7F25" w:rsidP="00CC7F25">
      <w:pPr>
        <w:pStyle w:val="ListParagraph"/>
        <w:numPr>
          <w:ilvl w:val="5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Agenda sent out before, people allowed to submit ideas</w:t>
      </w:r>
    </w:p>
    <w:p w14:paraId="139D9C8A" w14:textId="074047D5" w:rsidR="00CC7F25" w:rsidRPr="00CC7F25" w:rsidRDefault="00CC7F25" w:rsidP="00CC7F25">
      <w:pPr>
        <w:pStyle w:val="ListParagraph"/>
        <w:numPr>
          <w:ilvl w:val="5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Idea to i</w:t>
      </w:r>
      <w:r w:rsidRPr="00CC7F25">
        <w:rPr>
          <w:rFonts w:cstheme="minorHAnsi"/>
          <w:sz w:val="20"/>
          <w:szCs w:val="20"/>
        </w:rPr>
        <w:t>ncorporate administrative pearls</w:t>
      </w:r>
    </w:p>
    <w:p w14:paraId="102EC177" w14:textId="77777777" w:rsidR="000F35B4" w:rsidRPr="000F35B4" w:rsidRDefault="000F35B4" w:rsidP="000F35B4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lastRenderedPageBreak/>
        <w:t>Resident Mixer</w:t>
      </w:r>
    </w:p>
    <w:p w14:paraId="6219144F" w14:textId="46EF3EA1" w:rsidR="000E1495" w:rsidRPr="000F35B4" w:rsidRDefault="000F35B4" w:rsidP="000F35B4">
      <w:pPr>
        <w:pStyle w:val="ListParagraph"/>
        <w:numPr>
          <w:ilvl w:val="4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F35B4">
        <w:rPr>
          <w:rFonts w:cstheme="minorHAnsi"/>
          <w:sz w:val="20"/>
          <w:szCs w:val="20"/>
        </w:rPr>
        <w:t xml:space="preserve">Beginning of July </w:t>
      </w:r>
    </w:p>
    <w:p w14:paraId="330E6BC0" w14:textId="77777777" w:rsidR="003654D5" w:rsidRPr="000E1FFB" w:rsidRDefault="003654D5" w:rsidP="003654D5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</w:p>
    <w:p w14:paraId="59F6EB16" w14:textId="0C076A8E" w:rsidR="00BF2B97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Immediate Past President Report (</w:t>
      </w:r>
      <w:r w:rsidR="00731FAA">
        <w:rPr>
          <w:rFonts w:ascii="Calibri" w:hAnsi="Calibri"/>
          <w:sz w:val="20"/>
          <w:szCs w:val="20"/>
        </w:rPr>
        <w:t>Fodero</w:t>
      </w:r>
      <w:r w:rsidRPr="000E1FFB">
        <w:rPr>
          <w:rFonts w:ascii="Calibri" w:hAnsi="Calibri"/>
          <w:sz w:val="20"/>
          <w:szCs w:val="20"/>
        </w:rPr>
        <w:t xml:space="preserve">):  </w:t>
      </w:r>
    </w:p>
    <w:p w14:paraId="07583D8C" w14:textId="0AD8BA56" w:rsidR="000E1495" w:rsidRDefault="00CC7F25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Email for nominations to come soon</w:t>
      </w:r>
    </w:p>
    <w:p w14:paraId="3C725FF9" w14:textId="0D75B286" w:rsidR="00CC7F25" w:rsidRDefault="00CC7F25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Wellness events</w:t>
      </w:r>
    </w:p>
    <w:p w14:paraId="377137C8" w14:textId="6BEC39A8" w:rsidR="00CC7F25" w:rsidRDefault="00966516" w:rsidP="00CC7F25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Curling: </w:t>
      </w:r>
      <w:r w:rsidR="00CC7F25">
        <w:rPr>
          <w:rFonts w:ascii="Calibri" w:hAnsi="Calibri"/>
          <w:sz w:val="20"/>
          <w:szCs w:val="20"/>
        </w:rPr>
        <w:t>pricing is higher than expected</w:t>
      </w:r>
    </w:p>
    <w:p w14:paraId="08632F6B" w14:textId="43694D03" w:rsidR="00CC7F25" w:rsidRDefault="00966516" w:rsidP="00CC7F25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Yoga event with Lindsey’s MIL:</w:t>
      </w:r>
      <w:r w:rsidR="00CC7F25">
        <w:rPr>
          <w:rFonts w:ascii="Calibri" w:hAnsi="Calibri"/>
          <w:sz w:val="20"/>
          <w:szCs w:val="20"/>
        </w:rPr>
        <w:t xml:space="preserve"> possibly virtually in beginning of February</w:t>
      </w:r>
    </w:p>
    <w:p w14:paraId="408B92C1" w14:textId="4AA9D7DE" w:rsidR="00CC7F25" w:rsidRDefault="00966516" w:rsidP="00CC7F25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Cooking class:</w:t>
      </w:r>
      <w:r w:rsidR="00CC7F25">
        <w:rPr>
          <w:rFonts w:ascii="Calibri" w:hAnsi="Calibri"/>
          <w:sz w:val="20"/>
          <w:szCs w:val="20"/>
        </w:rPr>
        <w:t xml:space="preserve"> Late spring </w:t>
      </w:r>
    </w:p>
    <w:p w14:paraId="372575C2" w14:textId="77777777" w:rsidR="00BF2B97" w:rsidRPr="000E1FFB" w:rsidRDefault="00BF2B97" w:rsidP="000E1495">
      <w:pPr>
        <w:spacing w:after="0" w:line="240" w:lineRule="auto"/>
        <w:ind w:left="1440"/>
        <w:rPr>
          <w:rFonts w:ascii="Calibri" w:hAnsi="Calibri"/>
          <w:sz w:val="20"/>
          <w:szCs w:val="20"/>
        </w:rPr>
      </w:pPr>
    </w:p>
    <w:p w14:paraId="338801B6" w14:textId="0F4A340F" w:rsidR="000E1495" w:rsidRPr="000E1495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495">
        <w:rPr>
          <w:rFonts w:ascii="Calibri" w:hAnsi="Calibri"/>
          <w:sz w:val="20"/>
          <w:szCs w:val="20"/>
        </w:rPr>
        <w:t>President Elect Report (</w:t>
      </w:r>
      <w:r w:rsidR="00731FAA">
        <w:rPr>
          <w:rFonts w:ascii="Calibri" w:hAnsi="Calibri"/>
          <w:sz w:val="20"/>
          <w:szCs w:val="20"/>
        </w:rPr>
        <w:t>Healy</w:t>
      </w:r>
      <w:r w:rsidRPr="000E1495">
        <w:rPr>
          <w:rFonts w:ascii="Calibri" w:hAnsi="Calibri"/>
          <w:sz w:val="20"/>
          <w:szCs w:val="20"/>
        </w:rPr>
        <w:t xml:space="preserve">): </w:t>
      </w:r>
      <w:r w:rsidR="00B72553" w:rsidRPr="000E1495">
        <w:rPr>
          <w:rFonts w:ascii="Calibri" w:hAnsi="Calibri"/>
          <w:sz w:val="20"/>
          <w:szCs w:val="20"/>
        </w:rPr>
        <w:t xml:space="preserve"> </w:t>
      </w:r>
    </w:p>
    <w:p w14:paraId="285DDA2F" w14:textId="09FEAC2E" w:rsidR="000E1495" w:rsidRDefault="00CC7F25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Email for awards to come soon</w:t>
      </w:r>
    </w:p>
    <w:p w14:paraId="29FDD5C5" w14:textId="3A665F2C" w:rsidR="00CC7F25" w:rsidRDefault="00CC7F25" w:rsidP="00CC7F25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 we have committee already? – no </w:t>
      </w:r>
    </w:p>
    <w:p w14:paraId="045DEDC9" w14:textId="6772449B" w:rsidR="00CC7F25" w:rsidRDefault="00CC7F25" w:rsidP="00CC7F25">
      <w:pPr>
        <w:numPr>
          <w:ilvl w:val="3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Supposed to be 4 people total – Kristen, Aubrey, Jaclyn and president elect</w:t>
      </w:r>
    </w:p>
    <w:p w14:paraId="38CBDE50" w14:textId="34F79D18" w:rsidR="00CC7F25" w:rsidRDefault="00CC7F25" w:rsidP="00966516">
      <w:pPr>
        <w:numPr>
          <w:ilvl w:val="4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 if someone wants to volunteer</w:t>
      </w:r>
    </w:p>
    <w:p w14:paraId="3BF3E12C" w14:textId="5281477D" w:rsidR="000E1495" w:rsidRPr="000E1495" w:rsidRDefault="000E1495" w:rsidP="000E149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2769A339" w14:textId="4DA1A6B3" w:rsidR="000E1495" w:rsidRPr="000E1495" w:rsidRDefault="006F1AC1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Secretary’s Report (Zach</w:t>
      </w:r>
      <w:r w:rsidR="368832E0" w:rsidRPr="000E1FFB">
        <w:rPr>
          <w:rFonts w:ascii="Calibri" w:hAnsi="Calibri"/>
          <w:sz w:val="20"/>
          <w:szCs w:val="20"/>
        </w:rPr>
        <w:t xml:space="preserve">): </w:t>
      </w:r>
    </w:p>
    <w:p w14:paraId="1ECFDD4D" w14:textId="04BEEE4D" w:rsidR="000E1495" w:rsidRPr="000E1FFB" w:rsidRDefault="00CC7F25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Nothing to report </w:t>
      </w:r>
    </w:p>
    <w:p w14:paraId="40FFE481" w14:textId="77777777" w:rsidR="00BF2B97" w:rsidRPr="000E1FFB" w:rsidRDefault="00BF2B97" w:rsidP="000E1495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14:paraId="257F6AFE" w14:textId="1AA81118" w:rsidR="000E1495" w:rsidRPr="000E1495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Treasurer’s Report (</w:t>
      </w:r>
      <w:r w:rsidR="00731FAA">
        <w:rPr>
          <w:rFonts w:ascii="Calibri" w:hAnsi="Calibri"/>
          <w:sz w:val="20"/>
          <w:szCs w:val="20"/>
        </w:rPr>
        <w:t>Feuz</w:t>
      </w:r>
      <w:r w:rsidRPr="000E1FFB">
        <w:rPr>
          <w:rFonts w:ascii="Calibri" w:hAnsi="Calibri"/>
          <w:sz w:val="20"/>
          <w:szCs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B972B6" w14:paraId="3D702AF9" w14:textId="77777777" w:rsidTr="00B972B6">
        <w:tc>
          <w:tcPr>
            <w:tcW w:w="6655" w:type="dxa"/>
            <w:shd w:val="clear" w:color="auto" w:fill="auto"/>
          </w:tcPr>
          <w:p w14:paraId="7748D466" w14:textId="77777777" w:rsidR="00B972B6" w:rsidRPr="00805EA3" w:rsidRDefault="00B972B6" w:rsidP="00BA3DAA">
            <w:pPr>
              <w:pStyle w:val="NoSpacing"/>
              <w:rPr>
                <w:b/>
                <w:sz w:val="18"/>
                <w:szCs w:val="18"/>
              </w:rPr>
            </w:pPr>
            <w:r w:rsidRPr="00805EA3">
              <w:rPr>
                <w:b/>
                <w:sz w:val="18"/>
                <w:szCs w:val="18"/>
              </w:rPr>
              <w:t>November 1</w:t>
            </w:r>
            <w:r w:rsidRPr="00805EA3">
              <w:rPr>
                <w:b/>
                <w:sz w:val="18"/>
                <w:szCs w:val="18"/>
                <w:vertAlign w:val="superscript"/>
              </w:rPr>
              <w:t>st</w:t>
            </w:r>
            <w:r w:rsidRPr="00805EA3">
              <w:rPr>
                <w:b/>
                <w:sz w:val="18"/>
                <w:szCs w:val="18"/>
              </w:rPr>
              <w:t>, 2021</w:t>
            </w:r>
          </w:p>
        </w:tc>
        <w:tc>
          <w:tcPr>
            <w:tcW w:w="2695" w:type="dxa"/>
            <w:shd w:val="clear" w:color="auto" w:fill="auto"/>
          </w:tcPr>
          <w:p w14:paraId="40093CD9" w14:textId="2BC8AEF4" w:rsidR="00B972B6" w:rsidRPr="00805EA3" w:rsidRDefault="00CC7F25" w:rsidP="00BA3DAA">
            <w:pPr>
              <w:pStyle w:val="NoSpacing"/>
              <w:jc w:val="both"/>
              <w:rPr>
                <w:b/>
                <w:sz w:val="18"/>
                <w:szCs w:val="18"/>
                <w:u w:val="single"/>
              </w:rPr>
            </w:pPr>
            <w:r w:rsidRPr="00805EA3">
              <w:rPr>
                <w:b/>
                <w:sz w:val="18"/>
                <w:szCs w:val="18"/>
                <w:u w:val="single"/>
              </w:rPr>
              <w:t>$</w:t>
            </w:r>
            <w:r w:rsidR="00B972B6" w:rsidRPr="00805EA3">
              <w:rPr>
                <w:b/>
                <w:sz w:val="18"/>
                <w:szCs w:val="18"/>
                <w:u w:val="single"/>
              </w:rPr>
              <w:t>30,353.82</w:t>
            </w:r>
          </w:p>
        </w:tc>
      </w:tr>
      <w:tr w:rsidR="00B972B6" w14:paraId="73A9B1C5" w14:textId="77777777" w:rsidTr="00B972B6">
        <w:tc>
          <w:tcPr>
            <w:tcW w:w="6655" w:type="dxa"/>
            <w:shd w:val="clear" w:color="auto" w:fill="auto"/>
          </w:tcPr>
          <w:p w14:paraId="132D59A4" w14:textId="77777777" w:rsidR="00B972B6" w:rsidRPr="00805EA3" w:rsidRDefault="00B972B6" w:rsidP="00BA3DAA">
            <w:pPr>
              <w:pStyle w:val="NoSpacing"/>
              <w:rPr>
                <w:b/>
                <w:sz w:val="18"/>
                <w:szCs w:val="18"/>
              </w:rPr>
            </w:pPr>
            <w:r w:rsidRPr="00805EA3">
              <w:rPr>
                <w:b/>
                <w:sz w:val="18"/>
                <w:szCs w:val="18"/>
              </w:rPr>
              <w:t>Deposits/other credits</w:t>
            </w:r>
          </w:p>
        </w:tc>
        <w:tc>
          <w:tcPr>
            <w:tcW w:w="2695" w:type="dxa"/>
            <w:shd w:val="clear" w:color="auto" w:fill="auto"/>
          </w:tcPr>
          <w:p w14:paraId="4DD4B17C" w14:textId="77777777" w:rsidR="00B972B6" w:rsidRPr="00805EA3" w:rsidRDefault="00B972B6" w:rsidP="00BA3DAA">
            <w:pPr>
              <w:pStyle w:val="NoSpacing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B972B6" w14:paraId="7624D387" w14:textId="77777777" w:rsidTr="00B972B6">
        <w:tc>
          <w:tcPr>
            <w:tcW w:w="6655" w:type="dxa"/>
            <w:shd w:val="clear" w:color="auto" w:fill="auto"/>
          </w:tcPr>
          <w:p w14:paraId="5015B698" w14:textId="77777777" w:rsidR="00B972B6" w:rsidRPr="00805EA3" w:rsidRDefault="00B972B6" w:rsidP="00BA3DAA">
            <w:pPr>
              <w:pStyle w:val="NoSpacing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Square (Paint the Town)</w:t>
            </w:r>
          </w:p>
        </w:tc>
        <w:tc>
          <w:tcPr>
            <w:tcW w:w="2695" w:type="dxa"/>
            <w:shd w:val="clear" w:color="auto" w:fill="auto"/>
          </w:tcPr>
          <w:p w14:paraId="6C0AD1F0" w14:textId="77777777" w:rsidR="00B972B6" w:rsidRPr="00805EA3" w:rsidRDefault="00B972B6" w:rsidP="00BA3DAA">
            <w:pPr>
              <w:pStyle w:val="NoSpacing"/>
              <w:jc w:val="both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$120.47</w:t>
            </w:r>
          </w:p>
        </w:tc>
      </w:tr>
      <w:tr w:rsidR="00B972B6" w14:paraId="5C3D07A8" w14:textId="77777777" w:rsidTr="00B972B6">
        <w:tc>
          <w:tcPr>
            <w:tcW w:w="6655" w:type="dxa"/>
            <w:shd w:val="clear" w:color="auto" w:fill="auto"/>
          </w:tcPr>
          <w:p w14:paraId="7DD3DF3F" w14:textId="77777777" w:rsidR="00B972B6" w:rsidRPr="00805EA3" w:rsidRDefault="00B972B6" w:rsidP="00BA3DAA">
            <w:pPr>
              <w:pStyle w:val="NoSpacing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Melinta Therapeutics Sponsor (11/4/21) – October CE</w:t>
            </w:r>
          </w:p>
        </w:tc>
        <w:tc>
          <w:tcPr>
            <w:tcW w:w="2695" w:type="dxa"/>
            <w:shd w:val="clear" w:color="auto" w:fill="auto"/>
          </w:tcPr>
          <w:p w14:paraId="442861CE" w14:textId="77777777" w:rsidR="00B972B6" w:rsidRPr="00805EA3" w:rsidRDefault="00B972B6" w:rsidP="00BA3DAA">
            <w:pPr>
              <w:pStyle w:val="NoSpacing"/>
              <w:jc w:val="both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$1000</w:t>
            </w:r>
          </w:p>
        </w:tc>
      </w:tr>
      <w:tr w:rsidR="00B972B6" w14:paraId="746F60A4" w14:textId="77777777" w:rsidTr="00B972B6">
        <w:tc>
          <w:tcPr>
            <w:tcW w:w="6655" w:type="dxa"/>
            <w:shd w:val="clear" w:color="auto" w:fill="auto"/>
          </w:tcPr>
          <w:p w14:paraId="2C5BA07C" w14:textId="77777777" w:rsidR="00B972B6" w:rsidRPr="00805EA3" w:rsidRDefault="00B972B6" w:rsidP="00BA3DAA">
            <w:pPr>
              <w:pStyle w:val="NoSpacing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ExHibitus, Inc Sponsor (11/9/21) – October CE</w:t>
            </w:r>
          </w:p>
        </w:tc>
        <w:tc>
          <w:tcPr>
            <w:tcW w:w="2695" w:type="dxa"/>
            <w:shd w:val="clear" w:color="auto" w:fill="auto"/>
          </w:tcPr>
          <w:p w14:paraId="52287077" w14:textId="77777777" w:rsidR="00B972B6" w:rsidRPr="00805EA3" w:rsidRDefault="00B972B6" w:rsidP="00BA3DAA">
            <w:pPr>
              <w:pStyle w:val="NoSpacing"/>
              <w:jc w:val="both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$1000</w:t>
            </w:r>
          </w:p>
        </w:tc>
      </w:tr>
      <w:tr w:rsidR="00B972B6" w14:paraId="17BB9B28" w14:textId="77777777" w:rsidTr="00B972B6">
        <w:tc>
          <w:tcPr>
            <w:tcW w:w="6655" w:type="dxa"/>
            <w:shd w:val="clear" w:color="auto" w:fill="auto"/>
          </w:tcPr>
          <w:p w14:paraId="6FDB647E" w14:textId="77777777" w:rsidR="00B972B6" w:rsidRPr="00805EA3" w:rsidRDefault="00B972B6" w:rsidP="00BA3DAA">
            <w:pPr>
              <w:pStyle w:val="NoSpacing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Interest</w:t>
            </w:r>
          </w:p>
        </w:tc>
        <w:tc>
          <w:tcPr>
            <w:tcW w:w="2695" w:type="dxa"/>
            <w:shd w:val="clear" w:color="auto" w:fill="auto"/>
          </w:tcPr>
          <w:p w14:paraId="4EAB2BC9" w14:textId="77777777" w:rsidR="00B972B6" w:rsidRPr="00805EA3" w:rsidRDefault="00B972B6" w:rsidP="00BA3DAA">
            <w:pPr>
              <w:pStyle w:val="NoSpacing"/>
              <w:jc w:val="both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$0.26</w:t>
            </w:r>
          </w:p>
        </w:tc>
      </w:tr>
      <w:tr w:rsidR="00B972B6" w14:paraId="66ECDBD1" w14:textId="77777777" w:rsidTr="00B972B6">
        <w:tc>
          <w:tcPr>
            <w:tcW w:w="6655" w:type="dxa"/>
            <w:shd w:val="clear" w:color="auto" w:fill="auto"/>
          </w:tcPr>
          <w:p w14:paraId="133C1EE8" w14:textId="77777777" w:rsidR="00B972B6" w:rsidRPr="00805EA3" w:rsidRDefault="00B972B6" w:rsidP="00BA3DAA">
            <w:pPr>
              <w:pStyle w:val="NoSpacing"/>
              <w:rPr>
                <w:b/>
                <w:sz w:val="18"/>
                <w:szCs w:val="18"/>
              </w:rPr>
            </w:pPr>
            <w:r w:rsidRPr="00805EA3">
              <w:rPr>
                <w:b/>
                <w:sz w:val="18"/>
                <w:szCs w:val="18"/>
              </w:rPr>
              <w:t>Total November Credits</w:t>
            </w:r>
          </w:p>
        </w:tc>
        <w:tc>
          <w:tcPr>
            <w:tcW w:w="2695" w:type="dxa"/>
            <w:shd w:val="clear" w:color="auto" w:fill="auto"/>
          </w:tcPr>
          <w:p w14:paraId="047A67CD" w14:textId="77777777" w:rsidR="00B972B6" w:rsidRPr="00805EA3" w:rsidRDefault="00B972B6" w:rsidP="00BA3DAA">
            <w:pPr>
              <w:pStyle w:val="NoSpacing"/>
              <w:jc w:val="both"/>
              <w:rPr>
                <w:b/>
                <w:sz w:val="18"/>
                <w:szCs w:val="18"/>
                <w:u w:val="single"/>
              </w:rPr>
            </w:pPr>
            <w:r w:rsidRPr="00805EA3">
              <w:rPr>
                <w:b/>
                <w:sz w:val="18"/>
                <w:szCs w:val="18"/>
                <w:u w:val="single"/>
              </w:rPr>
              <w:t>$2,120.73</w:t>
            </w:r>
          </w:p>
        </w:tc>
      </w:tr>
      <w:tr w:rsidR="00B972B6" w14:paraId="4564A387" w14:textId="77777777" w:rsidTr="00B972B6">
        <w:tc>
          <w:tcPr>
            <w:tcW w:w="6655" w:type="dxa"/>
            <w:shd w:val="clear" w:color="auto" w:fill="auto"/>
          </w:tcPr>
          <w:p w14:paraId="27B9D18B" w14:textId="77777777" w:rsidR="00B972B6" w:rsidRPr="00805EA3" w:rsidRDefault="00B972B6" w:rsidP="00BA3DA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auto"/>
          </w:tcPr>
          <w:p w14:paraId="1EA89B90" w14:textId="77777777" w:rsidR="00B972B6" w:rsidRPr="00805EA3" w:rsidRDefault="00B972B6" w:rsidP="00BA3DAA">
            <w:pPr>
              <w:pStyle w:val="NoSpacing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B972B6" w14:paraId="381D4004" w14:textId="77777777" w:rsidTr="00B972B6">
        <w:tc>
          <w:tcPr>
            <w:tcW w:w="6655" w:type="dxa"/>
            <w:shd w:val="clear" w:color="auto" w:fill="auto"/>
          </w:tcPr>
          <w:p w14:paraId="40E23F12" w14:textId="77777777" w:rsidR="00B972B6" w:rsidRPr="00805EA3" w:rsidRDefault="00B972B6" w:rsidP="00BA3DAA">
            <w:pPr>
              <w:pStyle w:val="NoSpacing"/>
              <w:rPr>
                <w:b/>
                <w:sz w:val="18"/>
                <w:szCs w:val="18"/>
              </w:rPr>
            </w:pPr>
            <w:r w:rsidRPr="00805EA3">
              <w:rPr>
                <w:b/>
                <w:sz w:val="18"/>
                <w:szCs w:val="18"/>
              </w:rPr>
              <w:t>Withdrawals/Debits</w:t>
            </w:r>
          </w:p>
        </w:tc>
        <w:tc>
          <w:tcPr>
            <w:tcW w:w="2695" w:type="dxa"/>
            <w:shd w:val="clear" w:color="auto" w:fill="auto"/>
          </w:tcPr>
          <w:p w14:paraId="429A64E3" w14:textId="77777777" w:rsidR="00B972B6" w:rsidRPr="00805EA3" w:rsidRDefault="00B972B6" w:rsidP="00BA3DAA">
            <w:pPr>
              <w:pStyle w:val="NoSpacing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B972B6" w14:paraId="37E37C3B" w14:textId="77777777" w:rsidTr="00B972B6">
        <w:tc>
          <w:tcPr>
            <w:tcW w:w="6655" w:type="dxa"/>
            <w:shd w:val="clear" w:color="auto" w:fill="auto"/>
          </w:tcPr>
          <w:p w14:paraId="552DB457" w14:textId="77777777" w:rsidR="00B972B6" w:rsidRPr="00805EA3" w:rsidRDefault="00B972B6" w:rsidP="00BA3DAA">
            <w:pPr>
              <w:pStyle w:val="NoSpacing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Wegmans Food – Paint the Town</w:t>
            </w:r>
          </w:p>
        </w:tc>
        <w:tc>
          <w:tcPr>
            <w:tcW w:w="2695" w:type="dxa"/>
            <w:shd w:val="clear" w:color="auto" w:fill="auto"/>
          </w:tcPr>
          <w:p w14:paraId="556C541B" w14:textId="77777777" w:rsidR="00B972B6" w:rsidRPr="00805EA3" w:rsidRDefault="00B972B6" w:rsidP="00BA3DAA">
            <w:pPr>
              <w:pStyle w:val="NoSpacing"/>
              <w:jc w:val="both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-$45.68</w:t>
            </w:r>
          </w:p>
        </w:tc>
      </w:tr>
      <w:tr w:rsidR="00B972B6" w14:paraId="25E7AE21" w14:textId="77777777" w:rsidTr="00B972B6">
        <w:tc>
          <w:tcPr>
            <w:tcW w:w="6655" w:type="dxa"/>
            <w:shd w:val="clear" w:color="auto" w:fill="auto"/>
          </w:tcPr>
          <w:p w14:paraId="2D21B6E8" w14:textId="77777777" w:rsidR="00B972B6" w:rsidRPr="00805EA3" w:rsidRDefault="00B972B6" w:rsidP="00BA3DAA">
            <w:pPr>
              <w:pStyle w:val="NoSpacing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Wegmans – Paper products</w:t>
            </w:r>
          </w:p>
        </w:tc>
        <w:tc>
          <w:tcPr>
            <w:tcW w:w="2695" w:type="dxa"/>
            <w:shd w:val="clear" w:color="auto" w:fill="auto"/>
          </w:tcPr>
          <w:p w14:paraId="0172A319" w14:textId="77777777" w:rsidR="00B972B6" w:rsidRPr="00805EA3" w:rsidRDefault="00B972B6" w:rsidP="00BA3DAA">
            <w:pPr>
              <w:pStyle w:val="NoSpacing"/>
              <w:jc w:val="both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-$17.04</w:t>
            </w:r>
          </w:p>
        </w:tc>
      </w:tr>
      <w:tr w:rsidR="00B972B6" w14:paraId="4FF09BDF" w14:textId="77777777" w:rsidTr="00B972B6">
        <w:tc>
          <w:tcPr>
            <w:tcW w:w="6655" w:type="dxa"/>
            <w:shd w:val="clear" w:color="auto" w:fill="auto"/>
          </w:tcPr>
          <w:p w14:paraId="440FFCBC" w14:textId="77777777" w:rsidR="00B972B6" w:rsidRPr="00805EA3" w:rsidRDefault="00B972B6" w:rsidP="00BA3DAA">
            <w:pPr>
              <w:pStyle w:val="NoSpacing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Check 1324 Roxanne Winston – NYSHCP Co-Sponsor Honorarium</w:t>
            </w:r>
          </w:p>
        </w:tc>
        <w:tc>
          <w:tcPr>
            <w:tcW w:w="2695" w:type="dxa"/>
            <w:shd w:val="clear" w:color="auto" w:fill="auto"/>
          </w:tcPr>
          <w:p w14:paraId="345F87FC" w14:textId="77777777" w:rsidR="00B972B6" w:rsidRPr="00805EA3" w:rsidRDefault="00B972B6" w:rsidP="00BA3DAA">
            <w:pPr>
              <w:pStyle w:val="NoSpacing"/>
              <w:jc w:val="both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-$125.00</w:t>
            </w:r>
          </w:p>
        </w:tc>
      </w:tr>
      <w:tr w:rsidR="00B972B6" w14:paraId="303E8BAC" w14:textId="77777777" w:rsidTr="00B972B6">
        <w:tc>
          <w:tcPr>
            <w:tcW w:w="6655" w:type="dxa"/>
            <w:shd w:val="clear" w:color="auto" w:fill="auto"/>
          </w:tcPr>
          <w:p w14:paraId="5C98A53C" w14:textId="77777777" w:rsidR="00B972B6" w:rsidRPr="00805EA3" w:rsidRDefault="00B972B6" w:rsidP="00BA3DAA">
            <w:pPr>
              <w:pStyle w:val="NoSpacing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Paint the Town Final Payment</w:t>
            </w:r>
          </w:p>
        </w:tc>
        <w:tc>
          <w:tcPr>
            <w:tcW w:w="2695" w:type="dxa"/>
            <w:shd w:val="clear" w:color="auto" w:fill="auto"/>
          </w:tcPr>
          <w:p w14:paraId="6707C5DD" w14:textId="77777777" w:rsidR="00B972B6" w:rsidRPr="00805EA3" w:rsidRDefault="00B972B6" w:rsidP="00BA3DAA">
            <w:pPr>
              <w:pStyle w:val="NoSpacing"/>
              <w:jc w:val="both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-$225.00</w:t>
            </w:r>
          </w:p>
        </w:tc>
      </w:tr>
      <w:tr w:rsidR="00B972B6" w14:paraId="1809901F" w14:textId="77777777" w:rsidTr="00B972B6">
        <w:tc>
          <w:tcPr>
            <w:tcW w:w="6655" w:type="dxa"/>
            <w:shd w:val="clear" w:color="auto" w:fill="auto"/>
          </w:tcPr>
          <w:p w14:paraId="6A811DE6" w14:textId="77777777" w:rsidR="00B972B6" w:rsidRPr="00805EA3" w:rsidRDefault="00B972B6" w:rsidP="00BA3DAA">
            <w:pPr>
              <w:pStyle w:val="NoSpacing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CE Honorarium (outstanding) – Diana Violanti (From 9/24 CE) – Check 1322</w:t>
            </w:r>
          </w:p>
        </w:tc>
        <w:tc>
          <w:tcPr>
            <w:tcW w:w="2695" w:type="dxa"/>
            <w:shd w:val="clear" w:color="auto" w:fill="auto"/>
          </w:tcPr>
          <w:p w14:paraId="7664E747" w14:textId="77777777" w:rsidR="00B972B6" w:rsidRPr="00805EA3" w:rsidRDefault="00B972B6" w:rsidP="00BA3DAA">
            <w:pPr>
              <w:pStyle w:val="NoSpacing"/>
              <w:jc w:val="both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- $150</w:t>
            </w:r>
          </w:p>
        </w:tc>
      </w:tr>
      <w:tr w:rsidR="00B972B6" w14:paraId="2446C568" w14:textId="77777777" w:rsidTr="00B972B6">
        <w:tc>
          <w:tcPr>
            <w:tcW w:w="6655" w:type="dxa"/>
            <w:shd w:val="clear" w:color="auto" w:fill="auto"/>
          </w:tcPr>
          <w:p w14:paraId="41EABC85" w14:textId="77777777" w:rsidR="00B972B6" w:rsidRPr="00805EA3" w:rsidRDefault="00B972B6" w:rsidP="00BA3DAA">
            <w:pPr>
              <w:pStyle w:val="NoSpacing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CE Honorarium – Matthew McPheeters (October CE)</w:t>
            </w:r>
          </w:p>
        </w:tc>
        <w:tc>
          <w:tcPr>
            <w:tcW w:w="2695" w:type="dxa"/>
            <w:shd w:val="clear" w:color="auto" w:fill="auto"/>
          </w:tcPr>
          <w:p w14:paraId="654F0A30" w14:textId="77777777" w:rsidR="00B972B6" w:rsidRPr="00805EA3" w:rsidRDefault="00B972B6" w:rsidP="00BA3DAA">
            <w:pPr>
              <w:pStyle w:val="NoSpacing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-$300</w:t>
            </w:r>
          </w:p>
        </w:tc>
      </w:tr>
      <w:tr w:rsidR="00B972B6" w14:paraId="0E6FF748" w14:textId="77777777" w:rsidTr="00B972B6">
        <w:tc>
          <w:tcPr>
            <w:tcW w:w="6655" w:type="dxa"/>
            <w:shd w:val="clear" w:color="auto" w:fill="auto"/>
          </w:tcPr>
          <w:p w14:paraId="4A0FE4D2" w14:textId="77777777" w:rsidR="00B972B6" w:rsidRPr="00805EA3" w:rsidRDefault="00B972B6" w:rsidP="00BA3DAA">
            <w:pPr>
              <w:pStyle w:val="NoSpacing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Walgreens - $25 Gift Card</w:t>
            </w:r>
          </w:p>
        </w:tc>
        <w:tc>
          <w:tcPr>
            <w:tcW w:w="2695" w:type="dxa"/>
            <w:shd w:val="clear" w:color="auto" w:fill="auto"/>
          </w:tcPr>
          <w:p w14:paraId="5ECA3569" w14:textId="77777777" w:rsidR="00B972B6" w:rsidRPr="00805EA3" w:rsidRDefault="00B972B6" w:rsidP="00BA3DAA">
            <w:pPr>
              <w:pStyle w:val="NoSpacing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-$25</w:t>
            </w:r>
          </w:p>
        </w:tc>
      </w:tr>
      <w:tr w:rsidR="00B972B6" w14:paraId="0D8055EB" w14:textId="77777777" w:rsidTr="00B972B6">
        <w:tc>
          <w:tcPr>
            <w:tcW w:w="6655" w:type="dxa"/>
            <w:shd w:val="clear" w:color="auto" w:fill="auto"/>
          </w:tcPr>
          <w:p w14:paraId="786E3B7A" w14:textId="77777777" w:rsidR="00B972B6" w:rsidRPr="00805EA3" w:rsidRDefault="00B972B6" w:rsidP="00BA3DAA">
            <w:pPr>
              <w:pStyle w:val="NoSpacing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Rizotto Italian Eatery (March CE Deposit)</w:t>
            </w:r>
          </w:p>
        </w:tc>
        <w:tc>
          <w:tcPr>
            <w:tcW w:w="2695" w:type="dxa"/>
            <w:shd w:val="clear" w:color="auto" w:fill="auto"/>
          </w:tcPr>
          <w:p w14:paraId="37ECAB9C" w14:textId="77777777" w:rsidR="00B972B6" w:rsidRPr="00805EA3" w:rsidRDefault="00B972B6" w:rsidP="00BA3DAA">
            <w:pPr>
              <w:pStyle w:val="NoSpacing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-$100</w:t>
            </w:r>
          </w:p>
        </w:tc>
      </w:tr>
      <w:tr w:rsidR="00B972B6" w14:paraId="2C47496D" w14:textId="77777777" w:rsidTr="00B972B6">
        <w:tc>
          <w:tcPr>
            <w:tcW w:w="6655" w:type="dxa"/>
            <w:shd w:val="clear" w:color="auto" w:fill="auto"/>
          </w:tcPr>
          <w:p w14:paraId="0F6CCE79" w14:textId="77777777" w:rsidR="00B972B6" w:rsidRPr="00805EA3" w:rsidRDefault="00B972B6" w:rsidP="00BA3DAA">
            <w:pPr>
              <w:pStyle w:val="NoSpacing"/>
              <w:rPr>
                <w:b/>
                <w:sz w:val="18"/>
                <w:szCs w:val="18"/>
              </w:rPr>
            </w:pPr>
            <w:r w:rsidRPr="00805EA3">
              <w:rPr>
                <w:b/>
                <w:sz w:val="18"/>
                <w:szCs w:val="18"/>
              </w:rPr>
              <w:t>Total November Debits</w:t>
            </w:r>
          </w:p>
        </w:tc>
        <w:tc>
          <w:tcPr>
            <w:tcW w:w="2695" w:type="dxa"/>
            <w:shd w:val="clear" w:color="auto" w:fill="auto"/>
          </w:tcPr>
          <w:p w14:paraId="5C39B0FA" w14:textId="77777777" w:rsidR="00B972B6" w:rsidRPr="00805EA3" w:rsidRDefault="00B972B6" w:rsidP="00BA3DAA">
            <w:pPr>
              <w:pStyle w:val="NoSpacing"/>
              <w:jc w:val="both"/>
              <w:rPr>
                <w:b/>
                <w:sz w:val="18"/>
                <w:szCs w:val="18"/>
                <w:u w:val="single"/>
              </w:rPr>
            </w:pPr>
            <w:r w:rsidRPr="00805EA3">
              <w:rPr>
                <w:b/>
                <w:sz w:val="18"/>
                <w:szCs w:val="18"/>
                <w:u w:val="single"/>
              </w:rPr>
              <w:t>-$987.72</w:t>
            </w:r>
          </w:p>
        </w:tc>
      </w:tr>
      <w:tr w:rsidR="00B972B6" w14:paraId="17412EA1" w14:textId="77777777" w:rsidTr="00B972B6">
        <w:tc>
          <w:tcPr>
            <w:tcW w:w="6655" w:type="dxa"/>
            <w:shd w:val="clear" w:color="auto" w:fill="F4B083" w:themeFill="accent2" w:themeFillTint="99"/>
          </w:tcPr>
          <w:p w14:paraId="45D8B5EF" w14:textId="77777777" w:rsidR="00B972B6" w:rsidRPr="00805EA3" w:rsidRDefault="00B972B6" w:rsidP="00BA3DAA">
            <w:pPr>
              <w:pStyle w:val="NoSpacing"/>
              <w:rPr>
                <w:b/>
                <w:sz w:val="18"/>
                <w:szCs w:val="18"/>
              </w:rPr>
            </w:pPr>
            <w:r w:rsidRPr="00805EA3">
              <w:rPr>
                <w:b/>
                <w:sz w:val="18"/>
                <w:szCs w:val="18"/>
              </w:rPr>
              <w:t>November 30</w:t>
            </w:r>
            <w:r w:rsidRPr="00805EA3">
              <w:rPr>
                <w:b/>
                <w:sz w:val="18"/>
                <w:szCs w:val="18"/>
                <w:vertAlign w:val="superscript"/>
              </w:rPr>
              <w:t>th</w:t>
            </w:r>
            <w:r w:rsidRPr="00805EA3">
              <w:rPr>
                <w:b/>
                <w:sz w:val="18"/>
                <w:szCs w:val="18"/>
              </w:rPr>
              <w:t xml:space="preserve"> Balance</w:t>
            </w:r>
          </w:p>
        </w:tc>
        <w:tc>
          <w:tcPr>
            <w:tcW w:w="2695" w:type="dxa"/>
            <w:shd w:val="clear" w:color="auto" w:fill="F4B083" w:themeFill="accent2" w:themeFillTint="99"/>
          </w:tcPr>
          <w:p w14:paraId="25C87BC6" w14:textId="77777777" w:rsidR="00B972B6" w:rsidRPr="00805EA3" w:rsidRDefault="00B972B6" w:rsidP="00BA3DAA">
            <w:pPr>
              <w:pStyle w:val="NoSpacing"/>
              <w:jc w:val="both"/>
              <w:rPr>
                <w:b/>
                <w:sz w:val="18"/>
                <w:szCs w:val="18"/>
              </w:rPr>
            </w:pPr>
            <w:r w:rsidRPr="00805EA3">
              <w:rPr>
                <w:b/>
                <w:sz w:val="18"/>
                <w:szCs w:val="18"/>
              </w:rPr>
              <w:t>$31,486.83</w:t>
            </w:r>
          </w:p>
        </w:tc>
      </w:tr>
      <w:tr w:rsidR="00B972B6" w14:paraId="679A7AD2" w14:textId="77777777" w:rsidTr="00B972B6">
        <w:tc>
          <w:tcPr>
            <w:tcW w:w="6655" w:type="dxa"/>
            <w:shd w:val="clear" w:color="auto" w:fill="auto"/>
          </w:tcPr>
          <w:p w14:paraId="3AA685D8" w14:textId="77777777" w:rsidR="00B972B6" w:rsidRPr="00805EA3" w:rsidRDefault="00B972B6" w:rsidP="00BA3DA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auto"/>
          </w:tcPr>
          <w:p w14:paraId="21698184" w14:textId="77777777" w:rsidR="00B972B6" w:rsidRPr="00805EA3" w:rsidRDefault="00B972B6" w:rsidP="00BA3DAA">
            <w:pPr>
              <w:pStyle w:val="NoSpacing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B972B6" w14:paraId="65C4B2D1" w14:textId="77777777" w:rsidTr="00B972B6">
        <w:tc>
          <w:tcPr>
            <w:tcW w:w="6655" w:type="dxa"/>
            <w:shd w:val="clear" w:color="auto" w:fill="auto"/>
          </w:tcPr>
          <w:p w14:paraId="2C66AA46" w14:textId="77777777" w:rsidR="00B972B6" w:rsidRPr="00805EA3" w:rsidRDefault="00B972B6" w:rsidP="00BA3DAA">
            <w:pPr>
              <w:pStyle w:val="NoSpacing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December 1</w:t>
            </w:r>
            <w:r w:rsidRPr="00805EA3">
              <w:rPr>
                <w:sz w:val="18"/>
                <w:szCs w:val="18"/>
                <w:vertAlign w:val="superscript"/>
              </w:rPr>
              <w:t>st</w:t>
            </w:r>
            <w:r w:rsidRPr="00805EA3">
              <w:rPr>
                <w:sz w:val="18"/>
                <w:szCs w:val="18"/>
              </w:rPr>
              <w:t>, 2021</w:t>
            </w:r>
          </w:p>
        </w:tc>
        <w:tc>
          <w:tcPr>
            <w:tcW w:w="2695" w:type="dxa"/>
            <w:shd w:val="clear" w:color="auto" w:fill="auto"/>
          </w:tcPr>
          <w:p w14:paraId="799F0D0D" w14:textId="77777777" w:rsidR="00B972B6" w:rsidRPr="00805EA3" w:rsidRDefault="00B972B6" w:rsidP="00BA3DAA">
            <w:pPr>
              <w:pStyle w:val="NoSpacing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B972B6" w14:paraId="675FFBC6" w14:textId="77777777" w:rsidTr="00B972B6">
        <w:tc>
          <w:tcPr>
            <w:tcW w:w="6655" w:type="dxa"/>
            <w:shd w:val="clear" w:color="auto" w:fill="auto"/>
          </w:tcPr>
          <w:p w14:paraId="460CE8F2" w14:textId="77777777" w:rsidR="00B972B6" w:rsidRPr="00805EA3" w:rsidRDefault="00B972B6" w:rsidP="00BA3DAA">
            <w:pPr>
              <w:pStyle w:val="NoSpacing"/>
              <w:rPr>
                <w:sz w:val="18"/>
                <w:szCs w:val="18"/>
              </w:rPr>
            </w:pPr>
            <w:r w:rsidRPr="00805EA3">
              <w:rPr>
                <w:b/>
                <w:sz w:val="18"/>
                <w:szCs w:val="18"/>
              </w:rPr>
              <w:t>Deposits/other credits</w:t>
            </w:r>
          </w:p>
        </w:tc>
        <w:tc>
          <w:tcPr>
            <w:tcW w:w="2695" w:type="dxa"/>
            <w:shd w:val="clear" w:color="auto" w:fill="auto"/>
          </w:tcPr>
          <w:p w14:paraId="785170C4" w14:textId="77777777" w:rsidR="00B972B6" w:rsidRPr="00805EA3" w:rsidRDefault="00B972B6" w:rsidP="00BA3DAA">
            <w:pPr>
              <w:pStyle w:val="NoSpacing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B972B6" w14:paraId="07FB1D67" w14:textId="77777777" w:rsidTr="00B972B6">
        <w:tc>
          <w:tcPr>
            <w:tcW w:w="6655" w:type="dxa"/>
            <w:shd w:val="clear" w:color="auto" w:fill="auto"/>
          </w:tcPr>
          <w:p w14:paraId="684ABC69" w14:textId="77777777" w:rsidR="00B972B6" w:rsidRPr="00805EA3" w:rsidRDefault="00B972B6" w:rsidP="00BA3DAA">
            <w:pPr>
              <w:pStyle w:val="NoSpacing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Mangia Tax Exemption Refund</w:t>
            </w:r>
          </w:p>
        </w:tc>
        <w:tc>
          <w:tcPr>
            <w:tcW w:w="2695" w:type="dxa"/>
            <w:shd w:val="clear" w:color="auto" w:fill="auto"/>
          </w:tcPr>
          <w:p w14:paraId="162AEE0D" w14:textId="77777777" w:rsidR="00B972B6" w:rsidRPr="00805EA3" w:rsidRDefault="00B972B6" w:rsidP="00BA3DAA">
            <w:pPr>
              <w:pStyle w:val="NoSpacing"/>
              <w:jc w:val="both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$209.22</w:t>
            </w:r>
          </w:p>
        </w:tc>
      </w:tr>
      <w:tr w:rsidR="00B972B6" w14:paraId="02EAA3D8" w14:textId="77777777" w:rsidTr="00B972B6">
        <w:tc>
          <w:tcPr>
            <w:tcW w:w="6655" w:type="dxa"/>
            <w:shd w:val="clear" w:color="auto" w:fill="auto"/>
          </w:tcPr>
          <w:p w14:paraId="47A3A021" w14:textId="77777777" w:rsidR="00B972B6" w:rsidRPr="00805EA3" w:rsidRDefault="00B972B6" w:rsidP="00BA3DAA">
            <w:pPr>
              <w:pStyle w:val="NoSpacing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Interest</w:t>
            </w:r>
          </w:p>
        </w:tc>
        <w:tc>
          <w:tcPr>
            <w:tcW w:w="2695" w:type="dxa"/>
            <w:shd w:val="clear" w:color="auto" w:fill="auto"/>
          </w:tcPr>
          <w:p w14:paraId="6B42F62A" w14:textId="77777777" w:rsidR="00B972B6" w:rsidRPr="00805EA3" w:rsidRDefault="00B972B6" w:rsidP="00BA3DAA">
            <w:pPr>
              <w:pStyle w:val="NoSpacing"/>
              <w:jc w:val="both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$0.27</w:t>
            </w:r>
          </w:p>
        </w:tc>
      </w:tr>
      <w:tr w:rsidR="00B972B6" w14:paraId="760D52C6" w14:textId="77777777" w:rsidTr="00B972B6">
        <w:tc>
          <w:tcPr>
            <w:tcW w:w="6655" w:type="dxa"/>
            <w:shd w:val="clear" w:color="auto" w:fill="auto"/>
          </w:tcPr>
          <w:p w14:paraId="7E9C4F3C" w14:textId="77777777" w:rsidR="00B972B6" w:rsidRPr="00805EA3" w:rsidRDefault="00B972B6" w:rsidP="00BA3DAA">
            <w:pPr>
              <w:pStyle w:val="NoSpacing"/>
              <w:rPr>
                <w:b/>
                <w:sz w:val="18"/>
                <w:szCs w:val="18"/>
              </w:rPr>
            </w:pPr>
            <w:r w:rsidRPr="00805EA3">
              <w:rPr>
                <w:b/>
                <w:sz w:val="18"/>
                <w:szCs w:val="18"/>
              </w:rPr>
              <w:t>Total December Credits</w:t>
            </w:r>
          </w:p>
        </w:tc>
        <w:tc>
          <w:tcPr>
            <w:tcW w:w="2695" w:type="dxa"/>
            <w:shd w:val="clear" w:color="auto" w:fill="auto"/>
          </w:tcPr>
          <w:p w14:paraId="4D98B2B9" w14:textId="77777777" w:rsidR="00B972B6" w:rsidRPr="00805EA3" w:rsidRDefault="00B972B6" w:rsidP="00BA3DAA">
            <w:pPr>
              <w:pStyle w:val="NoSpacing"/>
              <w:jc w:val="both"/>
              <w:rPr>
                <w:b/>
                <w:sz w:val="18"/>
                <w:szCs w:val="18"/>
              </w:rPr>
            </w:pPr>
            <w:r w:rsidRPr="00805EA3">
              <w:rPr>
                <w:b/>
                <w:sz w:val="18"/>
                <w:szCs w:val="18"/>
              </w:rPr>
              <w:t>$209.49</w:t>
            </w:r>
          </w:p>
        </w:tc>
      </w:tr>
      <w:tr w:rsidR="00B972B6" w14:paraId="1977A7B7" w14:textId="77777777" w:rsidTr="00B972B6">
        <w:tc>
          <w:tcPr>
            <w:tcW w:w="6655" w:type="dxa"/>
            <w:shd w:val="clear" w:color="auto" w:fill="auto"/>
          </w:tcPr>
          <w:p w14:paraId="782D6186" w14:textId="77777777" w:rsidR="00B972B6" w:rsidRPr="00805EA3" w:rsidRDefault="00B972B6" w:rsidP="00BA3DA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auto"/>
          </w:tcPr>
          <w:p w14:paraId="00034B98" w14:textId="77777777" w:rsidR="00B972B6" w:rsidRPr="00805EA3" w:rsidRDefault="00B972B6" w:rsidP="00BA3DAA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  <w:tr w:rsidR="00B972B6" w14:paraId="2ED4138E" w14:textId="77777777" w:rsidTr="00B972B6">
        <w:tc>
          <w:tcPr>
            <w:tcW w:w="6655" w:type="dxa"/>
            <w:shd w:val="clear" w:color="auto" w:fill="auto"/>
          </w:tcPr>
          <w:p w14:paraId="1E69D261" w14:textId="77777777" w:rsidR="00B972B6" w:rsidRPr="00805EA3" w:rsidRDefault="00B972B6" w:rsidP="00BA3DAA">
            <w:pPr>
              <w:pStyle w:val="NoSpacing"/>
              <w:rPr>
                <w:b/>
                <w:sz w:val="18"/>
                <w:szCs w:val="18"/>
              </w:rPr>
            </w:pPr>
            <w:r w:rsidRPr="00805EA3">
              <w:rPr>
                <w:b/>
                <w:sz w:val="18"/>
                <w:szCs w:val="18"/>
              </w:rPr>
              <w:t>Withdrawals/Debits</w:t>
            </w:r>
          </w:p>
        </w:tc>
        <w:tc>
          <w:tcPr>
            <w:tcW w:w="2695" w:type="dxa"/>
            <w:shd w:val="clear" w:color="auto" w:fill="auto"/>
          </w:tcPr>
          <w:p w14:paraId="5CB88BB2" w14:textId="77777777" w:rsidR="00B972B6" w:rsidRPr="00805EA3" w:rsidRDefault="00B972B6" w:rsidP="00BA3DAA">
            <w:pPr>
              <w:pStyle w:val="NoSpacing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B972B6" w14:paraId="5B791215" w14:textId="77777777" w:rsidTr="00B972B6">
        <w:tc>
          <w:tcPr>
            <w:tcW w:w="6655" w:type="dxa"/>
            <w:shd w:val="clear" w:color="auto" w:fill="auto"/>
          </w:tcPr>
          <w:p w14:paraId="18FEEF54" w14:textId="77777777" w:rsidR="00B972B6" w:rsidRPr="00805EA3" w:rsidRDefault="00B972B6" w:rsidP="00BA3DAA">
            <w:pPr>
              <w:pStyle w:val="NoSpacing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GrubHub Gift Card – Emma/welcome baby</w:t>
            </w:r>
          </w:p>
        </w:tc>
        <w:tc>
          <w:tcPr>
            <w:tcW w:w="2695" w:type="dxa"/>
            <w:shd w:val="clear" w:color="auto" w:fill="auto"/>
          </w:tcPr>
          <w:p w14:paraId="07301A99" w14:textId="77777777" w:rsidR="00B972B6" w:rsidRPr="00805EA3" w:rsidRDefault="00B972B6" w:rsidP="00BA3DAA">
            <w:pPr>
              <w:pStyle w:val="NoSpacing"/>
              <w:jc w:val="both"/>
              <w:rPr>
                <w:sz w:val="18"/>
                <w:szCs w:val="18"/>
              </w:rPr>
            </w:pPr>
            <w:r w:rsidRPr="00805EA3">
              <w:rPr>
                <w:sz w:val="18"/>
                <w:szCs w:val="18"/>
              </w:rPr>
              <w:t>-$50</w:t>
            </w:r>
          </w:p>
        </w:tc>
      </w:tr>
      <w:tr w:rsidR="00B972B6" w14:paraId="74EB4041" w14:textId="77777777" w:rsidTr="00B972B6">
        <w:tc>
          <w:tcPr>
            <w:tcW w:w="6655" w:type="dxa"/>
            <w:shd w:val="clear" w:color="auto" w:fill="auto"/>
          </w:tcPr>
          <w:p w14:paraId="4EB799CD" w14:textId="77777777" w:rsidR="00B972B6" w:rsidRPr="00805EA3" w:rsidRDefault="00B972B6" w:rsidP="00BA3DAA">
            <w:pPr>
              <w:pStyle w:val="NoSpacing"/>
              <w:rPr>
                <w:b/>
                <w:sz w:val="18"/>
                <w:szCs w:val="18"/>
              </w:rPr>
            </w:pPr>
            <w:r w:rsidRPr="00805EA3">
              <w:rPr>
                <w:b/>
                <w:sz w:val="18"/>
                <w:szCs w:val="18"/>
              </w:rPr>
              <w:t>Total December Debits</w:t>
            </w:r>
          </w:p>
        </w:tc>
        <w:tc>
          <w:tcPr>
            <w:tcW w:w="2695" w:type="dxa"/>
            <w:shd w:val="clear" w:color="auto" w:fill="auto"/>
          </w:tcPr>
          <w:p w14:paraId="74943612" w14:textId="77777777" w:rsidR="00B972B6" w:rsidRPr="00805EA3" w:rsidRDefault="00B972B6" w:rsidP="00BA3DAA">
            <w:pPr>
              <w:pStyle w:val="NoSpacing"/>
              <w:jc w:val="both"/>
              <w:rPr>
                <w:b/>
                <w:sz w:val="18"/>
                <w:szCs w:val="18"/>
              </w:rPr>
            </w:pPr>
            <w:r w:rsidRPr="00805EA3">
              <w:rPr>
                <w:b/>
                <w:sz w:val="18"/>
                <w:szCs w:val="18"/>
              </w:rPr>
              <w:t>-$50</w:t>
            </w:r>
          </w:p>
        </w:tc>
      </w:tr>
      <w:tr w:rsidR="00B972B6" w14:paraId="03289C78" w14:textId="77777777" w:rsidTr="00B972B6">
        <w:tc>
          <w:tcPr>
            <w:tcW w:w="6655" w:type="dxa"/>
            <w:shd w:val="clear" w:color="auto" w:fill="F4B083" w:themeFill="accent2" w:themeFillTint="99"/>
          </w:tcPr>
          <w:p w14:paraId="000CF73A" w14:textId="77777777" w:rsidR="00B972B6" w:rsidRPr="00805EA3" w:rsidRDefault="00B972B6" w:rsidP="00BA3DAA">
            <w:pPr>
              <w:pStyle w:val="NoSpacing"/>
              <w:rPr>
                <w:b/>
                <w:sz w:val="18"/>
                <w:szCs w:val="18"/>
              </w:rPr>
            </w:pPr>
            <w:r w:rsidRPr="00805EA3">
              <w:rPr>
                <w:b/>
                <w:sz w:val="18"/>
                <w:szCs w:val="18"/>
              </w:rPr>
              <w:t>December 31</w:t>
            </w:r>
            <w:r w:rsidRPr="00805EA3">
              <w:rPr>
                <w:b/>
                <w:sz w:val="18"/>
                <w:szCs w:val="18"/>
                <w:vertAlign w:val="superscript"/>
              </w:rPr>
              <w:t>st</w:t>
            </w:r>
            <w:r w:rsidRPr="00805EA3">
              <w:rPr>
                <w:b/>
                <w:sz w:val="18"/>
                <w:szCs w:val="18"/>
              </w:rPr>
              <w:t xml:space="preserve"> 2021</w:t>
            </w:r>
          </w:p>
        </w:tc>
        <w:tc>
          <w:tcPr>
            <w:tcW w:w="2695" w:type="dxa"/>
            <w:shd w:val="clear" w:color="auto" w:fill="F4B083" w:themeFill="accent2" w:themeFillTint="99"/>
          </w:tcPr>
          <w:p w14:paraId="0C75180F" w14:textId="77777777" w:rsidR="00B972B6" w:rsidRPr="00805EA3" w:rsidRDefault="00B972B6" w:rsidP="00BA3DAA">
            <w:pPr>
              <w:pStyle w:val="NoSpacing"/>
              <w:jc w:val="both"/>
              <w:rPr>
                <w:b/>
                <w:sz w:val="18"/>
                <w:szCs w:val="18"/>
              </w:rPr>
            </w:pPr>
            <w:r w:rsidRPr="00805EA3">
              <w:rPr>
                <w:b/>
                <w:sz w:val="18"/>
                <w:szCs w:val="18"/>
              </w:rPr>
              <w:t>$31,646.32</w:t>
            </w:r>
          </w:p>
        </w:tc>
      </w:tr>
    </w:tbl>
    <w:p w14:paraId="5DBCC57D" w14:textId="7965E388" w:rsidR="00B972B6" w:rsidRPr="00805EA3" w:rsidRDefault="00805EA3" w:rsidP="00805EA3">
      <w:pPr>
        <w:pStyle w:val="NoSpacing"/>
        <w:ind w:left="360"/>
        <w:rPr>
          <w:sz w:val="20"/>
          <w:szCs w:val="20"/>
        </w:rPr>
      </w:pPr>
      <w:r w:rsidRPr="00805EA3">
        <w:rPr>
          <w:sz w:val="20"/>
          <w:szCs w:val="20"/>
        </w:rPr>
        <w:t>O</w:t>
      </w:r>
      <w:r w:rsidR="00B972B6" w:rsidRPr="00805EA3">
        <w:rPr>
          <w:sz w:val="20"/>
          <w:szCs w:val="20"/>
        </w:rPr>
        <w:t>ther</w:t>
      </w:r>
    </w:p>
    <w:p w14:paraId="2DF13CA7" w14:textId="77777777" w:rsidR="00B972B6" w:rsidRPr="00805EA3" w:rsidRDefault="00B972B6" w:rsidP="00805EA3">
      <w:pPr>
        <w:pStyle w:val="NoSpacing"/>
        <w:numPr>
          <w:ilvl w:val="0"/>
          <w:numId w:val="13"/>
        </w:numPr>
        <w:ind w:left="1080"/>
        <w:rPr>
          <w:sz w:val="20"/>
          <w:szCs w:val="20"/>
        </w:rPr>
      </w:pPr>
      <w:r w:rsidRPr="00805EA3">
        <w:rPr>
          <w:sz w:val="20"/>
          <w:szCs w:val="20"/>
        </w:rPr>
        <w:t>February CE – virtual or remaining in person</w:t>
      </w:r>
    </w:p>
    <w:p w14:paraId="57E2AF40" w14:textId="61A6F28C" w:rsidR="00BF2B97" w:rsidRPr="00805EA3" w:rsidRDefault="00B972B6" w:rsidP="00EE434A">
      <w:pPr>
        <w:pStyle w:val="NoSpacing"/>
        <w:numPr>
          <w:ilvl w:val="0"/>
          <w:numId w:val="13"/>
        </w:numPr>
        <w:ind w:left="1080"/>
        <w:rPr>
          <w:rFonts w:ascii="Calibri" w:hAnsi="Calibri"/>
          <w:sz w:val="20"/>
          <w:szCs w:val="20"/>
        </w:rPr>
      </w:pPr>
      <w:r w:rsidRPr="00805EA3">
        <w:rPr>
          <w:sz w:val="20"/>
          <w:szCs w:val="20"/>
        </w:rPr>
        <w:t xml:space="preserve">No Pending Checks </w:t>
      </w:r>
    </w:p>
    <w:p w14:paraId="5CB3D2ED" w14:textId="77777777" w:rsidR="00805EA3" w:rsidRPr="00805EA3" w:rsidRDefault="00805EA3" w:rsidP="00805EA3">
      <w:pPr>
        <w:pStyle w:val="NoSpacing"/>
        <w:ind w:left="1080"/>
        <w:rPr>
          <w:rFonts w:ascii="Calibri" w:hAnsi="Calibri"/>
          <w:sz w:val="20"/>
          <w:szCs w:val="20"/>
        </w:rPr>
      </w:pPr>
    </w:p>
    <w:p w14:paraId="66E02A20" w14:textId="755C9633" w:rsidR="008E6399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Director of Pharmacy Practice Report (</w:t>
      </w:r>
      <w:r w:rsidR="00731FAA">
        <w:rPr>
          <w:rFonts w:ascii="Calibri" w:hAnsi="Calibri"/>
          <w:sz w:val="20"/>
          <w:szCs w:val="20"/>
        </w:rPr>
        <w:t>Gregorie</w:t>
      </w:r>
      <w:r w:rsidR="006F1AC1" w:rsidRPr="000E1FFB">
        <w:rPr>
          <w:rFonts w:ascii="Calibri" w:hAnsi="Calibri"/>
          <w:sz w:val="20"/>
          <w:szCs w:val="20"/>
        </w:rPr>
        <w:t>)</w:t>
      </w:r>
      <w:r w:rsidRPr="000E1FFB">
        <w:rPr>
          <w:rFonts w:ascii="Calibri" w:hAnsi="Calibri"/>
          <w:sz w:val="20"/>
          <w:szCs w:val="20"/>
        </w:rPr>
        <w:t xml:space="preserve">: </w:t>
      </w:r>
    </w:p>
    <w:p w14:paraId="7BC1359D" w14:textId="2C3187BB" w:rsidR="00731FAA" w:rsidRDefault="00CC7F25" w:rsidP="00731FAA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Spring and end of year planned</w:t>
      </w:r>
    </w:p>
    <w:p w14:paraId="4CEC9C35" w14:textId="317BA036" w:rsidR="00CC7F25" w:rsidRDefault="00966516" w:rsidP="00731FAA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February 15th at Chef’s – PGY2 residents from</w:t>
      </w:r>
      <w:r w:rsidR="00CC7F25">
        <w:rPr>
          <w:rFonts w:ascii="Calibri" w:hAnsi="Calibri"/>
          <w:sz w:val="20"/>
          <w:szCs w:val="20"/>
        </w:rPr>
        <w:t xml:space="preserve"> Buff Gen</w:t>
      </w:r>
    </w:p>
    <w:p w14:paraId="7EFCDC8F" w14:textId="1E2BC536" w:rsidR="00CC7F25" w:rsidRDefault="00CC7F25" w:rsidP="00CC7F25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Planned for in person</w:t>
      </w:r>
      <w:r w:rsidR="009228F4">
        <w:rPr>
          <w:rFonts w:ascii="Calibri" w:hAnsi="Calibri"/>
          <w:sz w:val="20"/>
          <w:szCs w:val="20"/>
        </w:rPr>
        <w:t>, $100 deposi</w:t>
      </w:r>
      <w:r w:rsidR="00966516">
        <w:rPr>
          <w:rFonts w:ascii="Calibri" w:hAnsi="Calibri"/>
          <w:sz w:val="20"/>
          <w:szCs w:val="20"/>
        </w:rPr>
        <w:t>t, minimum of 30 people needed (8 signed up so far)</w:t>
      </w:r>
    </w:p>
    <w:p w14:paraId="54DF44F2" w14:textId="372B63C6" w:rsidR="009228F4" w:rsidRDefault="009228F4" w:rsidP="00CC7F25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Cut off is 1 week before – 2/8</w:t>
      </w:r>
    </w:p>
    <w:p w14:paraId="57B8CF41" w14:textId="1FB594F9" w:rsidR="003445F0" w:rsidRDefault="003445F0" w:rsidP="003445F0">
      <w:pPr>
        <w:numPr>
          <w:ilvl w:val="3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Revisit on Jan 28</w:t>
      </w:r>
      <w:r w:rsidRPr="003445F0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with attendance number</w:t>
      </w:r>
    </w:p>
    <w:p w14:paraId="7E2D9EA0" w14:textId="22B6F218" w:rsidR="009228F4" w:rsidRDefault="00966516" w:rsidP="009228F4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March 22</w:t>
      </w:r>
      <w:r w:rsidRPr="00966516">
        <w:rPr>
          <w:rFonts w:ascii="Calibri" w:hAnsi="Calibri"/>
          <w:sz w:val="20"/>
          <w:szCs w:val="20"/>
          <w:vertAlign w:val="superscript"/>
        </w:rPr>
        <w:t>nd</w:t>
      </w:r>
      <w:r w:rsidR="009228F4">
        <w:rPr>
          <w:rFonts w:ascii="Calibri" w:hAnsi="Calibri"/>
          <w:sz w:val="20"/>
          <w:szCs w:val="20"/>
        </w:rPr>
        <w:t xml:space="preserve"> at Risottos </w:t>
      </w:r>
    </w:p>
    <w:p w14:paraId="169F8251" w14:textId="24A7E3F1" w:rsidR="009228F4" w:rsidRDefault="00966516" w:rsidP="009228F4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Annual Assembly </w:t>
      </w:r>
      <w:r w:rsidR="009228F4">
        <w:rPr>
          <w:rFonts w:ascii="Calibri" w:hAnsi="Calibri"/>
          <w:sz w:val="20"/>
          <w:szCs w:val="20"/>
        </w:rPr>
        <w:t>Conference in April</w:t>
      </w:r>
    </w:p>
    <w:p w14:paraId="28809076" w14:textId="51BDA3FC" w:rsidR="009228F4" w:rsidRDefault="009228F4" w:rsidP="009228F4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Pharmacy Times in May – </w:t>
      </w:r>
      <w:r w:rsidR="00966516">
        <w:rPr>
          <w:rFonts w:ascii="Calibri" w:hAnsi="Calibri"/>
          <w:sz w:val="20"/>
          <w:szCs w:val="20"/>
        </w:rPr>
        <w:t xml:space="preserve">free – </w:t>
      </w:r>
      <w:r>
        <w:rPr>
          <w:rFonts w:ascii="Calibri" w:hAnsi="Calibri"/>
          <w:sz w:val="20"/>
          <w:szCs w:val="20"/>
        </w:rPr>
        <w:t>time and date TBD</w:t>
      </w:r>
    </w:p>
    <w:p w14:paraId="5373829A" w14:textId="2EBC2214" w:rsidR="009228F4" w:rsidRDefault="00966516" w:rsidP="009228F4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June – John Armastend from F</w:t>
      </w:r>
      <w:r w:rsidR="009228F4">
        <w:rPr>
          <w:rFonts w:ascii="Calibri" w:hAnsi="Calibri"/>
          <w:sz w:val="20"/>
          <w:szCs w:val="20"/>
        </w:rPr>
        <w:t>lorida for awards banquet</w:t>
      </w:r>
    </w:p>
    <w:p w14:paraId="3EB1A2DC" w14:textId="747C6B2A" w:rsidR="009228F4" w:rsidRDefault="009228F4" w:rsidP="009228F4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Last week of June ??? </w:t>
      </w:r>
    </w:p>
    <w:p w14:paraId="28483094" w14:textId="298AB995" w:rsidR="009228F4" w:rsidRDefault="00966516" w:rsidP="009228F4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Acadia pushed to spring from last</w:t>
      </w:r>
      <w:r w:rsidR="009228F4">
        <w:rPr>
          <w:rFonts w:ascii="Calibri" w:hAnsi="Calibri"/>
          <w:sz w:val="20"/>
          <w:szCs w:val="20"/>
        </w:rPr>
        <w:t xml:space="preserve"> winter</w:t>
      </w:r>
    </w:p>
    <w:p w14:paraId="64281C72" w14:textId="7E5D6D3E" w:rsidR="009228F4" w:rsidRDefault="009228F4" w:rsidP="009228F4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Parkinson’s related psychosis – we get paid $500-$750 for attending</w:t>
      </w:r>
    </w:p>
    <w:p w14:paraId="2117B242" w14:textId="5E8C539F" w:rsidR="009228F4" w:rsidRDefault="00966516" w:rsidP="009228F4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Dates: week of March 28</w:t>
      </w:r>
      <w:r w:rsidRPr="00966516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at </w:t>
      </w:r>
      <w:r w:rsidR="009228F4">
        <w:rPr>
          <w:rFonts w:ascii="Calibri" w:hAnsi="Calibri"/>
          <w:sz w:val="20"/>
          <w:szCs w:val="20"/>
        </w:rPr>
        <w:t>7pm?</w:t>
      </w:r>
      <w:r>
        <w:rPr>
          <w:rFonts w:ascii="Calibri" w:hAnsi="Calibri"/>
          <w:sz w:val="20"/>
          <w:szCs w:val="20"/>
        </w:rPr>
        <w:t xml:space="preserve"> (Tues – Thurs)</w:t>
      </w:r>
      <w:r w:rsidR="009228F4">
        <w:rPr>
          <w:rFonts w:ascii="Calibri" w:hAnsi="Calibri"/>
          <w:sz w:val="20"/>
          <w:szCs w:val="20"/>
        </w:rPr>
        <w:t xml:space="preserve"> – 1 hour </w:t>
      </w:r>
    </w:p>
    <w:p w14:paraId="5B01923B" w14:textId="77777777" w:rsidR="00731FAA" w:rsidRDefault="00731FAA" w:rsidP="00731FAA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0CB49B5" w14:textId="39A68709" w:rsidR="00731FAA" w:rsidRDefault="00731FAA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Webinar Update (</w:t>
      </w:r>
      <w:r w:rsidRPr="000E1FFB">
        <w:rPr>
          <w:rFonts w:ascii="Calibri" w:hAnsi="Calibri"/>
          <w:sz w:val="20"/>
          <w:szCs w:val="20"/>
        </w:rPr>
        <w:t>Jarka</w:t>
      </w:r>
      <w:r>
        <w:rPr>
          <w:rFonts w:ascii="Calibri" w:hAnsi="Calibri"/>
          <w:sz w:val="20"/>
          <w:szCs w:val="20"/>
        </w:rPr>
        <w:t>):</w:t>
      </w:r>
    </w:p>
    <w:p w14:paraId="1420DB31" w14:textId="249D5F62" w:rsidR="003445F0" w:rsidRDefault="003445F0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NYSCHP has CE at the same time and date for February 8</w:t>
      </w:r>
      <w:r w:rsidRPr="003445F0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CE</w:t>
      </w:r>
    </w:p>
    <w:p w14:paraId="622E486D" w14:textId="27B3DBC7" w:rsidR="003445F0" w:rsidRDefault="003445F0" w:rsidP="003445F0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Can we use another platform or can we adjust the date</w:t>
      </w:r>
    </w:p>
    <w:p w14:paraId="378FEE40" w14:textId="14433C0F" w:rsidR="003445F0" w:rsidRDefault="003445F0" w:rsidP="003445F0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Presenters – Natalie from Mercy and Andrea for NFMH</w:t>
      </w:r>
    </w:p>
    <w:p w14:paraId="7263B628" w14:textId="406EBE68" w:rsidR="003445F0" w:rsidRDefault="003445F0" w:rsidP="003445F0">
      <w:pPr>
        <w:numPr>
          <w:ilvl w:val="3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Possibly switching time to 2pm or 10am</w:t>
      </w:r>
    </w:p>
    <w:p w14:paraId="1EB92936" w14:textId="048C69C6" w:rsidR="003445F0" w:rsidRDefault="003445F0" w:rsidP="003445F0">
      <w:pPr>
        <w:numPr>
          <w:ilvl w:val="3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Otherwise pushing it to next day February 9</w:t>
      </w:r>
      <w:r w:rsidRPr="003445F0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</w:t>
      </w:r>
    </w:p>
    <w:p w14:paraId="18BE1F33" w14:textId="30BE67D6" w:rsidR="003445F0" w:rsidRPr="003445F0" w:rsidRDefault="003445F0" w:rsidP="003445F0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 moderators for March April or May webinars</w:t>
      </w:r>
    </w:p>
    <w:p w14:paraId="2DD82982" w14:textId="77777777" w:rsidR="003763FF" w:rsidRPr="000E1FFB" w:rsidRDefault="003763FF" w:rsidP="000E1495">
      <w:pPr>
        <w:spacing w:after="0" w:line="240" w:lineRule="auto"/>
        <w:ind w:left="1080"/>
        <w:rPr>
          <w:rFonts w:ascii="Calibri" w:hAnsi="Calibri"/>
          <w:sz w:val="20"/>
          <w:szCs w:val="20"/>
        </w:rPr>
      </w:pPr>
    </w:p>
    <w:p w14:paraId="20133669" w14:textId="165073A3" w:rsidR="000E1495" w:rsidRPr="000E1495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 xml:space="preserve">Director of Public Policy Report (Milazzo): </w:t>
      </w:r>
      <w:r w:rsidR="00B26E1F" w:rsidRPr="000E1FFB">
        <w:rPr>
          <w:rFonts w:ascii="Calibri" w:hAnsi="Calibri"/>
          <w:sz w:val="20"/>
          <w:szCs w:val="20"/>
        </w:rPr>
        <w:t xml:space="preserve"> </w:t>
      </w:r>
      <w:r w:rsidR="00966516">
        <w:rPr>
          <w:rFonts w:ascii="Calibri" w:hAnsi="Calibri"/>
          <w:sz w:val="20"/>
          <w:szCs w:val="20"/>
        </w:rPr>
        <w:t>nothing to report</w:t>
      </w:r>
      <w:bookmarkStart w:id="0" w:name="_GoBack"/>
      <w:bookmarkEnd w:id="0"/>
    </w:p>
    <w:p w14:paraId="3082FED7" w14:textId="463BDBA3" w:rsidR="00A06373" w:rsidRPr="000E1FFB" w:rsidRDefault="00A06373" w:rsidP="000E1495">
      <w:pPr>
        <w:pStyle w:val="ListParagraph"/>
        <w:spacing w:after="0" w:line="240" w:lineRule="auto"/>
        <w:rPr>
          <w:rFonts w:ascii="Calibri" w:hAnsi="Calibri"/>
          <w:sz w:val="20"/>
          <w:szCs w:val="20"/>
        </w:rPr>
      </w:pPr>
    </w:p>
    <w:p w14:paraId="2B95C3C8" w14:textId="77777777" w:rsidR="0055586A" w:rsidRPr="000E1FFB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Director of Communication Reports (</w:t>
      </w:r>
      <w:r w:rsidR="007E5E34" w:rsidRPr="000E1FFB">
        <w:rPr>
          <w:rFonts w:ascii="Calibri" w:hAnsi="Calibri"/>
          <w:sz w:val="20"/>
          <w:szCs w:val="20"/>
        </w:rPr>
        <w:t>Marchese</w:t>
      </w:r>
      <w:r w:rsidRPr="000E1FFB">
        <w:rPr>
          <w:rFonts w:ascii="Calibri" w:hAnsi="Calibri"/>
          <w:sz w:val="20"/>
          <w:szCs w:val="20"/>
        </w:rPr>
        <w:t xml:space="preserve">): </w:t>
      </w:r>
      <w:r w:rsidR="003763FF" w:rsidRPr="000E1FFB">
        <w:rPr>
          <w:rFonts w:ascii="Calibri" w:hAnsi="Calibri"/>
          <w:sz w:val="20"/>
          <w:szCs w:val="20"/>
        </w:rPr>
        <w:t xml:space="preserve"> </w:t>
      </w:r>
    </w:p>
    <w:p w14:paraId="20BE746E" w14:textId="3131C929" w:rsidR="003445F0" w:rsidRDefault="003445F0" w:rsidP="003445F0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Last </w:t>
      </w:r>
      <w:r w:rsidR="00180349">
        <w:rPr>
          <w:rFonts w:ascii="Calibri" w:hAnsi="Calibri"/>
          <w:sz w:val="20"/>
          <w:szCs w:val="20"/>
        </w:rPr>
        <w:t>newsletter</w:t>
      </w:r>
      <w:r>
        <w:rPr>
          <w:rFonts w:ascii="Calibri" w:hAnsi="Calibri"/>
          <w:sz w:val="20"/>
          <w:szCs w:val="20"/>
        </w:rPr>
        <w:t xml:space="preserve"> was September   </w:t>
      </w:r>
    </w:p>
    <w:p w14:paraId="3C54AF32" w14:textId="77777777" w:rsidR="00AE31D2" w:rsidRDefault="00AE31D2" w:rsidP="00AE31D2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AE31D2">
        <w:rPr>
          <w:rFonts w:ascii="Calibri" w:hAnsi="Calibri"/>
          <w:sz w:val="20"/>
          <w:szCs w:val="20"/>
        </w:rPr>
        <w:t>ext o</w:t>
      </w:r>
      <w:r>
        <w:rPr>
          <w:rFonts w:ascii="Calibri" w:hAnsi="Calibri"/>
          <w:sz w:val="20"/>
          <w:szCs w:val="20"/>
        </w:rPr>
        <w:t>ne will be sent out Jan 31</w:t>
      </w:r>
      <w:r w:rsidRPr="00AE31D2">
        <w:rPr>
          <w:rFonts w:ascii="Calibri" w:hAnsi="Calibri"/>
          <w:sz w:val="20"/>
          <w:szCs w:val="20"/>
          <w:vertAlign w:val="superscript"/>
        </w:rPr>
        <w:t>st</w:t>
      </w:r>
    </w:p>
    <w:p w14:paraId="7ADC63F1" w14:textId="2D88BFD6" w:rsidR="00AE31D2" w:rsidRDefault="00AE31D2" w:rsidP="00AE31D2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Submission date is Jan 28</w:t>
      </w:r>
      <w:r w:rsidRPr="00AE31D2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</w:t>
      </w:r>
    </w:p>
    <w:p w14:paraId="3066D20E" w14:textId="7F10D23F" w:rsidR="003445F0" w:rsidRDefault="00966516" w:rsidP="003445F0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Planning for d</w:t>
      </w:r>
      <w:r w:rsidR="003445F0">
        <w:rPr>
          <w:rFonts w:ascii="Calibri" w:hAnsi="Calibri"/>
          <w:sz w:val="20"/>
          <w:szCs w:val="20"/>
        </w:rPr>
        <w:t xml:space="preserve">elegates </w:t>
      </w:r>
      <w:r>
        <w:rPr>
          <w:rFonts w:ascii="Calibri" w:hAnsi="Calibri"/>
          <w:sz w:val="20"/>
          <w:szCs w:val="20"/>
        </w:rPr>
        <w:t xml:space="preserve">to be the member </w:t>
      </w:r>
      <w:r w:rsidR="003445F0">
        <w:rPr>
          <w:rFonts w:ascii="Calibri" w:hAnsi="Calibri"/>
          <w:sz w:val="20"/>
          <w:szCs w:val="20"/>
        </w:rPr>
        <w:t>highlight since they will be representing us at AA</w:t>
      </w:r>
    </w:p>
    <w:p w14:paraId="73952279" w14:textId="1F4BD7D3" w:rsidR="003445F0" w:rsidRPr="003445F0" w:rsidRDefault="003445F0" w:rsidP="003445F0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Shout out to Jordan Scott for all his help on social media!</w:t>
      </w:r>
    </w:p>
    <w:p w14:paraId="2AA95E02" w14:textId="77777777" w:rsidR="00BF2B97" w:rsidRPr="000E1FFB" w:rsidRDefault="00BF2B97" w:rsidP="000E1495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14:paraId="6EC2C56A" w14:textId="5DB3FD9A" w:rsidR="008E6399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N</w:t>
      </w:r>
      <w:r w:rsidR="006F1AC1" w:rsidRPr="000E1FFB">
        <w:rPr>
          <w:rFonts w:ascii="Calibri" w:hAnsi="Calibri"/>
          <w:sz w:val="20"/>
          <w:szCs w:val="20"/>
        </w:rPr>
        <w:t>YSCHP Board Liaisons Report (Prescott/Seyse</w:t>
      </w:r>
      <w:r w:rsidRPr="000E1FFB">
        <w:rPr>
          <w:rFonts w:ascii="Calibri" w:hAnsi="Calibri"/>
          <w:sz w:val="20"/>
          <w:szCs w:val="20"/>
        </w:rPr>
        <w:t>):</w:t>
      </w:r>
    </w:p>
    <w:p w14:paraId="2E5566C0" w14:textId="77777777" w:rsidR="005A63BB" w:rsidRDefault="005A63BB" w:rsidP="005A63BB">
      <w:pPr>
        <w:numPr>
          <w:ilvl w:val="1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BOD Call on Friday (1/14/22)</w:t>
      </w:r>
    </w:p>
    <w:p w14:paraId="76FF2FA0" w14:textId="634DCBB5" w:rsidR="005A63BB" w:rsidRPr="005A63BB" w:rsidRDefault="005A63BB" w:rsidP="005A63BB">
      <w:pPr>
        <w:numPr>
          <w:ilvl w:val="1"/>
          <w:numId w:val="1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5A63BB">
        <w:rPr>
          <w:rFonts w:ascii="Calibri" w:hAnsi="Calibri" w:cs="Calibri"/>
          <w:sz w:val="20"/>
          <w:szCs w:val="20"/>
        </w:rPr>
        <w:t>Resolutions committee: March 31</w:t>
      </w:r>
      <w:r w:rsidRPr="005A63BB">
        <w:rPr>
          <w:rFonts w:ascii="Calibri" w:hAnsi="Calibri" w:cs="Calibri"/>
          <w:sz w:val="20"/>
          <w:szCs w:val="20"/>
          <w:vertAlign w:val="superscript"/>
        </w:rPr>
        <w:t>st</w:t>
      </w:r>
      <w:r w:rsidRPr="005A63BB">
        <w:rPr>
          <w:rFonts w:ascii="Calibri" w:hAnsi="Calibri" w:cs="Calibri"/>
          <w:sz w:val="20"/>
          <w:szCs w:val="20"/>
        </w:rPr>
        <w:t xml:space="preserve"> from 3-5pm need</w:t>
      </w:r>
      <w:r>
        <w:rPr>
          <w:rFonts w:ascii="Calibri" w:hAnsi="Calibri" w:cs="Calibri"/>
          <w:sz w:val="20"/>
          <w:szCs w:val="20"/>
        </w:rPr>
        <w:t xml:space="preserve"> representative</w:t>
      </w:r>
    </w:p>
    <w:p w14:paraId="08FA8162" w14:textId="77777777" w:rsidR="00BF2B97" w:rsidRPr="000E1FFB" w:rsidRDefault="00BF2B97" w:rsidP="000E1495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14:paraId="39B1F903" w14:textId="466DF420" w:rsidR="000E1495" w:rsidRDefault="368832E0" w:rsidP="000E048A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UB Liaison Report (Cieri-Hutchers</w:t>
      </w:r>
      <w:r w:rsidRPr="007047FC">
        <w:rPr>
          <w:rFonts w:ascii="Calibri" w:hAnsi="Calibri"/>
          <w:sz w:val="20"/>
          <w:szCs w:val="20"/>
        </w:rPr>
        <w:t>on):</w:t>
      </w:r>
      <w:r w:rsidR="0055586A" w:rsidRPr="007047FC">
        <w:rPr>
          <w:rFonts w:ascii="Calibri" w:hAnsi="Calibri"/>
          <w:sz w:val="20"/>
          <w:szCs w:val="20"/>
        </w:rPr>
        <w:t xml:space="preserve"> </w:t>
      </w:r>
      <w:r w:rsidR="00B26E1F" w:rsidRPr="007047FC">
        <w:rPr>
          <w:rFonts w:ascii="Calibri" w:hAnsi="Calibri"/>
          <w:sz w:val="20"/>
          <w:szCs w:val="20"/>
        </w:rPr>
        <w:t xml:space="preserve"> </w:t>
      </w:r>
      <w:r w:rsidR="000E048A" w:rsidRPr="007047FC">
        <w:rPr>
          <w:rFonts w:ascii="Calibri" w:hAnsi="Calibri"/>
          <w:sz w:val="20"/>
          <w:szCs w:val="20"/>
        </w:rPr>
        <w:t>Chelsey</w:t>
      </w:r>
      <w:r w:rsidR="00966516" w:rsidRPr="007047FC">
        <w:rPr>
          <w:rFonts w:ascii="Calibri" w:hAnsi="Calibri"/>
          <w:sz w:val="20"/>
          <w:szCs w:val="20"/>
        </w:rPr>
        <w:t xml:space="preserve"> Case</w:t>
      </w:r>
    </w:p>
    <w:p w14:paraId="03A24DB9" w14:textId="77777777" w:rsidR="007047FC" w:rsidRDefault="007047FC" w:rsidP="007047FC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Yearly</w:t>
      </w:r>
      <w:r w:rsidRPr="007047FC">
        <w:rPr>
          <w:rFonts w:ascii="Calibri" w:hAnsi="Calibri"/>
          <w:sz w:val="20"/>
          <w:szCs w:val="20"/>
        </w:rPr>
        <w:t xml:space="preserve"> UB SPPS crewneck fundraiser. </w:t>
      </w:r>
    </w:p>
    <w:p w14:paraId="3D468364" w14:textId="4CAD0743" w:rsidR="007047FC" w:rsidRPr="007047FC" w:rsidRDefault="007047FC" w:rsidP="007047FC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Pr="007047FC">
        <w:rPr>
          <w:rFonts w:ascii="Calibri" w:hAnsi="Calibri"/>
          <w:sz w:val="20"/>
          <w:szCs w:val="20"/>
        </w:rPr>
        <w:t xml:space="preserve">ypically offer two colors although we have not decided what two we will go with this year- last year we did blue and black. </w:t>
      </w:r>
    </w:p>
    <w:p w14:paraId="7A223883" w14:textId="77777777" w:rsidR="007047FC" w:rsidRDefault="007047FC" w:rsidP="007047FC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Residency Roundtables</w:t>
      </w:r>
    </w:p>
    <w:p w14:paraId="06B759DD" w14:textId="77777777" w:rsidR="007047FC" w:rsidRDefault="007047FC" w:rsidP="007047FC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</w:t>
      </w:r>
      <w:r w:rsidRPr="007047FC">
        <w:rPr>
          <w:rFonts w:ascii="Calibri" w:hAnsi="Calibri"/>
          <w:sz w:val="20"/>
          <w:szCs w:val="20"/>
        </w:rPr>
        <w:t xml:space="preserve">ost likely be virtual this year and Lauren Powers, D'Youville's SSHP president, has reached out to me to collaborate. </w:t>
      </w:r>
    </w:p>
    <w:p w14:paraId="002443FC" w14:textId="76280460" w:rsidR="007047FC" w:rsidRPr="007047FC" w:rsidRDefault="007047FC" w:rsidP="007047FC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Last year we hosted two:</w:t>
      </w:r>
      <w:r w:rsidRPr="007047FC">
        <w:rPr>
          <w:rFonts w:ascii="Calibri" w:hAnsi="Calibri"/>
          <w:sz w:val="20"/>
          <w:szCs w:val="20"/>
        </w:rPr>
        <w:t xml:space="preserve"> one specifically for ambulatory care and another for inpatient pharmacy practice. At these "round</w:t>
      </w:r>
      <w:r>
        <w:rPr>
          <w:rFonts w:ascii="Calibri" w:hAnsi="Calibri"/>
          <w:sz w:val="20"/>
          <w:szCs w:val="20"/>
        </w:rPr>
        <w:t xml:space="preserve"> </w:t>
      </w:r>
      <w:r w:rsidRPr="007047FC">
        <w:rPr>
          <w:rFonts w:ascii="Calibri" w:hAnsi="Calibri"/>
          <w:sz w:val="20"/>
          <w:szCs w:val="20"/>
        </w:rPr>
        <w:t xml:space="preserve">tables" we invite current residents to come and speak about their experiences. This is a laid back Q+A type environment for current students to learn more about what life as a resident is like. </w:t>
      </w:r>
    </w:p>
    <w:p w14:paraId="5E8EDB22" w14:textId="77777777" w:rsidR="007047FC" w:rsidRDefault="007047FC" w:rsidP="007047FC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7047FC">
        <w:rPr>
          <w:rFonts w:ascii="Calibri" w:hAnsi="Calibri"/>
          <w:sz w:val="20"/>
          <w:szCs w:val="20"/>
        </w:rPr>
        <w:t>Our Practice</w:t>
      </w:r>
      <w:r>
        <w:rPr>
          <w:rFonts w:ascii="Calibri" w:hAnsi="Calibri"/>
          <w:sz w:val="20"/>
          <w:szCs w:val="20"/>
        </w:rPr>
        <w:t xml:space="preserve"> Clinical Skills competition</w:t>
      </w:r>
    </w:p>
    <w:p w14:paraId="57CBDB8F" w14:textId="3646DC00" w:rsidR="007047FC" w:rsidRPr="007047FC" w:rsidRDefault="007047FC" w:rsidP="007047FC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</w:t>
      </w:r>
      <w:r w:rsidRPr="007047FC">
        <w:rPr>
          <w:rFonts w:ascii="Calibri" w:hAnsi="Calibri"/>
          <w:sz w:val="20"/>
          <w:szCs w:val="20"/>
        </w:rPr>
        <w:t xml:space="preserve">eared towards P1 and P2 students as a way for them to experience what the SSHP/ASHP Clinical Skills Competition is like before they actually compete in the fall. This gives them some practice before competing as a more experienced P3 or P4. </w:t>
      </w:r>
    </w:p>
    <w:p w14:paraId="4C466D18" w14:textId="77777777" w:rsidR="007047FC" w:rsidRDefault="007047FC" w:rsidP="007047FC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Trivia Night</w:t>
      </w:r>
    </w:p>
    <w:p w14:paraId="6351E2DA" w14:textId="77777777" w:rsidR="007047FC" w:rsidRDefault="007047FC" w:rsidP="007047FC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7047FC">
        <w:rPr>
          <w:rFonts w:ascii="Calibri" w:hAnsi="Calibri"/>
          <w:sz w:val="20"/>
          <w:szCs w:val="20"/>
        </w:rPr>
        <w:t xml:space="preserve">We like to collaborate with D'Youville's SSHP chapter each year </w:t>
      </w:r>
    </w:p>
    <w:p w14:paraId="033B384F" w14:textId="4485C19A" w:rsidR="007047FC" w:rsidRPr="000E048A" w:rsidRDefault="007047FC" w:rsidP="007047FC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Typically,</w:t>
      </w:r>
      <w:r w:rsidRPr="007047FC">
        <w:rPr>
          <w:rFonts w:ascii="Calibri" w:hAnsi="Calibri"/>
          <w:sz w:val="20"/>
          <w:szCs w:val="20"/>
        </w:rPr>
        <w:t xml:space="preserve"> select a number of topics and reach out to professors for questions. We also don't know the logistics of how this will run this year. As you can imagine, trivia is always a lot more fun in person</w:t>
      </w:r>
      <w:r>
        <w:rPr>
          <w:rFonts w:ascii="Calibri" w:hAnsi="Calibri"/>
          <w:sz w:val="20"/>
          <w:szCs w:val="20"/>
        </w:rPr>
        <w:t xml:space="preserve">, however </w:t>
      </w:r>
      <w:r w:rsidRPr="007047FC">
        <w:rPr>
          <w:rFonts w:ascii="Calibri" w:hAnsi="Calibri"/>
          <w:sz w:val="20"/>
          <w:szCs w:val="20"/>
        </w:rPr>
        <w:t>not sure how COVID restrictions will affect our plans. Last year we did it on ZOOM and it went as well as it could have, but I think we will see if we can pull it off in person to make it more successful.</w:t>
      </w:r>
    </w:p>
    <w:p w14:paraId="43B4D903" w14:textId="77777777" w:rsidR="00BF2B97" w:rsidRPr="000E1FFB" w:rsidRDefault="00BF2B97" w:rsidP="000E1495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</w:p>
    <w:p w14:paraId="6888FDF3" w14:textId="232329D1" w:rsidR="000E1495" w:rsidRPr="00437D8B" w:rsidRDefault="368832E0" w:rsidP="000E048A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437D8B">
        <w:rPr>
          <w:rFonts w:ascii="Calibri" w:hAnsi="Calibri"/>
          <w:sz w:val="20"/>
          <w:szCs w:val="20"/>
        </w:rPr>
        <w:t>D’Youville Liaison Report (</w:t>
      </w:r>
      <w:r w:rsidR="007E5E34" w:rsidRPr="00437D8B">
        <w:rPr>
          <w:rFonts w:ascii="Calibri" w:hAnsi="Calibri"/>
          <w:sz w:val="20"/>
          <w:szCs w:val="20"/>
        </w:rPr>
        <w:t>Studlack</w:t>
      </w:r>
      <w:r w:rsidRPr="00437D8B">
        <w:rPr>
          <w:rFonts w:ascii="Calibri" w:hAnsi="Calibri"/>
          <w:sz w:val="20"/>
          <w:szCs w:val="20"/>
        </w:rPr>
        <w:t xml:space="preserve">): </w:t>
      </w:r>
      <w:r w:rsidR="00B26E1F" w:rsidRPr="00437D8B">
        <w:rPr>
          <w:rFonts w:ascii="Calibri" w:hAnsi="Calibri"/>
          <w:sz w:val="20"/>
          <w:szCs w:val="20"/>
        </w:rPr>
        <w:t xml:space="preserve"> </w:t>
      </w:r>
      <w:r w:rsidR="000E048A" w:rsidRPr="00437D8B">
        <w:rPr>
          <w:rFonts w:ascii="Calibri" w:hAnsi="Calibri"/>
          <w:sz w:val="20"/>
          <w:szCs w:val="20"/>
        </w:rPr>
        <w:t>Lauren Powers</w:t>
      </w:r>
    </w:p>
    <w:p w14:paraId="113F5D62" w14:textId="5AE30FDC" w:rsidR="000E048A" w:rsidRDefault="000E048A" w:rsidP="000E048A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Trivia night </w:t>
      </w:r>
    </w:p>
    <w:p w14:paraId="183F9926" w14:textId="65B96A6A" w:rsidR="000E048A" w:rsidRDefault="00966516" w:rsidP="000E048A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Working with A</w:t>
      </w:r>
      <w:r w:rsidR="000E048A">
        <w:rPr>
          <w:rFonts w:ascii="Calibri" w:hAnsi="Calibri"/>
          <w:sz w:val="20"/>
          <w:szCs w:val="20"/>
        </w:rPr>
        <w:t xml:space="preserve">Pha and </w:t>
      </w:r>
      <w:r w:rsidR="00437D8B">
        <w:rPr>
          <w:rFonts w:ascii="Calibri" w:hAnsi="Calibri"/>
          <w:sz w:val="20"/>
          <w:szCs w:val="20"/>
        </w:rPr>
        <w:t>SPSSNY</w:t>
      </w:r>
      <w:r>
        <w:rPr>
          <w:rFonts w:ascii="Calibri" w:hAnsi="Calibri"/>
          <w:sz w:val="20"/>
          <w:szCs w:val="20"/>
        </w:rPr>
        <w:t xml:space="preserve"> </w:t>
      </w:r>
      <w:r w:rsidR="000E048A">
        <w:rPr>
          <w:rFonts w:ascii="Calibri" w:hAnsi="Calibri"/>
          <w:sz w:val="20"/>
          <w:szCs w:val="20"/>
        </w:rPr>
        <w:t>for BP</w:t>
      </w:r>
      <w:r w:rsidR="00437D8B">
        <w:rPr>
          <w:rFonts w:ascii="Calibri" w:hAnsi="Calibri"/>
          <w:sz w:val="20"/>
          <w:szCs w:val="20"/>
        </w:rPr>
        <w:t xml:space="preserve"> screening</w:t>
      </w:r>
      <w:r w:rsidR="000E048A">
        <w:rPr>
          <w:rFonts w:ascii="Calibri" w:hAnsi="Calibri"/>
          <w:sz w:val="20"/>
          <w:szCs w:val="20"/>
        </w:rPr>
        <w:t xml:space="preserve"> </w:t>
      </w:r>
    </w:p>
    <w:p w14:paraId="53E44895" w14:textId="4E9B9C41" w:rsidR="000E048A" w:rsidRDefault="00966516" w:rsidP="000E048A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0E048A">
        <w:rPr>
          <w:rFonts w:ascii="Calibri" w:hAnsi="Calibri"/>
          <w:sz w:val="20"/>
          <w:szCs w:val="20"/>
        </w:rPr>
        <w:t xml:space="preserve">lections upcoming </w:t>
      </w:r>
    </w:p>
    <w:p w14:paraId="234C3E2D" w14:textId="77777777" w:rsidR="000E1495" w:rsidRDefault="000E1495" w:rsidP="000E1495">
      <w:pPr>
        <w:pStyle w:val="ListParagraph"/>
        <w:spacing w:after="0" w:line="240" w:lineRule="auto"/>
        <w:rPr>
          <w:rFonts w:ascii="Calibri" w:hAnsi="Calibri"/>
          <w:sz w:val="20"/>
          <w:szCs w:val="20"/>
        </w:rPr>
      </w:pPr>
    </w:p>
    <w:p w14:paraId="0AAD2923" w14:textId="4FC1D7A9" w:rsidR="000E1495" w:rsidRPr="000E1495" w:rsidRDefault="000E1495" w:rsidP="00AE31D2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Membership (</w:t>
      </w:r>
      <w:r w:rsidR="00731FAA">
        <w:rPr>
          <w:rFonts w:ascii="Calibri" w:hAnsi="Calibri"/>
          <w:sz w:val="20"/>
          <w:szCs w:val="20"/>
        </w:rPr>
        <w:t>Studlack</w:t>
      </w:r>
      <w:r>
        <w:rPr>
          <w:rFonts w:ascii="Calibri" w:hAnsi="Calibri"/>
          <w:sz w:val="20"/>
          <w:szCs w:val="20"/>
        </w:rPr>
        <w:t>)</w:t>
      </w:r>
      <w:r w:rsidR="003654D5">
        <w:rPr>
          <w:rFonts w:ascii="Calibri" w:hAnsi="Calibri"/>
          <w:sz w:val="20"/>
          <w:szCs w:val="20"/>
        </w:rPr>
        <w:t>:</w:t>
      </w:r>
      <w:r w:rsidR="00AE31D2">
        <w:rPr>
          <w:rFonts w:ascii="Calibri" w:hAnsi="Calibri"/>
          <w:sz w:val="20"/>
          <w:szCs w:val="20"/>
        </w:rPr>
        <w:t xml:space="preserve"> Presented by Collin Clark</w:t>
      </w:r>
    </w:p>
    <w:p w14:paraId="5DD1DC00" w14:textId="77777777" w:rsidR="00AE31D2" w:rsidRPr="00AE31D2" w:rsidRDefault="00AE31D2" w:rsidP="00AE31D2">
      <w:pPr>
        <w:pStyle w:val="ListParagraph"/>
        <w:numPr>
          <w:ilvl w:val="1"/>
          <w:numId w:val="1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AE31D2">
        <w:rPr>
          <w:rFonts w:cstheme="minorHAnsi"/>
          <w:sz w:val="20"/>
          <w:szCs w:val="20"/>
        </w:rPr>
        <w:t xml:space="preserve">NYSCHP Chapter Outreach Committee Questionnaire and Visit </w:t>
      </w:r>
    </w:p>
    <w:p w14:paraId="56F1DAF8" w14:textId="77777777" w:rsidR="00AE31D2" w:rsidRPr="00AE31D2" w:rsidRDefault="00AE31D2" w:rsidP="00AE31D2">
      <w:pPr>
        <w:pStyle w:val="ListParagraph"/>
        <w:numPr>
          <w:ilvl w:val="2"/>
          <w:numId w:val="1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AE31D2">
        <w:rPr>
          <w:rFonts w:cstheme="minorHAnsi"/>
          <w:sz w:val="20"/>
          <w:szCs w:val="20"/>
        </w:rPr>
        <w:t>Met on November 16</w:t>
      </w:r>
      <w:r w:rsidRPr="00AE31D2">
        <w:rPr>
          <w:rFonts w:cstheme="minorHAnsi"/>
          <w:sz w:val="20"/>
          <w:szCs w:val="20"/>
          <w:vertAlign w:val="superscript"/>
        </w:rPr>
        <w:t>th</w:t>
      </w:r>
    </w:p>
    <w:p w14:paraId="176A364F" w14:textId="77777777" w:rsidR="00AE31D2" w:rsidRPr="00AE31D2" w:rsidRDefault="00AE31D2" w:rsidP="00AE31D2">
      <w:pPr>
        <w:pStyle w:val="ListParagraph"/>
        <w:numPr>
          <w:ilvl w:val="2"/>
          <w:numId w:val="1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AE31D2">
        <w:rPr>
          <w:rFonts w:cstheme="minorHAnsi"/>
          <w:sz w:val="20"/>
          <w:szCs w:val="20"/>
        </w:rPr>
        <w:t>Questionnaire below for reference</w:t>
      </w:r>
    </w:p>
    <w:p w14:paraId="60B242D9" w14:textId="77777777" w:rsidR="00AE31D2" w:rsidRPr="00AE31D2" w:rsidRDefault="00AE31D2" w:rsidP="00AE31D2">
      <w:pPr>
        <w:pStyle w:val="ListParagraph"/>
        <w:numPr>
          <w:ilvl w:val="1"/>
          <w:numId w:val="1"/>
        </w:numPr>
        <w:tabs>
          <w:tab w:val="left" w:pos="4185"/>
        </w:tabs>
        <w:spacing w:after="0" w:line="240" w:lineRule="auto"/>
        <w:rPr>
          <w:rFonts w:cstheme="minorHAnsi"/>
          <w:sz w:val="20"/>
          <w:szCs w:val="20"/>
        </w:rPr>
      </w:pPr>
      <w:r w:rsidRPr="00AE31D2">
        <w:rPr>
          <w:rFonts w:cstheme="minorHAnsi"/>
          <w:sz w:val="20"/>
          <w:szCs w:val="20"/>
        </w:rPr>
        <w:t>Plans for 2021-2022</w:t>
      </w:r>
    </w:p>
    <w:p w14:paraId="31BB69FB" w14:textId="77777777" w:rsidR="00AE31D2" w:rsidRPr="00AE31D2" w:rsidRDefault="00AE31D2" w:rsidP="00AE31D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E31D2">
        <w:rPr>
          <w:rFonts w:cstheme="minorHAnsi"/>
          <w:sz w:val="20"/>
          <w:szCs w:val="20"/>
        </w:rPr>
        <w:t>Survey targeting past members/non-members and technicians planned for Winter</w:t>
      </w:r>
    </w:p>
    <w:p w14:paraId="7DDD9247" w14:textId="77777777" w:rsidR="00AE31D2" w:rsidRPr="00AE31D2" w:rsidRDefault="00AE31D2" w:rsidP="00AE31D2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E31D2">
        <w:rPr>
          <w:rFonts w:cstheme="minorHAnsi"/>
          <w:sz w:val="20"/>
          <w:szCs w:val="20"/>
        </w:rPr>
        <w:t xml:space="preserve">Spring membership event </w:t>
      </w:r>
    </w:p>
    <w:p w14:paraId="3841B4AA" w14:textId="77777777" w:rsidR="00AE31D2" w:rsidRPr="00AE31D2" w:rsidRDefault="00AE31D2" w:rsidP="00AE31D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E31D2">
        <w:rPr>
          <w:rFonts w:cstheme="minorHAnsi"/>
          <w:sz w:val="20"/>
          <w:szCs w:val="20"/>
        </w:rPr>
        <w:t xml:space="preserve">Please send your communications and update the membership tracking form. </w:t>
      </w:r>
    </w:p>
    <w:p w14:paraId="4BBCB5CC" w14:textId="77777777" w:rsidR="00AE31D2" w:rsidRPr="00AE31D2" w:rsidRDefault="00AE31D2" w:rsidP="00AE31D2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AE31D2">
        <w:rPr>
          <w:rFonts w:cstheme="minorHAnsi"/>
          <w:sz w:val="20"/>
          <w:szCs w:val="20"/>
        </w:rPr>
        <w:t>Membership tracking form:</w:t>
      </w:r>
      <w:r w:rsidRPr="00AE31D2">
        <w:rPr>
          <w:rStyle w:val="Hyperlink"/>
          <w:rFonts w:cstheme="minorHAnsi"/>
          <w:sz w:val="20"/>
          <w:szCs w:val="20"/>
        </w:rPr>
        <w:t xml:space="preserve"> </w:t>
      </w:r>
      <w:hyperlink r:id="rId10" w:anchor="gid=1654150686" w:history="1">
        <w:r w:rsidRPr="00AE31D2">
          <w:rPr>
            <w:rStyle w:val="Hyperlink"/>
            <w:rFonts w:cstheme="minorHAnsi"/>
            <w:sz w:val="20"/>
            <w:szCs w:val="20"/>
          </w:rPr>
          <w:t>Link</w:t>
        </w:r>
      </w:hyperlink>
    </w:p>
    <w:p w14:paraId="5FAF2957" w14:textId="0F6694A9" w:rsidR="00AE31D2" w:rsidRDefault="00AE31D2" w:rsidP="00AE31D2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W w:w="10461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630"/>
        <w:gridCol w:w="630"/>
        <w:gridCol w:w="810"/>
        <w:gridCol w:w="540"/>
        <w:gridCol w:w="810"/>
        <w:gridCol w:w="990"/>
        <w:gridCol w:w="810"/>
        <w:gridCol w:w="810"/>
        <w:gridCol w:w="630"/>
        <w:gridCol w:w="720"/>
        <w:gridCol w:w="810"/>
        <w:gridCol w:w="1080"/>
      </w:tblGrid>
      <w:tr w:rsidR="00AE31D2" w:rsidRPr="00852355" w14:paraId="63A8E910" w14:textId="77777777" w:rsidTr="00FD3447">
        <w:trPr>
          <w:trHeight w:val="171"/>
        </w:trPr>
        <w:tc>
          <w:tcPr>
            <w:tcW w:w="1191" w:type="dxa"/>
            <w:shd w:val="clear" w:color="auto" w:fill="auto"/>
            <w:vAlign w:val="bottom"/>
            <w:hideMark/>
          </w:tcPr>
          <w:p w14:paraId="5C85551D" w14:textId="77777777" w:rsidR="00AE31D2" w:rsidRPr="00852355" w:rsidRDefault="00AE31D2" w:rsidP="00AE31D2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 w:rsidRPr="00852355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420" w:type="dxa"/>
            <w:gridSpan w:val="5"/>
            <w:shd w:val="clear" w:color="auto" w:fill="auto"/>
            <w:noWrap/>
            <w:vAlign w:val="bottom"/>
            <w:hideMark/>
          </w:tcPr>
          <w:p w14:paraId="021F14E0" w14:textId="77777777" w:rsidR="00AE31D2" w:rsidRPr="00852355" w:rsidRDefault="00AE31D2" w:rsidP="00AE31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852355">
              <w:rPr>
                <w:rFonts w:eastAsia="Times New Roman" w:cstheme="minorHAnsi"/>
                <w:b/>
                <w:bCs/>
                <w:color w:val="000000"/>
                <w:u w:val="single"/>
              </w:rPr>
              <w:t>Active Membership Categories</w:t>
            </w:r>
          </w:p>
        </w:tc>
        <w:tc>
          <w:tcPr>
            <w:tcW w:w="5850" w:type="dxa"/>
            <w:gridSpan w:val="7"/>
            <w:shd w:val="clear" w:color="auto" w:fill="auto"/>
            <w:noWrap/>
            <w:vAlign w:val="bottom"/>
            <w:hideMark/>
          </w:tcPr>
          <w:p w14:paraId="7D7098F5" w14:textId="77777777" w:rsidR="00AE31D2" w:rsidRPr="00852355" w:rsidRDefault="00AE31D2" w:rsidP="00AE31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852355">
              <w:rPr>
                <w:rFonts w:eastAsia="Times New Roman" w:cstheme="minorHAnsi"/>
                <w:b/>
                <w:bCs/>
                <w:color w:val="000000"/>
                <w:u w:val="single"/>
              </w:rPr>
              <w:t>Associate Membership Categories</w:t>
            </w:r>
          </w:p>
        </w:tc>
      </w:tr>
      <w:tr w:rsidR="00AE31D2" w:rsidRPr="00852355" w14:paraId="42627A88" w14:textId="77777777" w:rsidTr="00FD3447">
        <w:trPr>
          <w:trHeight w:val="519"/>
        </w:trPr>
        <w:tc>
          <w:tcPr>
            <w:tcW w:w="1191" w:type="dxa"/>
            <w:shd w:val="clear" w:color="auto" w:fill="auto"/>
            <w:vAlign w:val="bottom"/>
            <w:hideMark/>
          </w:tcPr>
          <w:p w14:paraId="6201F788" w14:textId="77777777" w:rsidR="00AE31D2" w:rsidRPr="00AE31D2" w:rsidRDefault="00AE31D2" w:rsidP="00AE31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E31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AE31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>st</w:t>
            </w:r>
            <w:r w:rsidRPr="00AE31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of Month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0820BC1" w14:textId="77777777" w:rsidR="00AE31D2" w:rsidRPr="00AE31D2" w:rsidRDefault="00AE31D2" w:rsidP="00AE31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E31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Phar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8099B72" w14:textId="77777777" w:rsidR="00AE31D2" w:rsidRPr="00AE31D2" w:rsidRDefault="00AE31D2" w:rsidP="00AE31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E31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Joint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39D1DF6" w14:textId="77777777" w:rsidR="00AE31D2" w:rsidRPr="00AE31D2" w:rsidRDefault="00AE31D2" w:rsidP="00AE31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E31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Pledge 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14:paraId="7D933886" w14:textId="77777777" w:rsidR="00AE31D2" w:rsidRPr="00AE31D2" w:rsidRDefault="00AE31D2" w:rsidP="00AE31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E31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Res 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3EC6039" w14:textId="77777777" w:rsidR="00AE31D2" w:rsidRPr="00AE31D2" w:rsidRDefault="00AE31D2" w:rsidP="00AE31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E31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Retired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E3421C7" w14:textId="77777777" w:rsidR="00AE31D2" w:rsidRPr="00AE31D2" w:rsidRDefault="00AE31D2" w:rsidP="00AE31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E31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Associate 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00BC89" w14:textId="77777777" w:rsidR="00AE31D2" w:rsidRPr="00AE31D2" w:rsidRDefault="00AE31D2" w:rsidP="00AE31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E31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Faculty 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44DCDAD" w14:textId="77777777" w:rsidR="00AE31D2" w:rsidRPr="00AE31D2" w:rsidRDefault="00AE31D2" w:rsidP="00AE31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E31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Stud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7D853FD" w14:textId="77777777" w:rsidR="00AE31D2" w:rsidRPr="00AE31D2" w:rsidRDefault="00AE31D2" w:rsidP="00AE31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E31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Tech 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14:paraId="711B11B6" w14:textId="77777777" w:rsidR="00AE31D2" w:rsidRPr="00AE31D2" w:rsidRDefault="00AE31D2" w:rsidP="00AE31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E31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3683562C" w14:textId="77777777" w:rsidR="00AE31D2" w:rsidRPr="00AE31D2" w:rsidRDefault="00AE31D2" w:rsidP="00AE31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E31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Total (Active)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678DB4EB" w14:textId="77777777" w:rsidR="00AE31D2" w:rsidRPr="00AE31D2" w:rsidRDefault="00AE31D2" w:rsidP="00AE31D2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E31D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Total (Associate)</w:t>
            </w:r>
          </w:p>
        </w:tc>
      </w:tr>
      <w:tr w:rsidR="00AE31D2" w:rsidRPr="00852355" w14:paraId="3A6F45E2" w14:textId="77777777" w:rsidTr="00FD3447">
        <w:trPr>
          <w:trHeight w:val="171"/>
        </w:trPr>
        <w:tc>
          <w:tcPr>
            <w:tcW w:w="1191" w:type="dxa"/>
            <w:shd w:val="clear" w:color="auto" w:fill="auto"/>
            <w:vAlign w:val="bottom"/>
          </w:tcPr>
          <w:p w14:paraId="5703811B" w14:textId="77777777" w:rsidR="00AE31D2" w:rsidRPr="00CF19AB" w:rsidRDefault="00AE31D2" w:rsidP="00AE31D2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C7CD083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1B57F40E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83A74FC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5A6AE5B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367BA57D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0886A60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C65C708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79155CB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D954F6C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414B3AF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93E050F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243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B54EB0A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98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3C9A944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145</w:t>
            </w:r>
          </w:p>
        </w:tc>
      </w:tr>
      <w:tr w:rsidR="00AE31D2" w:rsidRPr="00852355" w14:paraId="75D5113F" w14:textId="77777777" w:rsidTr="00FD3447">
        <w:trPr>
          <w:trHeight w:val="171"/>
        </w:trPr>
        <w:tc>
          <w:tcPr>
            <w:tcW w:w="1191" w:type="dxa"/>
            <w:shd w:val="clear" w:color="auto" w:fill="auto"/>
            <w:vAlign w:val="bottom"/>
          </w:tcPr>
          <w:p w14:paraId="59D8C112" w14:textId="77777777" w:rsidR="00AE31D2" w:rsidRPr="00CF19AB" w:rsidRDefault="00AE31D2" w:rsidP="00AE31D2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B73C4CD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351D093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4BB8B05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9D0FCB5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17B86F1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AF4A791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6CD1B3F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59B3B37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0F3BAC70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F52F709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241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CDC16DF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95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2663392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146</w:t>
            </w:r>
          </w:p>
        </w:tc>
      </w:tr>
      <w:tr w:rsidR="00AE31D2" w:rsidRPr="00852355" w14:paraId="697CC097" w14:textId="77777777" w:rsidTr="00FD3447">
        <w:trPr>
          <w:trHeight w:val="171"/>
        </w:trPr>
        <w:tc>
          <w:tcPr>
            <w:tcW w:w="1191" w:type="dxa"/>
            <w:shd w:val="clear" w:color="auto" w:fill="auto"/>
            <w:vAlign w:val="bottom"/>
          </w:tcPr>
          <w:p w14:paraId="0A039A59" w14:textId="77777777" w:rsidR="00AE31D2" w:rsidRPr="00CF19AB" w:rsidRDefault="00AE31D2" w:rsidP="00AE31D2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744F092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ACDD945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61509CE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7025E03A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817FA57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AEBE3C0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68D183D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DE7ADAE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BFEDE07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B988916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240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5CFE2F6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95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342ECA1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145</w:t>
            </w:r>
          </w:p>
        </w:tc>
      </w:tr>
      <w:tr w:rsidR="00AE31D2" w:rsidRPr="00852355" w14:paraId="2077997D" w14:textId="77777777" w:rsidTr="00FD3447">
        <w:trPr>
          <w:trHeight w:val="171"/>
        </w:trPr>
        <w:tc>
          <w:tcPr>
            <w:tcW w:w="1191" w:type="dxa"/>
            <w:shd w:val="clear" w:color="auto" w:fill="auto"/>
            <w:vAlign w:val="bottom"/>
          </w:tcPr>
          <w:p w14:paraId="71F55478" w14:textId="77777777" w:rsidR="00AE31D2" w:rsidRPr="00CF19AB" w:rsidRDefault="00AE31D2" w:rsidP="00AE31D2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BB663D8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70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F21572B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D19F6A5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7817F29A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9C2F5E8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76097C7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FAB869C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257D5ED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EB6DB55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28093DD9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246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5966BE0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101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6B53322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145</w:t>
            </w:r>
          </w:p>
        </w:tc>
      </w:tr>
      <w:tr w:rsidR="00AE31D2" w:rsidRPr="00852355" w14:paraId="421CD653" w14:textId="77777777" w:rsidTr="00FD3447">
        <w:trPr>
          <w:trHeight w:val="171"/>
        </w:trPr>
        <w:tc>
          <w:tcPr>
            <w:tcW w:w="1191" w:type="dxa"/>
            <w:shd w:val="clear" w:color="auto" w:fill="auto"/>
            <w:vAlign w:val="bottom"/>
          </w:tcPr>
          <w:p w14:paraId="274806E3" w14:textId="77777777" w:rsidR="00AE31D2" w:rsidRPr="00CF19AB" w:rsidRDefault="00AE31D2" w:rsidP="00AE31D2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13CE7F8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89BBCBB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9A42F25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6AB176C8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526B66A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930DF98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2FE90F3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B0BA61A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8EFF588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8AB4431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255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D63C0DA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110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6EA35BF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145</w:t>
            </w:r>
          </w:p>
        </w:tc>
      </w:tr>
      <w:tr w:rsidR="00AE31D2" w:rsidRPr="00852355" w14:paraId="7DE26FF6" w14:textId="77777777" w:rsidTr="00FD3447">
        <w:trPr>
          <w:trHeight w:val="171"/>
        </w:trPr>
        <w:tc>
          <w:tcPr>
            <w:tcW w:w="1191" w:type="dxa"/>
            <w:shd w:val="clear" w:color="auto" w:fill="auto"/>
            <w:vAlign w:val="bottom"/>
          </w:tcPr>
          <w:p w14:paraId="6757043E" w14:textId="77777777" w:rsidR="00AE31D2" w:rsidRPr="00CF19AB" w:rsidRDefault="00AE31D2" w:rsidP="00AE31D2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04AB36A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CD1AAC6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291296D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05EEF69E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B77D1D5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EB9A853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37B7116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1AE396D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3DDDBAC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1411D7D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253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A15339B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A698A11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140</w:t>
            </w:r>
          </w:p>
        </w:tc>
      </w:tr>
      <w:tr w:rsidR="00AE31D2" w:rsidRPr="00852355" w14:paraId="343E335E" w14:textId="77777777" w:rsidTr="00FD3447">
        <w:trPr>
          <w:trHeight w:val="171"/>
        </w:trPr>
        <w:tc>
          <w:tcPr>
            <w:tcW w:w="1191" w:type="dxa"/>
            <w:shd w:val="clear" w:color="auto" w:fill="auto"/>
            <w:vAlign w:val="bottom"/>
          </w:tcPr>
          <w:p w14:paraId="72EE1CA3" w14:textId="77777777" w:rsidR="00AE31D2" w:rsidRPr="00CF19AB" w:rsidRDefault="00AE31D2" w:rsidP="00AE31D2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3CD8530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E7B5289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C1A3248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6407A5D5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471C6A1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BDDD7B1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8A88CE6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532271A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012D83A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DFE035C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230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4D3B58B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8E85628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121</w:t>
            </w:r>
          </w:p>
        </w:tc>
      </w:tr>
      <w:tr w:rsidR="00AE31D2" w:rsidRPr="00852355" w14:paraId="48BC2FE5" w14:textId="77777777" w:rsidTr="00FD3447">
        <w:trPr>
          <w:trHeight w:val="171"/>
        </w:trPr>
        <w:tc>
          <w:tcPr>
            <w:tcW w:w="1191" w:type="dxa"/>
            <w:shd w:val="clear" w:color="auto" w:fill="auto"/>
            <w:vAlign w:val="bottom"/>
          </w:tcPr>
          <w:p w14:paraId="51457A22" w14:textId="77777777" w:rsidR="00AE31D2" w:rsidRPr="00CF19AB" w:rsidRDefault="00AE31D2" w:rsidP="00AE31D2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16B5426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69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D8821ED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A8A5F22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1970739F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A104D31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E6E0DA5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F0E394C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FB907F3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872F256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CC786DC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238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D8D99E9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115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C566060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123</w:t>
            </w:r>
          </w:p>
        </w:tc>
      </w:tr>
      <w:tr w:rsidR="00AE31D2" w:rsidRPr="00852355" w14:paraId="1F6B120B" w14:textId="77777777" w:rsidTr="00FD3447">
        <w:trPr>
          <w:trHeight w:val="171"/>
        </w:trPr>
        <w:tc>
          <w:tcPr>
            <w:tcW w:w="1191" w:type="dxa"/>
            <w:shd w:val="clear" w:color="auto" w:fill="auto"/>
            <w:vAlign w:val="bottom"/>
          </w:tcPr>
          <w:p w14:paraId="7686491E" w14:textId="77777777" w:rsidR="00AE31D2" w:rsidRPr="00CF19AB" w:rsidRDefault="00AE31D2" w:rsidP="00AE31D2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8AFF771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76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1B46120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FFECF81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1D6B81A0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058910B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0C13C7F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03AA463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4C1320B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2A9C629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623D788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8103E91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129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23D296D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171</w:t>
            </w:r>
          </w:p>
        </w:tc>
      </w:tr>
      <w:tr w:rsidR="00AE31D2" w:rsidRPr="00852355" w14:paraId="626114CC" w14:textId="77777777" w:rsidTr="00FD3447">
        <w:trPr>
          <w:trHeight w:val="171"/>
        </w:trPr>
        <w:tc>
          <w:tcPr>
            <w:tcW w:w="1191" w:type="dxa"/>
            <w:shd w:val="clear" w:color="auto" w:fill="auto"/>
            <w:vAlign w:val="bottom"/>
          </w:tcPr>
          <w:p w14:paraId="699FE27F" w14:textId="77777777" w:rsidR="00AE31D2" w:rsidRPr="00CF19AB" w:rsidRDefault="00AE31D2" w:rsidP="00AE31D2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5C10C50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67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4A021B4C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DDE2254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5DD7C3AF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37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97B023E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F11CD0E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8F46555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2E04026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009DC94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55FED64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238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C22BDB7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113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BD4EBA5" w14:textId="77777777" w:rsidR="00AE31D2" w:rsidRPr="00CF19AB" w:rsidRDefault="00AE31D2" w:rsidP="00FD344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F19A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125</w:t>
            </w:r>
          </w:p>
        </w:tc>
      </w:tr>
    </w:tbl>
    <w:p w14:paraId="4167B9B0" w14:textId="77777777" w:rsidR="00AE31D2" w:rsidRDefault="00AE31D2" w:rsidP="00AE31D2">
      <w:pPr>
        <w:spacing w:after="0" w:line="240" w:lineRule="auto"/>
        <w:contextualSpacing/>
        <w:rPr>
          <w:rFonts w:cstheme="minorHAnsi"/>
          <w:b/>
          <w:bCs/>
        </w:rPr>
      </w:pPr>
    </w:p>
    <w:p w14:paraId="434B7E23" w14:textId="77777777" w:rsidR="00AE31D2" w:rsidRPr="00DD7D52" w:rsidRDefault="00AE31D2" w:rsidP="00AE31D2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BE76A2">
        <w:rPr>
          <w:rFonts w:cstheme="minorHAnsi"/>
          <w:b/>
          <w:bCs/>
          <w:sz w:val="20"/>
          <w:szCs w:val="20"/>
        </w:rPr>
        <w:t>Expiring Members</w:t>
      </w:r>
      <w:r>
        <w:rPr>
          <w:rFonts w:cstheme="minorHAnsi"/>
          <w:b/>
          <w:bCs/>
          <w:sz w:val="20"/>
          <w:szCs w:val="20"/>
        </w:rPr>
        <w:t>: Quarter</w:t>
      </w:r>
    </w:p>
    <w:p w14:paraId="4232DF74" w14:textId="77777777" w:rsidR="00AE31D2" w:rsidRDefault="00AE31D2" w:rsidP="00AE31D2">
      <w:pPr>
        <w:spacing w:after="0" w:line="240" w:lineRule="auto"/>
        <w:contextualSpacing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1174"/>
        <w:gridCol w:w="1257"/>
        <w:gridCol w:w="3235"/>
        <w:gridCol w:w="1234"/>
        <w:gridCol w:w="1193"/>
      </w:tblGrid>
      <w:tr w:rsidR="00AE31D2" w:rsidRPr="000B6C33" w14:paraId="04865C23" w14:textId="77777777" w:rsidTr="00AE31D2">
        <w:trPr>
          <w:trHeight w:val="242"/>
        </w:trPr>
        <w:tc>
          <w:tcPr>
            <w:tcW w:w="1257" w:type="dxa"/>
            <w:noWrap/>
            <w:hideMark/>
          </w:tcPr>
          <w:p w14:paraId="34B33DB5" w14:textId="77777777" w:rsidR="00AE31D2" w:rsidRPr="006D3364" w:rsidRDefault="00AE31D2" w:rsidP="00AE31D2">
            <w:pPr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D33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EXP</w:t>
            </w:r>
          </w:p>
        </w:tc>
        <w:tc>
          <w:tcPr>
            <w:tcW w:w="1174" w:type="dxa"/>
            <w:noWrap/>
            <w:hideMark/>
          </w:tcPr>
          <w:p w14:paraId="5B53170D" w14:textId="77777777" w:rsidR="00AE31D2" w:rsidRPr="006D3364" w:rsidRDefault="00AE31D2" w:rsidP="00AE31D2">
            <w:pPr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D33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First</w:t>
            </w:r>
          </w:p>
        </w:tc>
        <w:tc>
          <w:tcPr>
            <w:tcW w:w="1257" w:type="dxa"/>
            <w:noWrap/>
            <w:hideMark/>
          </w:tcPr>
          <w:p w14:paraId="1DA846CF" w14:textId="77777777" w:rsidR="00AE31D2" w:rsidRPr="006D3364" w:rsidRDefault="00AE31D2" w:rsidP="00AE31D2">
            <w:pPr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D33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Last</w:t>
            </w:r>
          </w:p>
        </w:tc>
        <w:tc>
          <w:tcPr>
            <w:tcW w:w="3235" w:type="dxa"/>
            <w:noWrap/>
            <w:hideMark/>
          </w:tcPr>
          <w:p w14:paraId="5BB13B0E" w14:textId="77777777" w:rsidR="00AE31D2" w:rsidRPr="006D3364" w:rsidRDefault="00AE31D2" w:rsidP="00AE31D2">
            <w:pPr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D33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234" w:type="dxa"/>
            <w:noWrap/>
            <w:hideMark/>
          </w:tcPr>
          <w:p w14:paraId="39336958" w14:textId="77777777" w:rsidR="00AE31D2" w:rsidRPr="006D3364" w:rsidRDefault="00AE31D2" w:rsidP="00AE31D2">
            <w:pPr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D33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Grad Yr</w:t>
            </w:r>
          </w:p>
        </w:tc>
        <w:tc>
          <w:tcPr>
            <w:tcW w:w="1193" w:type="dxa"/>
            <w:noWrap/>
            <w:hideMark/>
          </w:tcPr>
          <w:p w14:paraId="045D25F8" w14:textId="77777777" w:rsidR="00AE31D2" w:rsidRPr="006D3364" w:rsidRDefault="00AE31D2" w:rsidP="00AE31D2">
            <w:pPr>
              <w:contextualSpacing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D336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Type</w:t>
            </w:r>
          </w:p>
        </w:tc>
      </w:tr>
      <w:tr w:rsidR="00AE31D2" w:rsidRPr="000B6C33" w14:paraId="6B9540AA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3189514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9/3/2021</w:t>
            </w:r>
          </w:p>
        </w:tc>
        <w:tc>
          <w:tcPr>
            <w:tcW w:w="1174" w:type="dxa"/>
            <w:noWrap/>
            <w:hideMark/>
          </w:tcPr>
          <w:p w14:paraId="7C00E5B7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DIL</w:t>
            </w:r>
          </w:p>
        </w:tc>
        <w:tc>
          <w:tcPr>
            <w:tcW w:w="1257" w:type="dxa"/>
            <w:noWrap/>
            <w:hideMark/>
          </w:tcPr>
          <w:p w14:paraId="49798927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BHUJEL</w:t>
            </w:r>
          </w:p>
        </w:tc>
        <w:tc>
          <w:tcPr>
            <w:tcW w:w="3235" w:type="dxa"/>
            <w:noWrap/>
            <w:hideMark/>
          </w:tcPr>
          <w:p w14:paraId="568F77C1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bhujed01@dyc.edu</w:t>
            </w:r>
          </w:p>
        </w:tc>
        <w:tc>
          <w:tcPr>
            <w:tcW w:w="1234" w:type="dxa"/>
            <w:noWrap/>
            <w:hideMark/>
          </w:tcPr>
          <w:p w14:paraId="58F2181B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2023</w:t>
            </w:r>
          </w:p>
        </w:tc>
        <w:tc>
          <w:tcPr>
            <w:tcW w:w="1193" w:type="dxa"/>
            <w:noWrap/>
            <w:hideMark/>
          </w:tcPr>
          <w:p w14:paraId="5A939A5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</w:p>
        </w:tc>
      </w:tr>
      <w:tr w:rsidR="00AE31D2" w:rsidRPr="000B6C33" w14:paraId="615027AA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57DEAF0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9/5/2021</w:t>
            </w:r>
          </w:p>
        </w:tc>
        <w:tc>
          <w:tcPr>
            <w:tcW w:w="1174" w:type="dxa"/>
            <w:noWrap/>
            <w:hideMark/>
          </w:tcPr>
          <w:p w14:paraId="14ED370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Baylie</w:t>
            </w:r>
          </w:p>
        </w:tc>
        <w:tc>
          <w:tcPr>
            <w:tcW w:w="1257" w:type="dxa"/>
            <w:noWrap/>
            <w:hideMark/>
          </w:tcPr>
          <w:p w14:paraId="6B63A8DB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Slowik</w:t>
            </w:r>
          </w:p>
        </w:tc>
        <w:tc>
          <w:tcPr>
            <w:tcW w:w="3235" w:type="dxa"/>
            <w:noWrap/>
            <w:hideMark/>
          </w:tcPr>
          <w:p w14:paraId="6951B9B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bayliesl@buffalo.edu</w:t>
            </w:r>
          </w:p>
        </w:tc>
        <w:tc>
          <w:tcPr>
            <w:tcW w:w="1234" w:type="dxa"/>
            <w:noWrap/>
            <w:hideMark/>
          </w:tcPr>
          <w:p w14:paraId="7F4D96EF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14:paraId="5EA454A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21D40C83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5B0E89E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9/6/2021</w:t>
            </w:r>
          </w:p>
        </w:tc>
        <w:tc>
          <w:tcPr>
            <w:tcW w:w="1174" w:type="dxa"/>
            <w:noWrap/>
            <w:hideMark/>
          </w:tcPr>
          <w:p w14:paraId="57CD91B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Mayuriben</w:t>
            </w:r>
          </w:p>
        </w:tc>
        <w:tc>
          <w:tcPr>
            <w:tcW w:w="1257" w:type="dxa"/>
            <w:noWrap/>
            <w:hideMark/>
          </w:tcPr>
          <w:p w14:paraId="045C5D7F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patel</w:t>
            </w:r>
          </w:p>
        </w:tc>
        <w:tc>
          <w:tcPr>
            <w:tcW w:w="3235" w:type="dxa"/>
            <w:noWrap/>
            <w:hideMark/>
          </w:tcPr>
          <w:p w14:paraId="667B8B34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mayuribe@buffalo.edu</w:t>
            </w:r>
          </w:p>
        </w:tc>
        <w:tc>
          <w:tcPr>
            <w:tcW w:w="1234" w:type="dxa"/>
            <w:noWrap/>
            <w:hideMark/>
          </w:tcPr>
          <w:p w14:paraId="2C984154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14:paraId="680EFB8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160C4EC6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5EF0C65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9/9/2021</w:t>
            </w:r>
          </w:p>
        </w:tc>
        <w:tc>
          <w:tcPr>
            <w:tcW w:w="1174" w:type="dxa"/>
            <w:noWrap/>
            <w:hideMark/>
          </w:tcPr>
          <w:p w14:paraId="55F6061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Erin</w:t>
            </w:r>
          </w:p>
        </w:tc>
        <w:tc>
          <w:tcPr>
            <w:tcW w:w="1257" w:type="dxa"/>
            <w:noWrap/>
            <w:hideMark/>
          </w:tcPr>
          <w:p w14:paraId="5A55992B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Slazak</w:t>
            </w:r>
          </w:p>
        </w:tc>
        <w:tc>
          <w:tcPr>
            <w:tcW w:w="3235" w:type="dxa"/>
            <w:noWrap/>
            <w:hideMark/>
          </w:tcPr>
          <w:p w14:paraId="20E1F28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emsabia@buffalo.edu</w:t>
            </w:r>
          </w:p>
        </w:tc>
        <w:tc>
          <w:tcPr>
            <w:tcW w:w="1234" w:type="dxa"/>
            <w:noWrap/>
            <w:hideMark/>
          </w:tcPr>
          <w:p w14:paraId="1721A16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2004</w:t>
            </w:r>
          </w:p>
        </w:tc>
        <w:tc>
          <w:tcPr>
            <w:tcW w:w="1193" w:type="dxa"/>
            <w:noWrap/>
            <w:hideMark/>
          </w:tcPr>
          <w:p w14:paraId="0038972D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Pharmacist</w:t>
            </w:r>
          </w:p>
        </w:tc>
      </w:tr>
      <w:tr w:rsidR="00AE31D2" w:rsidRPr="000B6C33" w14:paraId="618CCEA6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7136C8F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9/9/2021</w:t>
            </w:r>
          </w:p>
        </w:tc>
        <w:tc>
          <w:tcPr>
            <w:tcW w:w="1174" w:type="dxa"/>
            <w:noWrap/>
            <w:hideMark/>
          </w:tcPr>
          <w:p w14:paraId="5DC87511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Theresa</w:t>
            </w:r>
          </w:p>
        </w:tc>
        <w:tc>
          <w:tcPr>
            <w:tcW w:w="1257" w:type="dxa"/>
            <w:noWrap/>
            <w:hideMark/>
          </w:tcPr>
          <w:p w14:paraId="6E3FE83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Tufuor</w:t>
            </w:r>
          </w:p>
        </w:tc>
        <w:tc>
          <w:tcPr>
            <w:tcW w:w="3235" w:type="dxa"/>
            <w:noWrap/>
            <w:hideMark/>
          </w:tcPr>
          <w:p w14:paraId="24BC540F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tatufuor@buffalo.edu</w:t>
            </w:r>
          </w:p>
        </w:tc>
        <w:tc>
          <w:tcPr>
            <w:tcW w:w="1234" w:type="dxa"/>
            <w:noWrap/>
            <w:hideMark/>
          </w:tcPr>
          <w:p w14:paraId="67F1816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1193" w:type="dxa"/>
            <w:noWrap/>
            <w:hideMark/>
          </w:tcPr>
          <w:p w14:paraId="36FEA1A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0368A833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71E0929D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9/9/2021</w:t>
            </w:r>
          </w:p>
        </w:tc>
        <w:tc>
          <w:tcPr>
            <w:tcW w:w="1174" w:type="dxa"/>
            <w:noWrap/>
            <w:hideMark/>
          </w:tcPr>
          <w:p w14:paraId="4F6588D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Nicholas</w:t>
            </w:r>
          </w:p>
        </w:tc>
        <w:tc>
          <w:tcPr>
            <w:tcW w:w="1257" w:type="dxa"/>
            <w:noWrap/>
            <w:hideMark/>
          </w:tcPr>
          <w:p w14:paraId="053FB16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Cashman</w:t>
            </w:r>
          </w:p>
        </w:tc>
        <w:tc>
          <w:tcPr>
            <w:tcW w:w="3235" w:type="dxa"/>
            <w:noWrap/>
            <w:hideMark/>
          </w:tcPr>
          <w:p w14:paraId="77852AE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ncashman@buffalo.edu</w:t>
            </w:r>
          </w:p>
        </w:tc>
        <w:tc>
          <w:tcPr>
            <w:tcW w:w="1234" w:type="dxa"/>
            <w:noWrap/>
            <w:hideMark/>
          </w:tcPr>
          <w:p w14:paraId="4ACB0CF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193" w:type="dxa"/>
            <w:noWrap/>
            <w:hideMark/>
          </w:tcPr>
          <w:p w14:paraId="6ABD837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3F2E3DE7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610962B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9/9/2021</w:t>
            </w:r>
          </w:p>
        </w:tc>
        <w:tc>
          <w:tcPr>
            <w:tcW w:w="1174" w:type="dxa"/>
            <w:noWrap/>
            <w:hideMark/>
          </w:tcPr>
          <w:p w14:paraId="401C5361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Gabrielle</w:t>
            </w:r>
          </w:p>
        </w:tc>
        <w:tc>
          <w:tcPr>
            <w:tcW w:w="1257" w:type="dxa"/>
            <w:noWrap/>
            <w:hideMark/>
          </w:tcPr>
          <w:p w14:paraId="19B78EB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Graca</w:t>
            </w:r>
          </w:p>
        </w:tc>
        <w:tc>
          <w:tcPr>
            <w:tcW w:w="3235" w:type="dxa"/>
            <w:noWrap/>
            <w:hideMark/>
          </w:tcPr>
          <w:p w14:paraId="31EB2AEC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gngraca@buffalo.edu</w:t>
            </w:r>
          </w:p>
        </w:tc>
        <w:tc>
          <w:tcPr>
            <w:tcW w:w="1234" w:type="dxa"/>
            <w:noWrap/>
            <w:hideMark/>
          </w:tcPr>
          <w:p w14:paraId="25DA5FCD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2023</w:t>
            </w:r>
          </w:p>
        </w:tc>
        <w:tc>
          <w:tcPr>
            <w:tcW w:w="1193" w:type="dxa"/>
            <w:noWrap/>
            <w:hideMark/>
          </w:tcPr>
          <w:p w14:paraId="4599FA9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</w:p>
        </w:tc>
      </w:tr>
      <w:tr w:rsidR="00AE31D2" w:rsidRPr="000B6C33" w14:paraId="5BD20D48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6C09ADB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9/9/2021</w:t>
            </w:r>
          </w:p>
        </w:tc>
        <w:tc>
          <w:tcPr>
            <w:tcW w:w="1174" w:type="dxa"/>
            <w:noWrap/>
            <w:hideMark/>
          </w:tcPr>
          <w:p w14:paraId="4A5A4DC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Samantha</w:t>
            </w:r>
          </w:p>
        </w:tc>
        <w:tc>
          <w:tcPr>
            <w:tcW w:w="1257" w:type="dxa"/>
            <w:noWrap/>
            <w:hideMark/>
          </w:tcPr>
          <w:p w14:paraId="05668E5C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Minotti</w:t>
            </w:r>
          </w:p>
        </w:tc>
        <w:tc>
          <w:tcPr>
            <w:tcW w:w="3235" w:type="dxa"/>
            <w:noWrap/>
            <w:hideMark/>
          </w:tcPr>
          <w:p w14:paraId="4A700257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saminott@buffalo.edu</w:t>
            </w:r>
          </w:p>
        </w:tc>
        <w:tc>
          <w:tcPr>
            <w:tcW w:w="1234" w:type="dxa"/>
            <w:noWrap/>
            <w:hideMark/>
          </w:tcPr>
          <w:p w14:paraId="46168FCF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2024</w:t>
            </w:r>
          </w:p>
        </w:tc>
        <w:tc>
          <w:tcPr>
            <w:tcW w:w="1193" w:type="dxa"/>
            <w:noWrap/>
            <w:hideMark/>
          </w:tcPr>
          <w:p w14:paraId="6A97C79F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</w:p>
        </w:tc>
      </w:tr>
      <w:tr w:rsidR="00AE31D2" w:rsidRPr="000B6C33" w14:paraId="11C786D1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245459ED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9/13/2021</w:t>
            </w:r>
          </w:p>
        </w:tc>
        <w:tc>
          <w:tcPr>
            <w:tcW w:w="1174" w:type="dxa"/>
            <w:noWrap/>
            <w:hideMark/>
          </w:tcPr>
          <w:p w14:paraId="530A999C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Yousef</w:t>
            </w:r>
          </w:p>
        </w:tc>
        <w:tc>
          <w:tcPr>
            <w:tcW w:w="1257" w:type="dxa"/>
            <w:noWrap/>
            <w:hideMark/>
          </w:tcPr>
          <w:p w14:paraId="58B3DE9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Kassem</w:t>
            </w:r>
          </w:p>
        </w:tc>
        <w:tc>
          <w:tcPr>
            <w:tcW w:w="3235" w:type="dxa"/>
            <w:noWrap/>
            <w:hideMark/>
          </w:tcPr>
          <w:p w14:paraId="076E6C4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yousefakassem@gmail.com</w:t>
            </w:r>
          </w:p>
        </w:tc>
        <w:tc>
          <w:tcPr>
            <w:tcW w:w="1234" w:type="dxa"/>
            <w:noWrap/>
            <w:hideMark/>
          </w:tcPr>
          <w:p w14:paraId="323C55C1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1193" w:type="dxa"/>
            <w:noWrap/>
            <w:hideMark/>
          </w:tcPr>
          <w:p w14:paraId="4FB299E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51F3730E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2E8BCD7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9/13/2021</w:t>
            </w:r>
          </w:p>
        </w:tc>
        <w:tc>
          <w:tcPr>
            <w:tcW w:w="1174" w:type="dxa"/>
            <w:noWrap/>
            <w:hideMark/>
          </w:tcPr>
          <w:p w14:paraId="44569B1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Nadia</w:t>
            </w:r>
          </w:p>
        </w:tc>
        <w:tc>
          <w:tcPr>
            <w:tcW w:w="1257" w:type="dxa"/>
            <w:noWrap/>
            <w:hideMark/>
          </w:tcPr>
          <w:p w14:paraId="498865B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Shairi</w:t>
            </w:r>
          </w:p>
        </w:tc>
        <w:tc>
          <w:tcPr>
            <w:tcW w:w="3235" w:type="dxa"/>
            <w:noWrap/>
            <w:hideMark/>
          </w:tcPr>
          <w:p w14:paraId="10B23B2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shairn17@dyc.edu</w:t>
            </w:r>
          </w:p>
        </w:tc>
        <w:tc>
          <w:tcPr>
            <w:tcW w:w="1234" w:type="dxa"/>
            <w:noWrap/>
            <w:hideMark/>
          </w:tcPr>
          <w:p w14:paraId="2094FB3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193" w:type="dxa"/>
            <w:noWrap/>
            <w:hideMark/>
          </w:tcPr>
          <w:p w14:paraId="0E75A2C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0CD78B0D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0391BF1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9/13/2021</w:t>
            </w:r>
          </w:p>
        </w:tc>
        <w:tc>
          <w:tcPr>
            <w:tcW w:w="1174" w:type="dxa"/>
            <w:noWrap/>
            <w:hideMark/>
          </w:tcPr>
          <w:p w14:paraId="095CE1D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Emily</w:t>
            </w:r>
          </w:p>
        </w:tc>
        <w:tc>
          <w:tcPr>
            <w:tcW w:w="1257" w:type="dxa"/>
            <w:noWrap/>
            <w:hideMark/>
          </w:tcPr>
          <w:p w14:paraId="4B510B6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Machlowski</w:t>
            </w:r>
          </w:p>
        </w:tc>
        <w:tc>
          <w:tcPr>
            <w:tcW w:w="3235" w:type="dxa"/>
            <w:noWrap/>
            <w:hideMark/>
          </w:tcPr>
          <w:p w14:paraId="7F2FA337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machle31@dyc.edu</w:t>
            </w:r>
          </w:p>
        </w:tc>
        <w:tc>
          <w:tcPr>
            <w:tcW w:w="1234" w:type="dxa"/>
            <w:noWrap/>
            <w:hideMark/>
          </w:tcPr>
          <w:p w14:paraId="619580A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14:paraId="3F7529F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634EA95C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43FE2C8B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9/13/2021</w:t>
            </w:r>
          </w:p>
        </w:tc>
        <w:tc>
          <w:tcPr>
            <w:tcW w:w="1174" w:type="dxa"/>
            <w:noWrap/>
            <w:hideMark/>
          </w:tcPr>
          <w:p w14:paraId="08FF9A87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Magan</w:t>
            </w:r>
          </w:p>
        </w:tc>
        <w:tc>
          <w:tcPr>
            <w:tcW w:w="1257" w:type="dxa"/>
            <w:noWrap/>
            <w:hideMark/>
          </w:tcPr>
          <w:p w14:paraId="50D7F23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Magee</w:t>
            </w:r>
          </w:p>
        </w:tc>
        <w:tc>
          <w:tcPr>
            <w:tcW w:w="3235" w:type="dxa"/>
            <w:noWrap/>
            <w:hideMark/>
          </w:tcPr>
          <w:p w14:paraId="0773817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mageem19@dyc.edu</w:t>
            </w:r>
          </w:p>
        </w:tc>
        <w:tc>
          <w:tcPr>
            <w:tcW w:w="1234" w:type="dxa"/>
            <w:noWrap/>
            <w:hideMark/>
          </w:tcPr>
          <w:p w14:paraId="753AA47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193" w:type="dxa"/>
            <w:noWrap/>
            <w:hideMark/>
          </w:tcPr>
          <w:p w14:paraId="65C5760C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6D0BCC72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5BC42A0D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9/14/2021</w:t>
            </w:r>
          </w:p>
        </w:tc>
        <w:tc>
          <w:tcPr>
            <w:tcW w:w="1174" w:type="dxa"/>
            <w:noWrap/>
            <w:hideMark/>
          </w:tcPr>
          <w:p w14:paraId="0F8E29B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Elvis</w:t>
            </w:r>
          </w:p>
        </w:tc>
        <w:tc>
          <w:tcPr>
            <w:tcW w:w="1257" w:type="dxa"/>
            <w:noWrap/>
            <w:hideMark/>
          </w:tcPr>
          <w:p w14:paraId="5BE20D2B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Veljacic</w:t>
            </w:r>
          </w:p>
        </w:tc>
        <w:tc>
          <w:tcPr>
            <w:tcW w:w="3235" w:type="dxa"/>
            <w:noWrap/>
            <w:hideMark/>
          </w:tcPr>
          <w:p w14:paraId="0A20085C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elvisvel@buffalo.edu</w:t>
            </w:r>
          </w:p>
        </w:tc>
        <w:tc>
          <w:tcPr>
            <w:tcW w:w="1234" w:type="dxa"/>
            <w:noWrap/>
            <w:hideMark/>
          </w:tcPr>
          <w:p w14:paraId="09ED6DD1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193" w:type="dxa"/>
            <w:noWrap/>
            <w:hideMark/>
          </w:tcPr>
          <w:p w14:paraId="749AADD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30D2A009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78AF2C3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9/14/2021</w:t>
            </w:r>
          </w:p>
        </w:tc>
        <w:tc>
          <w:tcPr>
            <w:tcW w:w="1174" w:type="dxa"/>
            <w:noWrap/>
            <w:hideMark/>
          </w:tcPr>
          <w:p w14:paraId="73405574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Carolyn</w:t>
            </w:r>
          </w:p>
        </w:tc>
        <w:tc>
          <w:tcPr>
            <w:tcW w:w="1257" w:type="dxa"/>
            <w:noWrap/>
            <w:hideMark/>
          </w:tcPr>
          <w:p w14:paraId="061B3FC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O'Donnell</w:t>
            </w:r>
          </w:p>
        </w:tc>
        <w:tc>
          <w:tcPr>
            <w:tcW w:w="3235" w:type="dxa"/>
            <w:noWrap/>
            <w:hideMark/>
          </w:tcPr>
          <w:p w14:paraId="5E695EEC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babbi027@d.umn.edu</w:t>
            </w:r>
          </w:p>
        </w:tc>
        <w:tc>
          <w:tcPr>
            <w:tcW w:w="1234" w:type="dxa"/>
            <w:noWrap/>
            <w:hideMark/>
          </w:tcPr>
          <w:p w14:paraId="0B6B6A17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14:paraId="32D1AC7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Resident</w:t>
            </w:r>
          </w:p>
        </w:tc>
      </w:tr>
      <w:tr w:rsidR="00AE31D2" w:rsidRPr="000B6C33" w14:paraId="540DB0D9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1B52395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9/14/2021</w:t>
            </w:r>
          </w:p>
        </w:tc>
        <w:tc>
          <w:tcPr>
            <w:tcW w:w="1174" w:type="dxa"/>
            <w:noWrap/>
            <w:hideMark/>
          </w:tcPr>
          <w:p w14:paraId="3C6E575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Berthliz</w:t>
            </w:r>
          </w:p>
        </w:tc>
        <w:tc>
          <w:tcPr>
            <w:tcW w:w="1257" w:type="dxa"/>
            <w:noWrap/>
            <w:hideMark/>
          </w:tcPr>
          <w:p w14:paraId="70192F7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Durand</w:t>
            </w:r>
          </w:p>
        </w:tc>
        <w:tc>
          <w:tcPr>
            <w:tcW w:w="3235" w:type="dxa"/>
            <w:noWrap/>
            <w:hideMark/>
          </w:tcPr>
          <w:p w14:paraId="113EF56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berthliz@buffalo.edu</w:t>
            </w:r>
          </w:p>
        </w:tc>
        <w:tc>
          <w:tcPr>
            <w:tcW w:w="1234" w:type="dxa"/>
            <w:noWrap/>
            <w:hideMark/>
          </w:tcPr>
          <w:p w14:paraId="375905A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2024</w:t>
            </w:r>
          </w:p>
        </w:tc>
        <w:tc>
          <w:tcPr>
            <w:tcW w:w="1193" w:type="dxa"/>
            <w:noWrap/>
            <w:hideMark/>
          </w:tcPr>
          <w:p w14:paraId="6D398E1C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</w:p>
        </w:tc>
      </w:tr>
      <w:tr w:rsidR="00AE31D2" w:rsidRPr="000B6C33" w14:paraId="79C1E394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2C46453B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9/16/2021</w:t>
            </w:r>
          </w:p>
        </w:tc>
        <w:tc>
          <w:tcPr>
            <w:tcW w:w="1174" w:type="dxa"/>
            <w:noWrap/>
            <w:hideMark/>
          </w:tcPr>
          <w:p w14:paraId="1EDABE74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Autumn</w:t>
            </w:r>
          </w:p>
        </w:tc>
        <w:tc>
          <w:tcPr>
            <w:tcW w:w="1257" w:type="dxa"/>
            <w:noWrap/>
            <w:hideMark/>
          </w:tcPr>
          <w:p w14:paraId="48C92FB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Punter</w:t>
            </w:r>
          </w:p>
        </w:tc>
        <w:tc>
          <w:tcPr>
            <w:tcW w:w="3235" w:type="dxa"/>
            <w:noWrap/>
            <w:hideMark/>
          </w:tcPr>
          <w:p w14:paraId="6937AB6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autumnpu@buffalo.edu</w:t>
            </w:r>
          </w:p>
        </w:tc>
        <w:tc>
          <w:tcPr>
            <w:tcW w:w="1234" w:type="dxa"/>
            <w:noWrap/>
            <w:hideMark/>
          </w:tcPr>
          <w:p w14:paraId="17B7BCA1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193" w:type="dxa"/>
            <w:noWrap/>
            <w:hideMark/>
          </w:tcPr>
          <w:p w14:paraId="7ECC2C0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04E30B77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1E44994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9/17/2021</w:t>
            </w:r>
          </w:p>
        </w:tc>
        <w:tc>
          <w:tcPr>
            <w:tcW w:w="1174" w:type="dxa"/>
            <w:noWrap/>
            <w:hideMark/>
          </w:tcPr>
          <w:p w14:paraId="48B92404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Kristina</w:t>
            </w:r>
          </w:p>
        </w:tc>
        <w:tc>
          <w:tcPr>
            <w:tcW w:w="1257" w:type="dxa"/>
            <w:noWrap/>
            <w:hideMark/>
          </w:tcPr>
          <w:p w14:paraId="01A7848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Grisanti</w:t>
            </w:r>
          </w:p>
        </w:tc>
        <w:tc>
          <w:tcPr>
            <w:tcW w:w="3235" w:type="dxa"/>
            <w:noWrap/>
            <w:hideMark/>
          </w:tcPr>
          <w:p w14:paraId="1293BEB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grisak21@dyc.edu</w:t>
            </w:r>
          </w:p>
        </w:tc>
        <w:tc>
          <w:tcPr>
            <w:tcW w:w="1234" w:type="dxa"/>
            <w:noWrap/>
            <w:hideMark/>
          </w:tcPr>
          <w:p w14:paraId="4907D7CF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1193" w:type="dxa"/>
            <w:noWrap/>
            <w:hideMark/>
          </w:tcPr>
          <w:p w14:paraId="4CEEEC1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3CA2E1E1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153B8C0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9/18/2021</w:t>
            </w:r>
          </w:p>
        </w:tc>
        <w:tc>
          <w:tcPr>
            <w:tcW w:w="1174" w:type="dxa"/>
            <w:noWrap/>
            <w:hideMark/>
          </w:tcPr>
          <w:p w14:paraId="2878B4ED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Dhvani</w:t>
            </w:r>
          </w:p>
        </w:tc>
        <w:tc>
          <w:tcPr>
            <w:tcW w:w="1257" w:type="dxa"/>
            <w:noWrap/>
            <w:hideMark/>
          </w:tcPr>
          <w:p w14:paraId="39C1B8A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Shah</w:t>
            </w:r>
          </w:p>
        </w:tc>
        <w:tc>
          <w:tcPr>
            <w:tcW w:w="3235" w:type="dxa"/>
            <w:noWrap/>
            <w:hideMark/>
          </w:tcPr>
          <w:p w14:paraId="57D575E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dhvanish@buffalo.edu</w:t>
            </w:r>
          </w:p>
        </w:tc>
        <w:tc>
          <w:tcPr>
            <w:tcW w:w="1234" w:type="dxa"/>
            <w:noWrap/>
            <w:hideMark/>
          </w:tcPr>
          <w:p w14:paraId="3318B7DF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193" w:type="dxa"/>
            <w:noWrap/>
            <w:hideMark/>
          </w:tcPr>
          <w:p w14:paraId="5652AC2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09989176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4FC057CB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9/18/2021</w:t>
            </w:r>
          </w:p>
        </w:tc>
        <w:tc>
          <w:tcPr>
            <w:tcW w:w="1174" w:type="dxa"/>
            <w:noWrap/>
            <w:hideMark/>
          </w:tcPr>
          <w:p w14:paraId="20F4E58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Jared</w:t>
            </w:r>
          </w:p>
        </w:tc>
        <w:tc>
          <w:tcPr>
            <w:tcW w:w="1257" w:type="dxa"/>
            <w:noWrap/>
            <w:hideMark/>
          </w:tcPr>
          <w:p w14:paraId="6E1663A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Gilbert</w:t>
            </w:r>
          </w:p>
        </w:tc>
        <w:tc>
          <w:tcPr>
            <w:tcW w:w="3235" w:type="dxa"/>
            <w:noWrap/>
            <w:hideMark/>
          </w:tcPr>
          <w:p w14:paraId="6BF8ED6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Jaredgil@buffalo.edu</w:t>
            </w:r>
          </w:p>
        </w:tc>
        <w:tc>
          <w:tcPr>
            <w:tcW w:w="1234" w:type="dxa"/>
            <w:noWrap/>
            <w:hideMark/>
          </w:tcPr>
          <w:p w14:paraId="47B97BFD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193" w:type="dxa"/>
            <w:noWrap/>
            <w:hideMark/>
          </w:tcPr>
          <w:p w14:paraId="31D6697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0E7BA03F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3D111B2F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9/18/2021</w:t>
            </w:r>
          </w:p>
        </w:tc>
        <w:tc>
          <w:tcPr>
            <w:tcW w:w="1174" w:type="dxa"/>
            <w:noWrap/>
            <w:hideMark/>
          </w:tcPr>
          <w:p w14:paraId="544CA03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Christine</w:t>
            </w:r>
          </w:p>
        </w:tc>
        <w:tc>
          <w:tcPr>
            <w:tcW w:w="1257" w:type="dxa"/>
            <w:noWrap/>
            <w:hideMark/>
          </w:tcPr>
          <w:p w14:paraId="1AAAEBB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Zemanek</w:t>
            </w:r>
          </w:p>
        </w:tc>
        <w:tc>
          <w:tcPr>
            <w:tcW w:w="3235" w:type="dxa"/>
            <w:noWrap/>
            <w:hideMark/>
          </w:tcPr>
          <w:p w14:paraId="2A20C85C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cbzemane@buffalo.edu</w:t>
            </w:r>
          </w:p>
        </w:tc>
        <w:tc>
          <w:tcPr>
            <w:tcW w:w="1234" w:type="dxa"/>
            <w:noWrap/>
            <w:hideMark/>
          </w:tcPr>
          <w:p w14:paraId="46B329D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193" w:type="dxa"/>
            <w:noWrap/>
            <w:hideMark/>
          </w:tcPr>
          <w:p w14:paraId="625914B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488CA05B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37BF517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9/19/2021</w:t>
            </w:r>
          </w:p>
        </w:tc>
        <w:tc>
          <w:tcPr>
            <w:tcW w:w="1174" w:type="dxa"/>
            <w:noWrap/>
            <w:hideMark/>
          </w:tcPr>
          <w:p w14:paraId="41A57ED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Xinyue</w:t>
            </w:r>
          </w:p>
        </w:tc>
        <w:tc>
          <w:tcPr>
            <w:tcW w:w="1257" w:type="dxa"/>
            <w:noWrap/>
            <w:hideMark/>
          </w:tcPr>
          <w:p w14:paraId="04FF45C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Zheng</w:t>
            </w:r>
          </w:p>
        </w:tc>
        <w:tc>
          <w:tcPr>
            <w:tcW w:w="3235" w:type="dxa"/>
            <w:noWrap/>
            <w:hideMark/>
          </w:tcPr>
          <w:p w14:paraId="50240CE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xzheng9@buffalo.edu</w:t>
            </w:r>
          </w:p>
        </w:tc>
        <w:tc>
          <w:tcPr>
            <w:tcW w:w="1234" w:type="dxa"/>
            <w:noWrap/>
            <w:hideMark/>
          </w:tcPr>
          <w:p w14:paraId="120FC33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193" w:type="dxa"/>
            <w:noWrap/>
            <w:hideMark/>
          </w:tcPr>
          <w:p w14:paraId="01C047BC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604CA19D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55F0B194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9/19/2021</w:t>
            </w:r>
          </w:p>
        </w:tc>
        <w:tc>
          <w:tcPr>
            <w:tcW w:w="1174" w:type="dxa"/>
            <w:noWrap/>
            <w:hideMark/>
          </w:tcPr>
          <w:p w14:paraId="0DD9688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Chi Chuen</w:t>
            </w:r>
          </w:p>
        </w:tc>
        <w:tc>
          <w:tcPr>
            <w:tcW w:w="1257" w:type="dxa"/>
            <w:noWrap/>
            <w:hideMark/>
          </w:tcPr>
          <w:p w14:paraId="688C2D94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Leung</w:t>
            </w:r>
          </w:p>
        </w:tc>
        <w:tc>
          <w:tcPr>
            <w:tcW w:w="3235" w:type="dxa"/>
            <w:noWrap/>
            <w:hideMark/>
          </w:tcPr>
          <w:p w14:paraId="64BD707D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chichuen@buffalo.edu</w:t>
            </w:r>
          </w:p>
        </w:tc>
        <w:tc>
          <w:tcPr>
            <w:tcW w:w="1234" w:type="dxa"/>
            <w:noWrap/>
            <w:hideMark/>
          </w:tcPr>
          <w:p w14:paraId="5291509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14:paraId="2BCC866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2144E7D3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76E0E477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9/19/2021</w:t>
            </w:r>
          </w:p>
        </w:tc>
        <w:tc>
          <w:tcPr>
            <w:tcW w:w="1174" w:type="dxa"/>
            <w:noWrap/>
            <w:hideMark/>
          </w:tcPr>
          <w:p w14:paraId="2CA9A0AB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Jing</w:t>
            </w:r>
          </w:p>
        </w:tc>
        <w:tc>
          <w:tcPr>
            <w:tcW w:w="1257" w:type="dxa"/>
            <w:noWrap/>
            <w:hideMark/>
          </w:tcPr>
          <w:p w14:paraId="0285884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Xu</w:t>
            </w:r>
          </w:p>
        </w:tc>
        <w:tc>
          <w:tcPr>
            <w:tcW w:w="3235" w:type="dxa"/>
            <w:noWrap/>
            <w:hideMark/>
          </w:tcPr>
          <w:p w14:paraId="57C9E28F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jxu38@buffalo.edu</w:t>
            </w:r>
          </w:p>
        </w:tc>
        <w:tc>
          <w:tcPr>
            <w:tcW w:w="1234" w:type="dxa"/>
            <w:noWrap/>
            <w:hideMark/>
          </w:tcPr>
          <w:p w14:paraId="77056ED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193" w:type="dxa"/>
            <w:noWrap/>
            <w:hideMark/>
          </w:tcPr>
          <w:p w14:paraId="2679948F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6B7CF720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6B7E5421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9/19/2021</w:t>
            </w:r>
          </w:p>
        </w:tc>
        <w:tc>
          <w:tcPr>
            <w:tcW w:w="1174" w:type="dxa"/>
            <w:noWrap/>
            <w:hideMark/>
          </w:tcPr>
          <w:p w14:paraId="686E64F4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Rachael</w:t>
            </w:r>
          </w:p>
        </w:tc>
        <w:tc>
          <w:tcPr>
            <w:tcW w:w="1257" w:type="dxa"/>
            <w:noWrap/>
            <w:hideMark/>
          </w:tcPr>
          <w:p w14:paraId="6E23E54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Luconte</w:t>
            </w:r>
          </w:p>
        </w:tc>
        <w:tc>
          <w:tcPr>
            <w:tcW w:w="3235" w:type="dxa"/>
            <w:noWrap/>
            <w:hideMark/>
          </w:tcPr>
          <w:p w14:paraId="7220435D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rachaell@buffalo.edu</w:t>
            </w:r>
          </w:p>
        </w:tc>
        <w:tc>
          <w:tcPr>
            <w:tcW w:w="1234" w:type="dxa"/>
            <w:noWrap/>
            <w:hideMark/>
          </w:tcPr>
          <w:p w14:paraId="5AC52DCF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1193" w:type="dxa"/>
            <w:noWrap/>
            <w:hideMark/>
          </w:tcPr>
          <w:p w14:paraId="597B551C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7A962851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34216C4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9/19/2021</w:t>
            </w:r>
          </w:p>
        </w:tc>
        <w:tc>
          <w:tcPr>
            <w:tcW w:w="1174" w:type="dxa"/>
            <w:noWrap/>
            <w:hideMark/>
          </w:tcPr>
          <w:p w14:paraId="0144B28C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Sara</w:t>
            </w:r>
          </w:p>
        </w:tc>
        <w:tc>
          <w:tcPr>
            <w:tcW w:w="1257" w:type="dxa"/>
            <w:noWrap/>
            <w:hideMark/>
          </w:tcPr>
          <w:p w14:paraId="43825FE7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Salah</w:t>
            </w:r>
          </w:p>
        </w:tc>
        <w:tc>
          <w:tcPr>
            <w:tcW w:w="3235" w:type="dxa"/>
            <w:noWrap/>
            <w:hideMark/>
          </w:tcPr>
          <w:p w14:paraId="7BA5FFD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sarasala@buffalo.edu</w:t>
            </w:r>
          </w:p>
        </w:tc>
        <w:tc>
          <w:tcPr>
            <w:tcW w:w="1234" w:type="dxa"/>
            <w:noWrap/>
            <w:hideMark/>
          </w:tcPr>
          <w:p w14:paraId="2A5538D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2023</w:t>
            </w:r>
          </w:p>
        </w:tc>
        <w:tc>
          <w:tcPr>
            <w:tcW w:w="1193" w:type="dxa"/>
            <w:noWrap/>
            <w:hideMark/>
          </w:tcPr>
          <w:p w14:paraId="2271960D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</w:p>
        </w:tc>
      </w:tr>
      <w:tr w:rsidR="00AE31D2" w:rsidRPr="000B6C33" w14:paraId="715223A2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6D95A31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9/21/2021</w:t>
            </w:r>
          </w:p>
        </w:tc>
        <w:tc>
          <w:tcPr>
            <w:tcW w:w="1174" w:type="dxa"/>
            <w:noWrap/>
            <w:hideMark/>
          </w:tcPr>
          <w:p w14:paraId="209E5FFB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Mary</w:t>
            </w:r>
          </w:p>
        </w:tc>
        <w:tc>
          <w:tcPr>
            <w:tcW w:w="1257" w:type="dxa"/>
            <w:noWrap/>
            <w:hideMark/>
          </w:tcPr>
          <w:p w14:paraId="76D4E3B1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Hejna</w:t>
            </w:r>
          </w:p>
        </w:tc>
        <w:tc>
          <w:tcPr>
            <w:tcW w:w="3235" w:type="dxa"/>
            <w:noWrap/>
            <w:hideMark/>
          </w:tcPr>
          <w:p w14:paraId="602FF064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maryhejna@gmail.com</w:t>
            </w:r>
          </w:p>
        </w:tc>
        <w:tc>
          <w:tcPr>
            <w:tcW w:w="1234" w:type="dxa"/>
            <w:noWrap/>
            <w:hideMark/>
          </w:tcPr>
          <w:p w14:paraId="2A26062B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1193" w:type="dxa"/>
            <w:noWrap/>
            <w:hideMark/>
          </w:tcPr>
          <w:p w14:paraId="0FC7714C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Resident</w:t>
            </w:r>
          </w:p>
        </w:tc>
      </w:tr>
      <w:tr w:rsidR="00AE31D2" w:rsidRPr="000B6C33" w14:paraId="309F8AF9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772DF27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9/22/2021</w:t>
            </w:r>
          </w:p>
        </w:tc>
        <w:tc>
          <w:tcPr>
            <w:tcW w:w="1174" w:type="dxa"/>
            <w:noWrap/>
            <w:hideMark/>
          </w:tcPr>
          <w:p w14:paraId="38BAA4C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Quoc</w:t>
            </w:r>
          </w:p>
        </w:tc>
        <w:tc>
          <w:tcPr>
            <w:tcW w:w="1257" w:type="dxa"/>
            <w:noWrap/>
            <w:hideMark/>
          </w:tcPr>
          <w:p w14:paraId="6B513EE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Pham</w:t>
            </w:r>
          </w:p>
        </w:tc>
        <w:tc>
          <w:tcPr>
            <w:tcW w:w="3235" w:type="dxa"/>
            <w:noWrap/>
            <w:hideMark/>
          </w:tcPr>
          <w:p w14:paraId="26E67251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quocvana@buffalo.edu</w:t>
            </w:r>
          </w:p>
        </w:tc>
        <w:tc>
          <w:tcPr>
            <w:tcW w:w="1234" w:type="dxa"/>
            <w:noWrap/>
            <w:hideMark/>
          </w:tcPr>
          <w:p w14:paraId="71BC5DF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193" w:type="dxa"/>
            <w:noWrap/>
            <w:hideMark/>
          </w:tcPr>
          <w:p w14:paraId="626DFD6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59A2474B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73A3468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9/23/2021</w:t>
            </w:r>
          </w:p>
        </w:tc>
        <w:tc>
          <w:tcPr>
            <w:tcW w:w="1174" w:type="dxa"/>
            <w:noWrap/>
            <w:hideMark/>
          </w:tcPr>
          <w:p w14:paraId="59D57B3D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Barry</w:t>
            </w:r>
          </w:p>
        </w:tc>
        <w:tc>
          <w:tcPr>
            <w:tcW w:w="1257" w:type="dxa"/>
            <w:noWrap/>
            <w:hideMark/>
          </w:tcPr>
          <w:p w14:paraId="6DE5B70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Martin</w:t>
            </w:r>
          </w:p>
        </w:tc>
        <w:tc>
          <w:tcPr>
            <w:tcW w:w="3235" w:type="dxa"/>
            <w:noWrap/>
            <w:hideMark/>
          </w:tcPr>
          <w:p w14:paraId="20ABD95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BMartin@KaleidaHealth.Org</w:t>
            </w:r>
          </w:p>
        </w:tc>
        <w:tc>
          <w:tcPr>
            <w:tcW w:w="1234" w:type="dxa"/>
            <w:noWrap/>
            <w:hideMark/>
          </w:tcPr>
          <w:p w14:paraId="7BBDCF3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14:paraId="3BC397C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Pharmacist</w:t>
            </w:r>
          </w:p>
        </w:tc>
      </w:tr>
      <w:tr w:rsidR="00AE31D2" w:rsidRPr="000B6C33" w14:paraId="0ECD3EB7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4195E33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9/24/2021</w:t>
            </w:r>
          </w:p>
        </w:tc>
        <w:tc>
          <w:tcPr>
            <w:tcW w:w="1174" w:type="dxa"/>
            <w:noWrap/>
            <w:hideMark/>
          </w:tcPr>
          <w:p w14:paraId="2E3A55B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Elizabeth</w:t>
            </w:r>
          </w:p>
        </w:tc>
        <w:tc>
          <w:tcPr>
            <w:tcW w:w="1257" w:type="dxa"/>
            <w:noWrap/>
            <w:hideMark/>
          </w:tcPr>
          <w:p w14:paraId="0EF7828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Patt</w:t>
            </w:r>
          </w:p>
        </w:tc>
        <w:tc>
          <w:tcPr>
            <w:tcW w:w="3235" w:type="dxa"/>
            <w:noWrap/>
            <w:hideMark/>
          </w:tcPr>
          <w:p w14:paraId="4856891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empatt@buffalo.edu</w:t>
            </w:r>
          </w:p>
        </w:tc>
        <w:tc>
          <w:tcPr>
            <w:tcW w:w="1234" w:type="dxa"/>
            <w:noWrap/>
            <w:hideMark/>
          </w:tcPr>
          <w:p w14:paraId="3AD55B3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193" w:type="dxa"/>
            <w:noWrap/>
            <w:hideMark/>
          </w:tcPr>
          <w:p w14:paraId="261856F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74CBCDD6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72EBA50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9/25/2021</w:t>
            </w:r>
          </w:p>
        </w:tc>
        <w:tc>
          <w:tcPr>
            <w:tcW w:w="1174" w:type="dxa"/>
            <w:noWrap/>
            <w:hideMark/>
          </w:tcPr>
          <w:p w14:paraId="5527FB3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Briana</w:t>
            </w:r>
          </w:p>
        </w:tc>
        <w:tc>
          <w:tcPr>
            <w:tcW w:w="1257" w:type="dxa"/>
            <w:noWrap/>
            <w:hideMark/>
          </w:tcPr>
          <w:p w14:paraId="79DDC4B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Szpilka</w:t>
            </w:r>
          </w:p>
        </w:tc>
        <w:tc>
          <w:tcPr>
            <w:tcW w:w="3235" w:type="dxa"/>
            <w:noWrap/>
            <w:hideMark/>
          </w:tcPr>
          <w:p w14:paraId="4BCFDEB1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brianasz@buffalo.edu</w:t>
            </w:r>
          </w:p>
        </w:tc>
        <w:tc>
          <w:tcPr>
            <w:tcW w:w="1234" w:type="dxa"/>
            <w:noWrap/>
            <w:hideMark/>
          </w:tcPr>
          <w:p w14:paraId="009F1A3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193" w:type="dxa"/>
            <w:noWrap/>
            <w:hideMark/>
          </w:tcPr>
          <w:p w14:paraId="72BDC21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22065E97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49A47C4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9/28/2021</w:t>
            </w:r>
          </w:p>
        </w:tc>
        <w:tc>
          <w:tcPr>
            <w:tcW w:w="1174" w:type="dxa"/>
            <w:noWrap/>
            <w:hideMark/>
          </w:tcPr>
          <w:p w14:paraId="463FD10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Alyssa</w:t>
            </w:r>
          </w:p>
        </w:tc>
        <w:tc>
          <w:tcPr>
            <w:tcW w:w="1257" w:type="dxa"/>
            <w:noWrap/>
            <w:hideMark/>
          </w:tcPr>
          <w:p w14:paraId="19421C2F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Kostecky</w:t>
            </w:r>
          </w:p>
        </w:tc>
        <w:tc>
          <w:tcPr>
            <w:tcW w:w="3235" w:type="dxa"/>
            <w:noWrap/>
            <w:hideMark/>
          </w:tcPr>
          <w:p w14:paraId="1840047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akosteck@buffalo.edu</w:t>
            </w:r>
          </w:p>
        </w:tc>
        <w:tc>
          <w:tcPr>
            <w:tcW w:w="1234" w:type="dxa"/>
            <w:noWrap/>
            <w:hideMark/>
          </w:tcPr>
          <w:p w14:paraId="6AF8882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193" w:type="dxa"/>
            <w:noWrap/>
            <w:hideMark/>
          </w:tcPr>
          <w:p w14:paraId="5B8BECC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4FAC4ECA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69677C5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9/29/2021</w:t>
            </w:r>
          </w:p>
        </w:tc>
        <w:tc>
          <w:tcPr>
            <w:tcW w:w="1174" w:type="dxa"/>
            <w:noWrap/>
            <w:hideMark/>
          </w:tcPr>
          <w:p w14:paraId="421A7D0F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Frances</w:t>
            </w:r>
          </w:p>
        </w:tc>
        <w:tc>
          <w:tcPr>
            <w:tcW w:w="1257" w:type="dxa"/>
            <w:noWrap/>
            <w:hideMark/>
          </w:tcPr>
          <w:p w14:paraId="0D3C85A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Murray</w:t>
            </w:r>
          </w:p>
        </w:tc>
        <w:tc>
          <w:tcPr>
            <w:tcW w:w="3235" w:type="dxa"/>
            <w:noWrap/>
            <w:hideMark/>
          </w:tcPr>
          <w:p w14:paraId="65E07CBC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francesm@buffalo.edu</w:t>
            </w:r>
          </w:p>
        </w:tc>
        <w:tc>
          <w:tcPr>
            <w:tcW w:w="1234" w:type="dxa"/>
            <w:noWrap/>
            <w:hideMark/>
          </w:tcPr>
          <w:p w14:paraId="701E180D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193" w:type="dxa"/>
            <w:noWrap/>
            <w:hideMark/>
          </w:tcPr>
          <w:p w14:paraId="4D8DB02B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5036BE52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20578E2D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9/29/2021</w:t>
            </w:r>
          </w:p>
        </w:tc>
        <w:tc>
          <w:tcPr>
            <w:tcW w:w="1174" w:type="dxa"/>
            <w:noWrap/>
            <w:hideMark/>
          </w:tcPr>
          <w:p w14:paraId="59F6125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Kathryn</w:t>
            </w:r>
          </w:p>
        </w:tc>
        <w:tc>
          <w:tcPr>
            <w:tcW w:w="1257" w:type="dxa"/>
            <w:noWrap/>
            <w:hideMark/>
          </w:tcPr>
          <w:p w14:paraId="5029693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Gentz</w:t>
            </w:r>
          </w:p>
        </w:tc>
        <w:tc>
          <w:tcPr>
            <w:tcW w:w="3235" w:type="dxa"/>
            <w:noWrap/>
            <w:hideMark/>
          </w:tcPr>
          <w:p w14:paraId="5FB6613C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kmgentz@buffalo.edu</w:t>
            </w:r>
          </w:p>
        </w:tc>
        <w:tc>
          <w:tcPr>
            <w:tcW w:w="1234" w:type="dxa"/>
            <w:noWrap/>
            <w:hideMark/>
          </w:tcPr>
          <w:p w14:paraId="72BD171B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193" w:type="dxa"/>
            <w:noWrap/>
            <w:hideMark/>
          </w:tcPr>
          <w:p w14:paraId="5B2C5E9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0B584FE2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5F30315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9/29/2021</w:t>
            </w:r>
          </w:p>
        </w:tc>
        <w:tc>
          <w:tcPr>
            <w:tcW w:w="1174" w:type="dxa"/>
            <w:noWrap/>
            <w:hideMark/>
          </w:tcPr>
          <w:p w14:paraId="56E1E9D7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Kira</w:t>
            </w:r>
          </w:p>
        </w:tc>
        <w:tc>
          <w:tcPr>
            <w:tcW w:w="1257" w:type="dxa"/>
            <w:noWrap/>
            <w:hideMark/>
          </w:tcPr>
          <w:p w14:paraId="33D4B40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Voyer</w:t>
            </w:r>
          </w:p>
        </w:tc>
        <w:tc>
          <w:tcPr>
            <w:tcW w:w="3235" w:type="dxa"/>
            <w:noWrap/>
            <w:hideMark/>
          </w:tcPr>
          <w:p w14:paraId="020B18A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kiravoye@buffalo.edu</w:t>
            </w:r>
          </w:p>
        </w:tc>
        <w:tc>
          <w:tcPr>
            <w:tcW w:w="1234" w:type="dxa"/>
            <w:noWrap/>
            <w:hideMark/>
          </w:tcPr>
          <w:p w14:paraId="7EBCB924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193" w:type="dxa"/>
            <w:noWrap/>
            <w:hideMark/>
          </w:tcPr>
          <w:p w14:paraId="2917A66C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67F3C03C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55FD51FD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9/29/2021</w:t>
            </w:r>
          </w:p>
        </w:tc>
        <w:tc>
          <w:tcPr>
            <w:tcW w:w="1174" w:type="dxa"/>
            <w:noWrap/>
            <w:hideMark/>
          </w:tcPr>
          <w:p w14:paraId="723F3C4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Dominick</w:t>
            </w:r>
          </w:p>
        </w:tc>
        <w:tc>
          <w:tcPr>
            <w:tcW w:w="1257" w:type="dxa"/>
            <w:noWrap/>
            <w:hideMark/>
          </w:tcPr>
          <w:p w14:paraId="7EF8B381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Carden</w:t>
            </w:r>
          </w:p>
        </w:tc>
        <w:tc>
          <w:tcPr>
            <w:tcW w:w="3235" w:type="dxa"/>
            <w:noWrap/>
            <w:hideMark/>
          </w:tcPr>
          <w:p w14:paraId="260B46C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djvaris@buffalo.edu</w:t>
            </w:r>
          </w:p>
        </w:tc>
        <w:tc>
          <w:tcPr>
            <w:tcW w:w="1234" w:type="dxa"/>
            <w:noWrap/>
            <w:hideMark/>
          </w:tcPr>
          <w:p w14:paraId="19A76EA7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1193" w:type="dxa"/>
            <w:noWrap/>
            <w:hideMark/>
          </w:tcPr>
          <w:p w14:paraId="474CCA2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</w:p>
        </w:tc>
      </w:tr>
      <w:tr w:rsidR="00AE31D2" w:rsidRPr="000B6C33" w14:paraId="37AD3F8B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0D22B2FD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9/29/2021</w:t>
            </w:r>
          </w:p>
        </w:tc>
        <w:tc>
          <w:tcPr>
            <w:tcW w:w="1174" w:type="dxa"/>
            <w:noWrap/>
            <w:hideMark/>
          </w:tcPr>
          <w:p w14:paraId="07394AB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ZAGABE</w:t>
            </w:r>
          </w:p>
        </w:tc>
        <w:tc>
          <w:tcPr>
            <w:tcW w:w="1257" w:type="dxa"/>
            <w:noWrap/>
            <w:hideMark/>
          </w:tcPr>
          <w:p w14:paraId="3BF2ECF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NSHOMBO</w:t>
            </w:r>
          </w:p>
        </w:tc>
        <w:tc>
          <w:tcPr>
            <w:tcW w:w="3235" w:type="dxa"/>
            <w:noWrap/>
            <w:hideMark/>
          </w:tcPr>
          <w:p w14:paraId="7178E3C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zagabens@buffalo.edu</w:t>
            </w:r>
          </w:p>
        </w:tc>
        <w:tc>
          <w:tcPr>
            <w:tcW w:w="1234" w:type="dxa"/>
            <w:noWrap/>
            <w:hideMark/>
          </w:tcPr>
          <w:p w14:paraId="45C7C17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14:paraId="1B556FC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</w:p>
        </w:tc>
      </w:tr>
      <w:tr w:rsidR="00AE31D2" w:rsidRPr="000B6C33" w14:paraId="645F64D1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0C6B77B7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9/29/2021</w:t>
            </w:r>
          </w:p>
        </w:tc>
        <w:tc>
          <w:tcPr>
            <w:tcW w:w="1174" w:type="dxa"/>
            <w:noWrap/>
            <w:hideMark/>
          </w:tcPr>
          <w:p w14:paraId="11DC4E2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Ryan</w:t>
            </w:r>
          </w:p>
        </w:tc>
        <w:tc>
          <w:tcPr>
            <w:tcW w:w="1257" w:type="dxa"/>
            <w:noWrap/>
            <w:hideMark/>
          </w:tcPr>
          <w:p w14:paraId="4BAEB0C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Andrew</w:t>
            </w:r>
          </w:p>
        </w:tc>
        <w:tc>
          <w:tcPr>
            <w:tcW w:w="3235" w:type="dxa"/>
            <w:noWrap/>
            <w:hideMark/>
          </w:tcPr>
          <w:p w14:paraId="07C11CF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ra00253@sjfc.edu</w:t>
            </w:r>
          </w:p>
        </w:tc>
        <w:tc>
          <w:tcPr>
            <w:tcW w:w="1234" w:type="dxa"/>
            <w:noWrap/>
            <w:hideMark/>
          </w:tcPr>
          <w:p w14:paraId="167FD7B7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1193" w:type="dxa"/>
            <w:noWrap/>
            <w:hideMark/>
          </w:tcPr>
          <w:p w14:paraId="4183479F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Resident</w:t>
            </w:r>
          </w:p>
        </w:tc>
      </w:tr>
      <w:tr w:rsidR="00AE31D2" w:rsidRPr="000B6C33" w14:paraId="1AD80415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3AAB9FC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9/30/2021</w:t>
            </w:r>
          </w:p>
        </w:tc>
        <w:tc>
          <w:tcPr>
            <w:tcW w:w="1174" w:type="dxa"/>
            <w:noWrap/>
            <w:hideMark/>
          </w:tcPr>
          <w:p w14:paraId="651CBCA7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Laurie</w:t>
            </w:r>
          </w:p>
        </w:tc>
        <w:tc>
          <w:tcPr>
            <w:tcW w:w="1257" w:type="dxa"/>
            <w:noWrap/>
            <w:hideMark/>
          </w:tcPr>
          <w:p w14:paraId="1A7E311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Plewinski</w:t>
            </w:r>
          </w:p>
        </w:tc>
        <w:tc>
          <w:tcPr>
            <w:tcW w:w="3235" w:type="dxa"/>
            <w:noWrap/>
            <w:hideMark/>
          </w:tcPr>
          <w:p w14:paraId="762DA10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lauriepl@buffalo.edu</w:t>
            </w:r>
          </w:p>
        </w:tc>
        <w:tc>
          <w:tcPr>
            <w:tcW w:w="1234" w:type="dxa"/>
            <w:noWrap/>
            <w:hideMark/>
          </w:tcPr>
          <w:p w14:paraId="4F86B44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193" w:type="dxa"/>
            <w:noWrap/>
            <w:hideMark/>
          </w:tcPr>
          <w:p w14:paraId="7DBEC6A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61916322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6C216694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9/30/2021</w:t>
            </w:r>
          </w:p>
        </w:tc>
        <w:tc>
          <w:tcPr>
            <w:tcW w:w="1174" w:type="dxa"/>
            <w:noWrap/>
            <w:hideMark/>
          </w:tcPr>
          <w:p w14:paraId="58692A8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Amanda</w:t>
            </w:r>
          </w:p>
        </w:tc>
        <w:tc>
          <w:tcPr>
            <w:tcW w:w="1257" w:type="dxa"/>
            <w:noWrap/>
            <w:hideMark/>
          </w:tcPr>
          <w:p w14:paraId="5590A90C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Rivera</w:t>
            </w:r>
          </w:p>
        </w:tc>
        <w:tc>
          <w:tcPr>
            <w:tcW w:w="3235" w:type="dxa"/>
            <w:noWrap/>
            <w:hideMark/>
          </w:tcPr>
          <w:p w14:paraId="29B219D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arivera7@buffalo.edu</w:t>
            </w:r>
          </w:p>
        </w:tc>
        <w:tc>
          <w:tcPr>
            <w:tcW w:w="1234" w:type="dxa"/>
            <w:noWrap/>
            <w:hideMark/>
          </w:tcPr>
          <w:p w14:paraId="3094FBFB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1193" w:type="dxa"/>
            <w:noWrap/>
            <w:hideMark/>
          </w:tcPr>
          <w:p w14:paraId="5E93A79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6EB017F3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2195054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9/30/2021</w:t>
            </w:r>
          </w:p>
        </w:tc>
        <w:tc>
          <w:tcPr>
            <w:tcW w:w="1174" w:type="dxa"/>
            <w:noWrap/>
            <w:hideMark/>
          </w:tcPr>
          <w:p w14:paraId="6CF8BDF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Jack</w:t>
            </w:r>
          </w:p>
        </w:tc>
        <w:tc>
          <w:tcPr>
            <w:tcW w:w="1257" w:type="dxa"/>
            <w:noWrap/>
            <w:hideMark/>
          </w:tcPr>
          <w:p w14:paraId="1D9CEE5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Chen</w:t>
            </w:r>
          </w:p>
        </w:tc>
        <w:tc>
          <w:tcPr>
            <w:tcW w:w="3235" w:type="dxa"/>
            <w:noWrap/>
            <w:hideMark/>
          </w:tcPr>
          <w:p w14:paraId="28708D9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jchen222@buffalo.edu</w:t>
            </w:r>
          </w:p>
        </w:tc>
        <w:tc>
          <w:tcPr>
            <w:tcW w:w="1234" w:type="dxa"/>
            <w:noWrap/>
            <w:hideMark/>
          </w:tcPr>
          <w:p w14:paraId="00F4E214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14:paraId="4D91D54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</w:p>
        </w:tc>
      </w:tr>
      <w:tr w:rsidR="00AE31D2" w:rsidRPr="000B6C33" w14:paraId="5AF0DBDE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7493C70D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9/30/2021</w:t>
            </w:r>
          </w:p>
        </w:tc>
        <w:tc>
          <w:tcPr>
            <w:tcW w:w="1174" w:type="dxa"/>
            <w:noWrap/>
            <w:hideMark/>
          </w:tcPr>
          <w:p w14:paraId="64482EA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Marisa</w:t>
            </w:r>
          </w:p>
        </w:tc>
        <w:tc>
          <w:tcPr>
            <w:tcW w:w="1257" w:type="dxa"/>
            <w:noWrap/>
            <w:hideMark/>
          </w:tcPr>
          <w:p w14:paraId="4032193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Masi</w:t>
            </w:r>
          </w:p>
        </w:tc>
        <w:tc>
          <w:tcPr>
            <w:tcW w:w="3235" w:type="dxa"/>
            <w:noWrap/>
            <w:hideMark/>
          </w:tcPr>
          <w:p w14:paraId="5CFEA321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mmasi@buffalo.edu</w:t>
            </w:r>
          </w:p>
        </w:tc>
        <w:tc>
          <w:tcPr>
            <w:tcW w:w="1234" w:type="dxa"/>
            <w:noWrap/>
            <w:hideMark/>
          </w:tcPr>
          <w:p w14:paraId="2FC519C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2023</w:t>
            </w:r>
          </w:p>
        </w:tc>
        <w:tc>
          <w:tcPr>
            <w:tcW w:w="1193" w:type="dxa"/>
            <w:noWrap/>
            <w:hideMark/>
          </w:tcPr>
          <w:p w14:paraId="3779E91D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</w:p>
        </w:tc>
      </w:tr>
      <w:tr w:rsidR="00AE31D2" w:rsidRPr="000B6C33" w14:paraId="49DABF68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652FC7C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10/1/2021</w:t>
            </w:r>
          </w:p>
        </w:tc>
        <w:tc>
          <w:tcPr>
            <w:tcW w:w="1174" w:type="dxa"/>
            <w:noWrap/>
            <w:hideMark/>
          </w:tcPr>
          <w:p w14:paraId="751058B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Maria</w:t>
            </w:r>
          </w:p>
        </w:tc>
        <w:tc>
          <w:tcPr>
            <w:tcW w:w="1257" w:type="dxa"/>
            <w:noWrap/>
            <w:hideMark/>
          </w:tcPr>
          <w:p w14:paraId="0F273CA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Lucci</w:t>
            </w:r>
          </w:p>
        </w:tc>
        <w:tc>
          <w:tcPr>
            <w:tcW w:w="3235" w:type="dxa"/>
            <w:noWrap/>
            <w:hideMark/>
          </w:tcPr>
          <w:p w14:paraId="6F4E3E3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mlucci11@hotmail.com</w:t>
            </w:r>
          </w:p>
        </w:tc>
        <w:tc>
          <w:tcPr>
            <w:tcW w:w="1234" w:type="dxa"/>
            <w:noWrap/>
            <w:hideMark/>
          </w:tcPr>
          <w:p w14:paraId="27B5874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1989</w:t>
            </w:r>
          </w:p>
        </w:tc>
        <w:tc>
          <w:tcPr>
            <w:tcW w:w="1193" w:type="dxa"/>
            <w:noWrap/>
            <w:hideMark/>
          </w:tcPr>
          <w:p w14:paraId="7A131A0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Pharmacist</w:t>
            </w:r>
          </w:p>
        </w:tc>
      </w:tr>
      <w:tr w:rsidR="00AE31D2" w:rsidRPr="000B6C33" w14:paraId="4C7AF52C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67EDE79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10/1/2021</w:t>
            </w:r>
          </w:p>
        </w:tc>
        <w:tc>
          <w:tcPr>
            <w:tcW w:w="1174" w:type="dxa"/>
            <w:noWrap/>
            <w:hideMark/>
          </w:tcPr>
          <w:p w14:paraId="2CDACB3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Denis</w:t>
            </w:r>
          </w:p>
        </w:tc>
        <w:tc>
          <w:tcPr>
            <w:tcW w:w="1257" w:type="dxa"/>
            <w:noWrap/>
            <w:hideMark/>
          </w:tcPr>
          <w:p w14:paraId="60B3201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Vanini</w:t>
            </w:r>
          </w:p>
        </w:tc>
        <w:tc>
          <w:tcPr>
            <w:tcW w:w="3235" w:type="dxa"/>
            <w:noWrap/>
            <w:hideMark/>
          </w:tcPr>
          <w:p w14:paraId="52E3497B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denisvan@buffalo.edu</w:t>
            </w:r>
          </w:p>
        </w:tc>
        <w:tc>
          <w:tcPr>
            <w:tcW w:w="1234" w:type="dxa"/>
            <w:noWrap/>
            <w:hideMark/>
          </w:tcPr>
          <w:p w14:paraId="7486CAD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193" w:type="dxa"/>
            <w:noWrap/>
            <w:hideMark/>
          </w:tcPr>
          <w:p w14:paraId="721FE401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76D1E831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241C67BC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10/1/2021</w:t>
            </w:r>
          </w:p>
        </w:tc>
        <w:tc>
          <w:tcPr>
            <w:tcW w:w="1174" w:type="dxa"/>
            <w:noWrap/>
            <w:hideMark/>
          </w:tcPr>
          <w:p w14:paraId="70C46D7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Jennifer</w:t>
            </w:r>
          </w:p>
        </w:tc>
        <w:tc>
          <w:tcPr>
            <w:tcW w:w="1257" w:type="dxa"/>
            <w:noWrap/>
            <w:hideMark/>
          </w:tcPr>
          <w:p w14:paraId="3AA843B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Stanton</w:t>
            </w:r>
          </w:p>
        </w:tc>
        <w:tc>
          <w:tcPr>
            <w:tcW w:w="3235" w:type="dxa"/>
            <w:noWrap/>
            <w:hideMark/>
          </w:tcPr>
          <w:p w14:paraId="643AF3C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jestanto@buffalo.edu</w:t>
            </w:r>
          </w:p>
        </w:tc>
        <w:tc>
          <w:tcPr>
            <w:tcW w:w="1234" w:type="dxa"/>
            <w:noWrap/>
            <w:hideMark/>
          </w:tcPr>
          <w:p w14:paraId="44A74F3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193" w:type="dxa"/>
            <w:noWrap/>
            <w:hideMark/>
          </w:tcPr>
          <w:p w14:paraId="6196F21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2730FAD6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6DC5947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10/1/2021</w:t>
            </w:r>
          </w:p>
        </w:tc>
        <w:tc>
          <w:tcPr>
            <w:tcW w:w="1174" w:type="dxa"/>
            <w:noWrap/>
            <w:hideMark/>
          </w:tcPr>
          <w:p w14:paraId="4FDD6C07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Ryan</w:t>
            </w:r>
          </w:p>
        </w:tc>
        <w:tc>
          <w:tcPr>
            <w:tcW w:w="1257" w:type="dxa"/>
            <w:noWrap/>
            <w:hideMark/>
          </w:tcPr>
          <w:p w14:paraId="7C86177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Tober</w:t>
            </w:r>
          </w:p>
        </w:tc>
        <w:tc>
          <w:tcPr>
            <w:tcW w:w="3235" w:type="dxa"/>
            <w:noWrap/>
            <w:hideMark/>
          </w:tcPr>
          <w:p w14:paraId="3F3E2E2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ryantobe@buffalo.edu</w:t>
            </w:r>
          </w:p>
        </w:tc>
        <w:tc>
          <w:tcPr>
            <w:tcW w:w="1234" w:type="dxa"/>
            <w:noWrap/>
            <w:hideMark/>
          </w:tcPr>
          <w:p w14:paraId="4F7D81C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193" w:type="dxa"/>
            <w:noWrap/>
            <w:hideMark/>
          </w:tcPr>
          <w:p w14:paraId="1CE8B9E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0F0C1132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1D13996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10/1/2021</w:t>
            </w:r>
          </w:p>
        </w:tc>
        <w:tc>
          <w:tcPr>
            <w:tcW w:w="1174" w:type="dxa"/>
            <w:noWrap/>
            <w:hideMark/>
          </w:tcPr>
          <w:p w14:paraId="13F06D4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Raymond</w:t>
            </w:r>
          </w:p>
        </w:tc>
        <w:tc>
          <w:tcPr>
            <w:tcW w:w="1257" w:type="dxa"/>
            <w:noWrap/>
            <w:hideMark/>
          </w:tcPr>
          <w:p w14:paraId="099C9EAD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Cha</w:t>
            </w:r>
          </w:p>
        </w:tc>
        <w:tc>
          <w:tcPr>
            <w:tcW w:w="3235" w:type="dxa"/>
            <w:noWrap/>
            <w:hideMark/>
          </w:tcPr>
          <w:p w14:paraId="5880059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rcha@buffalo.edu</w:t>
            </w:r>
          </w:p>
        </w:tc>
        <w:tc>
          <w:tcPr>
            <w:tcW w:w="1234" w:type="dxa"/>
            <w:noWrap/>
            <w:hideMark/>
          </w:tcPr>
          <w:p w14:paraId="4262B11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1999</w:t>
            </w:r>
          </w:p>
        </w:tc>
        <w:tc>
          <w:tcPr>
            <w:tcW w:w="1193" w:type="dxa"/>
            <w:noWrap/>
            <w:hideMark/>
          </w:tcPr>
          <w:p w14:paraId="5F31A82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Faculty Member</w:t>
            </w:r>
          </w:p>
        </w:tc>
      </w:tr>
      <w:tr w:rsidR="00AE31D2" w:rsidRPr="000B6C33" w14:paraId="19FA059A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5CFC73C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10/2/2021</w:t>
            </w:r>
          </w:p>
        </w:tc>
        <w:tc>
          <w:tcPr>
            <w:tcW w:w="1174" w:type="dxa"/>
            <w:noWrap/>
            <w:hideMark/>
          </w:tcPr>
          <w:p w14:paraId="5BF226C7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Hiba</w:t>
            </w:r>
          </w:p>
        </w:tc>
        <w:tc>
          <w:tcPr>
            <w:tcW w:w="1257" w:type="dxa"/>
            <w:noWrap/>
            <w:hideMark/>
          </w:tcPr>
          <w:p w14:paraId="73C694C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Al-Naji</w:t>
            </w:r>
          </w:p>
        </w:tc>
        <w:tc>
          <w:tcPr>
            <w:tcW w:w="3235" w:type="dxa"/>
            <w:noWrap/>
            <w:hideMark/>
          </w:tcPr>
          <w:p w14:paraId="24478DFC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alnah06@dyc.edu</w:t>
            </w:r>
          </w:p>
        </w:tc>
        <w:tc>
          <w:tcPr>
            <w:tcW w:w="1234" w:type="dxa"/>
            <w:noWrap/>
            <w:hideMark/>
          </w:tcPr>
          <w:p w14:paraId="681ECCCB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193" w:type="dxa"/>
            <w:noWrap/>
            <w:hideMark/>
          </w:tcPr>
          <w:p w14:paraId="00A3763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1D09D468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27B5A99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10/4/2021</w:t>
            </w:r>
          </w:p>
        </w:tc>
        <w:tc>
          <w:tcPr>
            <w:tcW w:w="1174" w:type="dxa"/>
            <w:noWrap/>
            <w:hideMark/>
          </w:tcPr>
          <w:p w14:paraId="7F3786C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Jessica</w:t>
            </w:r>
          </w:p>
        </w:tc>
        <w:tc>
          <w:tcPr>
            <w:tcW w:w="1257" w:type="dxa"/>
            <w:noWrap/>
            <w:hideMark/>
          </w:tcPr>
          <w:p w14:paraId="103AEAC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Weaver</w:t>
            </w:r>
          </w:p>
        </w:tc>
        <w:tc>
          <w:tcPr>
            <w:tcW w:w="3235" w:type="dxa"/>
            <w:noWrap/>
            <w:hideMark/>
          </w:tcPr>
          <w:p w14:paraId="3F4DD26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jsweaver@buffalo.edu</w:t>
            </w:r>
          </w:p>
        </w:tc>
        <w:tc>
          <w:tcPr>
            <w:tcW w:w="1234" w:type="dxa"/>
            <w:noWrap/>
            <w:hideMark/>
          </w:tcPr>
          <w:p w14:paraId="278D616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2024</w:t>
            </w:r>
          </w:p>
        </w:tc>
        <w:tc>
          <w:tcPr>
            <w:tcW w:w="1193" w:type="dxa"/>
            <w:noWrap/>
            <w:hideMark/>
          </w:tcPr>
          <w:p w14:paraId="75DF92A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</w:p>
        </w:tc>
      </w:tr>
      <w:tr w:rsidR="00AE31D2" w:rsidRPr="000B6C33" w14:paraId="5F1123A0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1D26550D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10/4/2021</w:t>
            </w:r>
          </w:p>
        </w:tc>
        <w:tc>
          <w:tcPr>
            <w:tcW w:w="1174" w:type="dxa"/>
            <w:noWrap/>
            <w:hideMark/>
          </w:tcPr>
          <w:p w14:paraId="6299A13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Francesco</w:t>
            </w:r>
          </w:p>
        </w:tc>
        <w:tc>
          <w:tcPr>
            <w:tcW w:w="1257" w:type="dxa"/>
            <w:noWrap/>
            <w:hideMark/>
          </w:tcPr>
          <w:p w14:paraId="3AC9F45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LoPizzo</w:t>
            </w:r>
          </w:p>
        </w:tc>
        <w:tc>
          <w:tcPr>
            <w:tcW w:w="3235" w:type="dxa"/>
            <w:noWrap/>
            <w:hideMark/>
          </w:tcPr>
          <w:p w14:paraId="70AEE2F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FLOPIZZO@BUFFALO.EDU</w:t>
            </w:r>
          </w:p>
        </w:tc>
        <w:tc>
          <w:tcPr>
            <w:tcW w:w="1234" w:type="dxa"/>
            <w:noWrap/>
            <w:hideMark/>
          </w:tcPr>
          <w:p w14:paraId="00466DF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2023</w:t>
            </w:r>
          </w:p>
        </w:tc>
        <w:tc>
          <w:tcPr>
            <w:tcW w:w="1193" w:type="dxa"/>
            <w:noWrap/>
            <w:hideMark/>
          </w:tcPr>
          <w:p w14:paraId="28F52174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</w:p>
        </w:tc>
      </w:tr>
      <w:tr w:rsidR="00AE31D2" w:rsidRPr="000B6C33" w14:paraId="668BE991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2F909A1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10/7/2021</w:t>
            </w:r>
          </w:p>
        </w:tc>
        <w:tc>
          <w:tcPr>
            <w:tcW w:w="1174" w:type="dxa"/>
            <w:noWrap/>
            <w:hideMark/>
          </w:tcPr>
          <w:p w14:paraId="59749D47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Jennifer</w:t>
            </w:r>
          </w:p>
        </w:tc>
        <w:tc>
          <w:tcPr>
            <w:tcW w:w="1257" w:type="dxa"/>
            <w:noWrap/>
            <w:hideMark/>
          </w:tcPr>
          <w:p w14:paraId="69C291B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Rafferty</w:t>
            </w:r>
          </w:p>
        </w:tc>
        <w:tc>
          <w:tcPr>
            <w:tcW w:w="3235" w:type="dxa"/>
            <w:noWrap/>
            <w:hideMark/>
          </w:tcPr>
          <w:p w14:paraId="685D336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jenrafferty16@gmail.com</w:t>
            </w:r>
          </w:p>
        </w:tc>
        <w:tc>
          <w:tcPr>
            <w:tcW w:w="1234" w:type="dxa"/>
            <w:noWrap/>
            <w:hideMark/>
          </w:tcPr>
          <w:p w14:paraId="5A8913E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1193" w:type="dxa"/>
            <w:noWrap/>
            <w:hideMark/>
          </w:tcPr>
          <w:p w14:paraId="57CCCAC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Resident</w:t>
            </w:r>
          </w:p>
        </w:tc>
      </w:tr>
      <w:tr w:rsidR="00AE31D2" w:rsidRPr="000B6C33" w14:paraId="68E831B8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208C3F2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10/9/2021</w:t>
            </w:r>
          </w:p>
        </w:tc>
        <w:tc>
          <w:tcPr>
            <w:tcW w:w="1174" w:type="dxa"/>
            <w:noWrap/>
            <w:hideMark/>
          </w:tcPr>
          <w:p w14:paraId="3F5EE4ED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Aubrey</w:t>
            </w:r>
          </w:p>
        </w:tc>
        <w:tc>
          <w:tcPr>
            <w:tcW w:w="1257" w:type="dxa"/>
            <w:noWrap/>
            <w:hideMark/>
          </w:tcPr>
          <w:p w14:paraId="36812F51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Defayette</w:t>
            </w:r>
          </w:p>
        </w:tc>
        <w:tc>
          <w:tcPr>
            <w:tcW w:w="3235" w:type="dxa"/>
            <w:noWrap/>
            <w:hideMark/>
          </w:tcPr>
          <w:p w14:paraId="1500FA64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aagawron3@gmail.com</w:t>
            </w:r>
          </w:p>
        </w:tc>
        <w:tc>
          <w:tcPr>
            <w:tcW w:w="1234" w:type="dxa"/>
            <w:noWrap/>
            <w:hideMark/>
          </w:tcPr>
          <w:p w14:paraId="6192782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14:paraId="4B17BE31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Pharmacist</w:t>
            </w:r>
          </w:p>
        </w:tc>
      </w:tr>
      <w:tr w:rsidR="00AE31D2" w:rsidRPr="000B6C33" w14:paraId="0A51FCF0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2EC84A7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10/17/2021</w:t>
            </w:r>
          </w:p>
        </w:tc>
        <w:tc>
          <w:tcPr>
            <w:tcW w:w="1174" w:type="dxa"/>
            <w:noWrap/>
            <w:hideMark/>
          </w:tcPr>
          <w:p w14:paraId="54DDA347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Rachel</w:t>
            </w:r>
          </w:p>
        </w:tc>
        <w:tc>
          <w:tcPr>
            <w:tcW w:w="1257" w:type="dxa"/>
            <w:noWrap/>
            <w:hideMark/>
          </w:tcPr>
          <w:p w14:paraId="55CDB1C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Singer</w:t>
            </w:r>
          </w:p>
        </w:tc>
        <w:tc>
          <w:tcPr>
            <w:tcW w:w="3235" w:type="dxa"/>
            <w:noWrap/>
            <w:hideMark/>
          </w:tcPr>
          <w:p w14:paraId="4F2A417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rsinger@buffalo.edu</w:t>
            </w:r>
          </w:p>
        </w:tc>
        <w:tc>
          <w:tcPr>
            <w:tcW w:w="1234" w:type="dxa"/>
            <w:noWrap/>
            <w:hideMark/>
          </w:tcPr>
          <w:p w14:paraId="231D423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193" w:type="dxa"/>
            <w:noWrap/>
            <w:hideMark/>
          </w:tcPr>
          <w:p w14:paraId="34826B0F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</w:p>
        </w:tc>
      </w:tr>
      <w:tr w:rsidR="00AE31D2" w:rsidRPr="000B6C33" w14:paraId="195AAC9A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0661388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10/18/2021</w:t>
            </w:r>
          </w:p>
        </w:tc>
        <w:tc>
          <w:tcPr>
            <w:tcW w:w="1174" w:type="dxa"/>
            <w:noWrap/>
            <w:hideMark/>
          </w:tcPr>
          <w:p w14:paraId="5AC2C63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Kenneth</w:t>
            </w:r>
          </w:p>
        </w:tc>
        <w:tc>
          <w:tcPr>
            <w:tcW w:w="1257" w:type="dxa"/>
            <w:noWrap/>
            <w:hideMark/>
          </w:tcPr>
          <w:p w14:paraId="7D3A519D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Nantka</w:t>
            </w:r>
          </w:p>
        </w:tc>
        <w:tc>
          <w:tcPr>
            <w:tcW w:w="3235" w:type="dxa"/>
            <w:noWrap/>
            <w:hideMark/>
          </w:tcPr>
          <w:p w14:paraId="4159F1FD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knantka@roadrunner.com</w:t>
            </w:r>
          </w:p>
        </w:tc>
        <w:tc>
          <w:tcPr>
            <w:tcW w:w="1234" w:type="dxa"/>
            <w:noWrap/>
            <w:hideMark/>
          </w:tcPr>
          <w:p w14:paraId="32A55DC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14:paraId="0D0BD0EC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Retired</w:t>
            </w:r>
          </w:p>
        </w:tc>
      </w:tr>
      <w:tr w:rsidR="00AE31D2" w:rsidRPr="000B6C33" w14:paraId="26B4270A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469C52A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10/22/2021</w:t>
            </w:r>
          </w:p>
        </w:tc>
        <w:tc>
          <w:tcPr>
            <w:tcW w:w="1174" w:type="dxa"/>
            <w:noWrap/>
            <w:hideMark/>
          </w:tcPr>
          <w:p w14:paraId="761ADDA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Izumi</w:t>
            </w:r>
          </w:p>
        </w:tc>
        <w:tc>
          <w:tcPr>
            <w:tcW w:w="1257" w:type="dxa"/>
            <w:noWrap/>
            <w:hideMark/>
          </w:tcPr>
          <w:p w14:paraId="7FB6307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Hamada</w:t>
            </w:r>
          </w:p>
        </w:tc>
        <w:tc>
          <w:tcPr>
            <w:tcW w:w="3235" w:type="dxa"/>
            <w:noWrap/>
            <w:hideMark/>
          </w:tcPr>
          <w:p w14:paraId="0B6E85E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izumiham@buffalo.edu</w:t>
            </w:r>
          </w:p>
        </w:tc>
        <w:tc>
          <w:tcPr>
            <w:tcW w:w="1234" w:type="dxa"/>
            <w:noWrap/>
            <w:hideMark/>
          </w:tcPr>
          <w:p w14:paraId="2A1295D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193" w:type="dxa"/>
            <w:noWrap/>
            <w:hideMark/>
          </w:tcPr>
          <w:p w14:paraId="260B9DD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2008F020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684A78DB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10/26/2021</w:t>
            </w:r>
          </w:p>
        </w:tc>
        <w:tc>
          <w:tcPr>
            <w:tcW w:w="1174" w:type="dxa"/>
            <w:noWrap/>
            <w:hideMark/>
          </w:tcPr>
          <w:p w14:paraId="0C0B5BA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Joseph</w:t>
            </w:r>
          </w:p>
        </w:tc>
        <w:tc>
          <w:tcPr>
            <w:tcW w:w="1257" w:type="dxa"/>
            <w:noWrap/>
            <w:hideMark/>
          </w:tcPr>
          <w:p w14:paraId="2AC8C7D4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Santini</w:t>
            </w:r>
          </w:p>
        </w:tc>
        <w:tc>
          <w:tcPr>
            <w:tcW w:w="3235" w:type="dxa"/>
            <w:noWrap/>
            <w:hideMark/>
          </w:tcPr>
          <w:p w14:paraId="73A6CA8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jasantin@buffalo.edu</w:t>
            </w:r>
          </w:p>
        </w:tc>
        <w:tc>
          <w:tcPr>
            <w:tcW w:w="1234" w:type="dxa"/>
            <w:noWrap/>
            <w:hideMark/>
          </w:tcPr>
          <w:p w14:paraId="60B4BE4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1193" w:type="dxa"/>
            <w:noWrap/>
            <w:hideMark/>
          </w:tcPr>
          <w:p w14:paraId="10F4F287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 1 - 4</w:t>
            </w:r>
          </w:p>
        </w:tc>
      </w:tr>
      <w:tr w:rsidR="00AE31D2" w:rsidRPr="000B6C33" w14:paraId="2144C219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11F0AF41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10/30/2021</w:t>
            </w:r>
          </w:p>
        </w:tc>
        <w:tc>
          <w:tcPr>
            <w:tcW w:w="1174" w:type="dxa"/>
            <w:noWrap/>
            <w:hideMark/>
          </w:tcPr>
          <w:p w14:paraId="598009DB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Melissa</w:t>
            </w:r>
          </w:p>
        </w:tc>
        <w:tc>
          <w:tcPr>
            <w:tcW w:w="1257" w:type="dxa"/>
            <w:noWrap/>
            <w:hideMark/>
          </w:tcPr>
          <w:p w14:paraId="20070E1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Zalenski</w:t>
            </w:r>
          </w:p>
        </w:tc>
        <w:tc>
          <w:tcPr>
            <w:tcW w:w="3235" w:type="dxa"/>
            <w:noWrap/>
            <w:hideMark/>
          </w:tcPr>
          <w:p w14:paraId="49B3978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msrozek@buffalo.edu</w:t>
            </w:r>
          </w:p>
        </w:tc>
        <w:tc>
          <w:tcPr>
            <w:tcW w:w="1234" w:type="dxa"/>
            <w:noWrap/>
            <w:hideMark/>
          </w:tcPr>
          <w:p w14:paraId="09C867A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2014</w:t>
            </w:r>
          </w:p>
        </w:tc>
        <w:tc>
          <w:tcPr>
            <w:tcW w:w="1193" w:type="dxa"/>
            <w:noWrap/>
            <w:hideMark/>
          </w:tcPr>
          <w:p w14:paraId="683DADE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Pharmacist</w:t>
            </w:r>
          </w:p>
        </w:tc>
      </w:tr>
      <w:tr w:rsidR="00AE31D2" w:rsidRPr="000B6C33" w14:paraId="0F0AD702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65D6EA6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11/12/2021</w:t>
            </w:r>
          </w:p>
        </w:tc>
        <w:tc>
          <w:tcPr>
            <w:tcW w:w="1174" w:type="dxa"/>
            <w:noWrap/>
            <w:hideMark/>
          </w:tcPr>
          <w:p w14:paraId="00EA9F6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Emma</w:t>
            </w:r>
          </w:p>
        </w:tc>
        <w:tc>
          <w:tcPr>
            <w:tcW w:w="1257" w:type="dxa"/>
            <w:noWrap/>
            <w:hideMark/>
          </w:tcPr>
          <w:p w14:paraId="43F0DD5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Studlack</w:t>
            </w:r>
          </w:p>
        </w:tc>
        <w:tc>
          <w:tcPr>
            <w:tcW w:w="3235" w:type="dxa"/>
            <w:noWrap/>
            <w:hideMark/>
          </w:tcPr>
          <w:p w14:paraId="0A677C8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gormane@dyc.edu</w:t>
            </w:r>
          </w:p>
        </w:tc>
        <w:tc>
          <w:tcPr>
            <w:tcW w:w="1234" w:type="dxa"/>
            <w:noWrap/>
            <w:hideMark/>
          </w:tcPr>
          <w:p w14:paraId="3F209E3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14:paraId="61623151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Pharmacist</w:t>
            </w:r>
          </w:p>
        </w:tc>
      </w:tr>
      <w:tr w:rsidR="00AE31D2" w:rsidRPr="000B6C33" w14:paraId="48A695E9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2DE70E64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11/14/2021</w:t>
            </w:r>
          </w:p>
        </w:tc>
        <w:tc>
          <w:tcPr>
            <w:tcW w:w="1174" w:type="dxa"/>
            <w:noWrap/>
            <w:hideMark/>
          </w:tcPr>
          <w:p w14:paraId="141FE1A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Terry</w:t>
            </w:r>
          </w:p>
        </w:tc>
        <w:tc>
          <w:tcPr>
            <w:tcW w:w="1257" w:type="dxa"/>
            <w:noWrap/>
            <w:hideMark/>
          </w:tcPr>
          <w:p w14:paraId="26219167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Dunn</w:t>
            </w:r>
          </w:p>
        </w:tc>
        <w:tc>
          <w:tcPr>
            <w:tcW w:w="3235" w:type="dxa"/>
            <w:noWrap/>
            <w:hideMark/>
          </w:tcPr>
          <w:p w14:paraId="70D3D0F1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terrydunn.2009@gmail.com</w:t>
            </w:r>
          </w:p>
        </w:tc>
        <w:tc>
          <w:tcPr>
            <w:tcW w:w="1234" w:type="dxa"/>
            <w:noWrap/>
            <w:hideMark/>
          </w:tcPr>
          <w:p w14:paraId="0903940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1983 1989</w:t>
            </w:r>
          </w:p>
        </w:tc>
        <w:tc>
          <w:tcPr>
            <w:tcW w:w="1193" w:type="dxa"/>
            <w:noWrap/>
            <w:hideMark/>
          </w:tcPr>
          <w:p w14:paraId="6953A324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Pharmacist</w:t>
            </w:r>
          </w:p>
        </w:tc>
      </w:tr>
      <w:tr w:rsidR="00AE31D2" w:rsidRPr="000B6C33" w14:paraId="7D134537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39D1F2D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11/24/2021</w:t>
            </w:r>
          </w:p>
        </w:tc>
        <w:tc>
          <w:tcPr>
            <w:tcW w:w="1174" w:type="dxa"/>
            <w:noWrap/>
            <w:hideMark/>
          </w:tcPr>
          <w:p w14:paraId="465D40B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Farin</w:t>
            </w:r>
          </w:p>
        </w:tc>
        <w:tc>
          <w:tcPr>
            <w:tcW w:w="1257" w:type="dxa"/>
            <w:noWrap/>
            <w:hideMark/>
          </w:tcPr>
          <w:p w14:paraId="0287E7C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Rahman</w:t>
            </w:r>
          </w:p>
        </w:tc>
        <w:tc>
          <w:tcPr>
            <w:tcW w:w="3235" w:type="dxa"/>
            <w:noWrap/>
            <w:hideMark/>
          </w:tcPr>
          <w:p w14:paraId="32D35B1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rifatrah@buffalo.edu</w:t>
            </w:r>
          </w:p>
        </w:tc>
        <w:tc>
          <w:tcPr>
            <w:tcW w:w="1234" w:type="dxa"/>
            <w:noWrap/>
            <w:hideMark/>
          </w:tcPr>
          <w:p w14:paraId="715B4C9D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193" w:type="dxa"/>
            <w:noWrap/>
            <w:hideMark/>
          </w:tcPr>
          <w:p w14:paraId="5697152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</w:p>
        </w:tc>
      </w:tr>
      <w:tr w:rsidR="00AE31D2" w:rsidRPr="000B6C33" w14:paraId="03ABD689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67535D31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11/30/2021</w:t>
            </w:r>
          </w:p>
        </w:tc>
        <w:tc>
          <w:tcPr>
            <w:tcW w:w="1174" w:type="dxa"/>
            <w:noWrap/>
            <w:hideMark/>
          </w:tcPr>
          <w:p w14:paraId="042B17B7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Megan</w:t>
            </w:r>
          </w:p>
        </w:tc>
        <w:tc>
          <w:tcPr>
            <w:tcW w:w="1257" w:type="dxa"/>
            <w:noWrap/>
            <w:hideMark/>
          </w:tcPr>
          <w:p w14:paraId="0439851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Nadler</w:t>
            </w:r>
          </w:p>
        </w:tc>
        <w:tc>
          <w:tcPr>
            <w:tcW w:w="3235" w:type="dxa"/>
            <w:noWrap/>
            <w:hideMark/>
          </w:tcPr>
          <w:p w14:paraId="2DB2E93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MNadler@KaleidaHealth.org</w:t>
            </w:r>
          </w:p>
        </w:tc>
        <w:tc>
          <w:tcPr>
            <w:tcW w:w="1234" w:type="dxa"/>
            <w:noWrap/>
            <w:hideMark/>
          </w:tcPr>
          <w:p w14:paraId="43A9CF7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2011</w:t>
            </w:r>
          </w:p>
        </w:tc>
        <w:tc>
          <w:tcPr>
            <w:tcW w:w="1193" w:type="dxa"/>
            <w:noWrap/>
            <w:hideMark/>
          </w:tcPr>
          <w:p w14:paraId="648955C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Pharmacist</w:t>
            </w:r>
          </w:p>
        </w:tc>
      </w:tr>
      <w:tr w:rsidR="00AE31D2" w:rsidRPr="000B6C33" w14:paraId="5D6C1997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7251FE3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12/2/2021</w:t>
            </w:r>
          </w:p>
        </w:tc>
        <w:tc>
          <w:tcPr>
            <w:tcW w:w="1174" w:type="dxa"/>
            <w:noWrap/>
            <w:hideMark/>
          </w:tcPr>
          <w:p w14:paraId="4E916F0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Marissa</w:t>
            </w:r>
          </w:p>
        </w:tc>
        <w:tc>
          <w:tcPr>
            <w:tcW w:w="1257" w:type="dxa"/>
            <w:noWrap/>
            <w:hideMark/>
          </w:tcPr>
          <w:p w14:paraId="3C5D0F1F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Guszkowski</w:t>
            </w:r>
          </w:p>
        </w:tc>
        <w:tc>
          <w:tcPr>
            <w:tcW w:w="3235" w:type="dxa"/>
            <w:noWrap/>
            <w:hideMark/>
          </w:tcPr>
          <w:p w14:paraId="5919FF3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mrguszko@buffalo.edu</w:t>
            </w:r>
          </w:p>
        </w:tc>
        <w:tc>
          <w:tcPr>
            <w:tcW w:w="1234" w:type="dxa"/>
            <w:noWrap/>
            <w:hideMark/>
          </w:tcPr>
          <w:p w14:paraId="5560AA7C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1193" w:type="dxa"/>
            <w:noWrap/>
            <w:hideMark/>
          </w:tcPr>
          <w:p w14:paraId="78793827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Resident</w:t>
            </w:r>
          </w:p>
        </w:tc>
      </w:tr>
      <w:tr w:rsidR="00AE31D2" w:rsidRPr="000B6C33" w14:paraId="25B4DDBB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171EA594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12/27/2021</w:t>
            </w:r>
          </w:p>
        </w:tc>
        <w:tc>
          <w:tcPr>
            <w:tcW w:w="1174" w:type="dxa"/>
            <w:noWrap/>
            <w:hideMark/>
          </w:tcPr>
          <w:p w14:paraId="0DC2CB9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Alina</w:t>
            </w:r>
          </w:p>
        </w:tc>
        <w:tc>
          <w:tcPr>
            <w:tcW w:w="1257" w:type="dxa"/>
            <w:noWrap/>
            <w:hideMark/>
          </w:tcPr>
          <w:p w14:paraId="050891B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Varabyeva</w:t>
            </w:r>
          </w:p>
        </w:tc>
        <w:tc>
          <w:tcPr>
            <w:tcW w:w="3235" w:type="dxa"/>
            <w:noWrap/>
            <w:hideMark/>
          </w:tcPr>
          <w:p w14:paraId="34CA954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Alina.Varabyeva@RoswellPark.org</w:t>
            </w:r>
          </w:p>
        </w:tc>
        <w:tc>
          <w:tcPr>
            <w:tcW w:w="1234" w:type="dxa"/>
            <w:noWrap/>
            <w:hideMark/>
          </w:tcPr>
          <w:p w14:paraId="5ACDE4C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1193" w:type="dxa"/>
            <w:noWrap/>
            <w:hideMark/>
          </w:tcPr>
          <w:p w14:paraId="27CE057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Resident</w:t>
            </w:r>
          </w:p>
        </w:tc>
      </w:tr>
      <w:tr w:rsidR="00AE31D2" w:rsidRPr="000B6C33" w14:paraId="12CE96D7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26AB228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12/29/2021</w:t>
            </w:r>
          </w:p>
        </w:tc>
        <w:tc>
          <w:tcPr>
            <w:tcW w:w="1174" w:type="dxa"/>
            <w:noWrap/>
            <w:hideMark/>
          </w:tcPr>
          <w:p w14:paraId="0E597057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Joel</w:t>
            </w:r>
          </w:p>
        </w:tc>
        <w:tc>
          <w:tcPr>
            <w:tcW w:w="1257" w:type="dxa"/>
            <w:noWrap/>
            <w:hideMark/>
          </w:tcPr>
          <w:p w14:paraId="1837696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Costanzo</w:t>
            </w:r>
          </w:p>
        </w:tc>
        <w:tc>
          <w:tcPr>
            <w:tcW w:w="3235" w:type="dxa"/>
            <w:noWrap/>
            <w:hideMark/>
          </w:tcPr>
          <w:p w14:paraId="20D3B6A4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j.costanzo92@gmail.com</w:t>
            </w:r>
          </w:p>
        </w:tc>
        <w:tc>
          <w:tcPr>
            <w:tcW w:w="1234" w:type="dxa"/>
            <w:noWrap/>
            <w:hideMark/>
          </w:tcPr>
          <w:p w14:paraId="75126EB7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2016</w:t>
            </w:r>
          </w:p>
        </w:tc>
        <w:tc>
          <w:tcPr>
            <w:tcW w:w="1193" w:type="dxa"/>
            <w:noWrap/>
            <w:hideMark/>
          </w:tcPr>
          <w:p w14:paraId="5F2E6B1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Pharmacist</w:t>
            </w:r>
          </w:p>
        </w:tc>
      </w:tr>
      <w:tr w:rsidR="00AE31D2" w:rsidRPr="000B6C33" w14:paraId="4F4C1CA8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1A7D6EE7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1/5/2022</w:t>
            </w:r>
          </w:p>
        </w:tc>
        <w:tc>
          <w:tcPr>
            <w:tcW w:w="1174" w:type="dxa"/>
            <w:noWrap/>
            <w:hideMark/>
          </w:tcPr>
          <w:p w14:paraId="5914619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Ilana</w:t>
            </w:r>
          </w:p>
        </w:tc>
        <w:tc>
          <w:tcPr>
            <w:tcW w:w="1257" w:type="dxa"/>
            <w:noWrap/>
            <w:hideMark/>
          </w:tcPr>
          <w:p w14:paraId="7DF1D21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Cypes</w:t>
            </w:r>
          </w:p>
        </w:tc>
        <w:tc>
          <w:tcPr>
            <w:tcW w:w="3235" w:type="dxa"/>
            <w:noWrap/>
            <w:hideMark/>
          </w:tcPr>
          <w:p w14:paraId="4115F1E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ilanacyp@buffalo.edu</w:t>
            </w:r>
          </w:p>
        </w:tc>
        <w:tc>
          <w:tcPr>
            <w:tcW w:w="1234" w:type="dxa"/>
            <w:noWrap/>
            <w:hideMark/>
          </w:tcPr>
          <w:p w14:paraId="01EE2F9F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1193" w:type="dxa"/>
            <w:noWrap/>
            <w:hideMark/>
          </w:tcPr>
          <w:p w14:paraId="29A58E2D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Resident</w:t>
            </w:r>
          </w:p>
        </w:tc>
      </w:tr>
      <w:tr w:rsidR="00AE31D2" w:rsidRPr="000B6C33" w14:paraId="1491E0DA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35F42E6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1/5/2022</w:t>
            </w:r>
          </w:p>
        </w:tc>
        <w:tc>
          <w:tcPr>
            <w:tcW w:w="1174" w:type="dxa"/>
            <w:noWrap/>
            <w:hideMark/>
          </w:tcPr>
          <w:p w14:paraId="73A3EE71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Caroline</w:t>
            </w:r>
          </w:p>
        </w:tc>
        <w:tc>
          <w:tcPr>
            <w:tcW w:w="1257" w:type="dxa"/>
            <w:noWrap/>
            <w:hideMark/>
          </w:tcPr>
          <w:p w14:paraId="72FF4F8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Rusch</w:t>
            </w:r>
          </w:p>
        </w:tc>
        <w:tc>
          <w:tcPr>
            <w:tcW w:w="3235" w:type="dxa"/>
            <w:noWrap/>
            <w:hideMark/>
          </w:tcPr>
          <w:p w14:paraId="479AA5DD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cerusch@buffalo.edu</w:t>
            </w:r>
          </w:p>
        </w:tc>
        <w:tc>
          <w:tcPr>
            <w:tcW w:w="1234" w:type="dxa"/>
            <w:noWrap/>
            <w:hideMark/>
          </w:tcPr>
          <w:p w14:paraId="12D9F591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1193" w:type="dxa"/>
            <w:noWrap/>
            <w:hideMark/>
          </w:tcPr>
          <w:p w14:paraId="4EAE6CD4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</w:p>
        </w:tc>
      </w:tr>
      <w:tr w:rsidR="00AE31D2" w:rsidRPr="000B6C33" w14:paraId="01DC7FF7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3B6BCAE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1/5/2022</w:t>
            </w:r>
          </w:p>
        </w:tc>
        <w:tc>
          <w:tcPr>
            <w:tcW w:w="1174" w:type="dxa"/>
            <w:noWrap/>
            <w:hideMark/>
          </w:tcPr>
          <w:p w14:paraId="31532914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Christina</w:t>
            </w:r>
          </w:p>
        </w:tc>
        <w:tc>
          <w:tcPr>
            <w:tcW w:w="1257" w:type="dxa"/>
            <w:noWrap/>
            <w:hideMark/>
          </w:tcPr>
          <w:p w14:paraId="5E5BAA1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Billias</w:t>
            </w:r>
          </w:p>
        </w:tc>
        <w:tc>
          <w:tcPr>
            <w:tcW w:w="3235" w:type="dxa"/>
            <w:noWrap/>
            <w:hideMark/>
          </w:tcPr>
          <w:p w14:paraId="7D99660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csophiabillias@gmail.com</w:t>
            </w:r>
          </w:p>
        </w:tc>
        <w:tc>
          <w:tcPr>
            <w:tcW w:w="1234" w:type="dxa"/>
            <w:noWrap/>
            <w:hideMark/>
          </w:tcPr>
          <w:p w14:paraId="00EB4E4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14:paraId="5E26642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Resident</w:t>
            </w:r>
          </w:p>
        </w:tc>
      </w:tr>
      <w:tr w:rsidR="00AE31D2" w:rsidRPr="000B6C33" w14:paraId="15A19B8E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0325DF3B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1/5/2022</w:t>
            </w:r>
          </w:p>
        </w:tc>
        <w:tc>
          <w:tcPr>
            <w:tcW w:w="1174" w:type="dxa"/>
            <w:noWrap/>
            <w:hideMark/>
          </w:tcPr>
          <w:p w14:paraId="5EF18C4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Alyssa</w:t>
            </w:r>
          </w:p>
        </w:tc>
        <w:tc>
          <w:tcPr>
            <w:tcW w:w="1257" w:type="dxa"/>
            <w:noWrap/>
            <w:hideMark/>
          </w:tcPr>
          <w:p w14:paraId="739ECF2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Loecher</w:t>
            </w:r>
          </w:p>
        </w:tc>
        <w:tc>
          <w:tcPr>
            <w:tcW w:w="3235" w:type="dxa"/>
            <w:noWrap/>
            <w:hideMark/>
          </w:tcPr>
          <w:p w14:paraId="2E7E2E8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alyssa.loecher@roswellpark.org</w:t>
            </w:r>
          </w:p>
        </w:tc>
        <w:tc>
          <w:tcPr>
            <w:tcW w:w="1234" w:type="dxa"/>
            <w:noWrap/>
            <w:hideMark/>
          </w:tcPr>
          <w:p w14:paraId="39CB308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14:paraId="43119C2F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Resident</w:t>
            </w:r>
          </w:p>
        </w:tc>
      </w:tr>
      <w:tr w:rsidR="00AE31D2" w:rsidRPr="000B6C33" w14:paraId="178E18FF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73D9605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1/6/2022</w:t>
            </w:r>
          </w:p>
        </w:tc>
        <w:tc>
          <w:tcPr>
            <w:tcW w:w="1174" w:type="dxa"/>
            <w:noWrap/>
            <w:hideMark/>
          </w:tcPr>
          <w:p w14:paraId="7550D31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Collin</w:t>
            </w:r>
          </w:p>
        </w:tc>
        <w:tc>
          <w:tcPr>
            <w:tcW w:w="1257" w:type="dxa"/>
            <w:noWrap/>
            <w:hideMark/>
          </w:tcPr>
          <w:p w14:paraId="38BE5D0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Clark</w:t>
            </w:r>
          </w:p>
        </w:tc>
        <w:tc>
          <w:tcPr>
            <w:tcW w:w="3235" w:type="dxa"/>
            <w:noWrap/>
            <w:hideMark/>
          </w:tcPr>
          <w:p w14:paraId="7A041A14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collincl@buffalo.edu</w:t>
            </w:r>
          </w:p>
        </w:tc>
        <w:tc>
          <w:tcPr>
            <w:tcW w:w="1234" w:type="dxa"/>
            <w:noWrap/>
            <w:hideMark/>
          </w:tcPr>
          <w:p w14:paraId="0A695C1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1193" w:type="dxa"/>
            <w:noWrap/>
            <w:hideMark/>
          </w:tcPr>
          <w:p w14:paraId="06FF9F47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Pharmacist</w:t>
            </w:r>
          </w:p>
        </w:tc>
      </w:tr>
      <w:tr w:rsidR="00AE31D2" w:rsidRPr="000B6C33" w14:paraId="32B8D807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4161BCF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1/10/2022</w:t>
            </w:r>
          </w:p>
        </w:tc>
        <w:tc>
          <w:tcPr>
            <w:tcW w:w="1174" w:type="dxa"/>
            <w:noWrap/>
            <w:hideMark/>
          </w:tcPr>
          <w:p w14:paraId="5D9A15E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David</w:t>
            </w:r>
          </w:p>
        </w:tc>
        <w:tc>
          <w:tcPr>
            <w:tcW w:w="1257" w:type="dxa"/>
            <w:noWrap/>
            <w:hideMark/>
          </w:tcPr>
          <w:p w14:paraId="7B47537F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Pysz</w:t>
            </w:r>
          </w:p>
        </w:tc>
        <w:tc>
          <w:tcPr>
            <w:tcW w:w="3235" w:type="dxa"/>
            <w:noWrap/>
            <w:hideMark/>
          </w:tcPr>
          <w:p w14:paraId="7A5B36C1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ebp-dmp@roadrunner.com</w:t>
            </w:r>
          </w:p>
        </w:tc>
        <w:tc>
          <w:tcPr>
            <w:tcW w:w="1234" w:type="dxa"/>
            <w:noWrap/>
            <w:hideMark/>
          </w:tcPr>
          <w:p w14:paraId="185081A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1976</w:t>
            </w:r>
          </w:p>
        </w:tc>
        <w:tc>
          <w:tcPr>
            <w:tcW w:w="1193" w:type="dxa"/>
            <w:noWrap/>
            <w:hideMark/>
          </w:tcPr>
          <w:p w14:paraId="6389A62C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Pharmacist</w:t>
            </w:r>
          </w:p>
        </w:tc>
      </w:tr>
      <w:tr w:rsidR="00AE31D2" w:rsidRPr="000B6C33" w14:paraId="72DD8514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7844498C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1/12/2022</w:t>
            </w:r>
          </w:p>
        </w:tc>
        <w:tc>
          <w:tcPr>
            <w:tcW w:w="1174" w:type="dxa"/>
            <w:noWrap/>
            <w:hideMark/>
          </w:tcPr>
          <w:p w14:paraId="6EC68B3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Brendan</w:t>
            </w:r>
          </w:p>
        </w:tc>
        <w:tc>
          <w:tcPr>
            <w:tcW w:w="1257" w:type="dxa"/>
            <w:noWrap/>
            <w:hideMark/>
          </w:tcPr>
          <w:p w14:paraId="51D80437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Sorrento</w:t>
            </w:r>
          </w:p>
        </w:tc>
        <w:tc>
          <w:tcPr>
            <w:tcW w:w="3235" w:type="dxa"/>
            <w:noWrap/>
            <w:hideMark/>
          </w:tcPr>
          <w:p w14:paraId="67268B3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brendan.sorrento@nfmmc.org</w:t>
            </w:r>
          </w:p>
        </w:tc>
        <w:tc>
          <w:tcPr>
            <w:tcW w:w="1234" w:type="dxa"/>
            <w:noWrap/>
            <w:hideMark/>
          </w:tcPr>
          <w:p w14:paraId="4CB7C9FF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1193" w:type="dxa"/>
            <w:noWrap/>
            <w:hideMark/>
          </w:tcPr>
          <w:p w14:paraId="41CD0FA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Pharmacist</w:t>
            </w:r>
          </w:p>
        </w:tc>
      </w:tr>
      <w:tr w:rsidR="00AE31D2" w:rsidRPr="000B6C33" w14:paraId="73A674D3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37473831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1/15/2022</w:t>
            </w:r>
          </w:p>
        </w:tc>
        <w:tc>
          <w:tcPr>
            <w:tcW w:w="1174" w:type="dxa"/>
            <w:noWrap/>
            <w:hideMark/>
          </w:tcPr>
          <w:p w14:paraId="4243873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Kristen</w:t>
            </w:r>
          </w:p>
        </w:tc>
        <w:tc>
          <w:tcPr>
            <w:tcW w:w="1257" w:type="dxa"/>
            <w:noWrap/>
            <w:hideMark/>
          </w:tcPr>
          <w:p w14:paraId="33A82E64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Fodero</w:t>
            </w:r>
          </w:p>
        </w:tc>
        <w:tc>
          <w:tcPr>
            <w:tcW w:w="3235" w:type="dxa"/>
            <w:noWrap/>
            <w:hideMark/>
          </w:tcPr>
          <w:p w14:paraId="5608762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kefodero@buffalo.edu</w:t>
            </w:r>
          </w:p>
        </w:tc>
        <w:tc>
          <w:tcPr>
            <w:tcW w:w="1234" w:type="dxa"/>
            <w:noWrap/>
            <w:hideMark/>
          </w:tcPr>
          <w:p w14:paraId="1DA90551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2014</w:t>
            </w:r>
          </w:p>
        </w:tc>
        <w:tc>
          <w:tcPr>
            <w:tcW w:w="1193" w:type="dxa"/>
            <w:noWrap/>
            <w:hideMark/>
          </w:tcPr>
          <w:p w14:paraId="783DBDC7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Pharmacist</w:t>
            </w:r>
          </w:p>
        </w:tc>
      </w:tr>
      <w:tr w:rsidR="00AE31D2" w:rsidRPr="000B6C33" w14:paraId="735124E1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53DCB47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1/20/2022</w:t>
            </w:r>
          </w:p>
        </w:tc>
        <w:tc>
          <w:tcPr>
            <w:tcW w:w="1174" w:type="dxa"/>
            <w:noWrap/>
            <w:hideMark/>
          </w:tcPr>
          <w:p w14:paraId="5504362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Kristy</w:t>
            </w:r>
          </w:p>
        </w:tc>
        <w:tc>
          <w:tcPr>
            <w:tcW w:w="1257" w:type="dxa"/>
            <w:noWrap/>
            <w:hideMark/>
          </w:tcPr>
          <w:p w14:paraId="1D9DAEB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DeLuca</w:t>
            </w:r>
          </w:p>
        </w:tc>
        <w:tc>
          <w:tcPr>
            <w:tcW w:w="3235" w:type="dxa"/>
            <w:noWrap/>
            <w:hideMark/>
          </w:tcPr>
          <w:p w14:paraId="454364D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kdeluca@seagen.com</w:t>
            </w:r>
          </w:p>
        </w:tc>
        <w:tc>
          <w:tcPr>
            <w:tcW w:w="1234" w:type="dxa"/>
            <w:noWrap/>
            <w:hideMark/>
          </w:tcPr>
          <w:p w14:paraId="458049D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14:paraId="659DD71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Associate</w:t>
            </w:r>
          </w:p>
        </w:tc>
      </w:tr>
      <w:tr w:rsidR="00AE31D2" w:rsidRPr="000B6C33" w14:paraId="54AB888B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0B00CD4B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1/30/2022</w:t>
            </w:r>
          </w:p>
        </w:tc>
        <w:tc>
          <w:tcPr>
            <w:tcW w:w="1174" w:type="dxa"/>
            <w:noWrap/>
            <w:hideMark/>
          </w:tcPr>
          <w:p w14:paraId="38D06BF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Kristin</w:t>
            </w:r>
          </w:p>
        </w:tc>
        <w:tc>
          <w:tcPr>
            <w:tcW w:w="1257" w:type="dxa"/>
            <w:noWrap/>
            <w:hideMark/>
          </w:tcPr>
          <w:p w14:paraId="2ECAEC0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Krajewski</w:t>
            </w:r>
          </w:p>
        </w:tc>
        <w:tc>
          <w:tcPr>
            <w:tcW w:w="3235" w:type="dxa"/>
            <w:noWrap/>
            <w:hideMark/>
          </w:tcPr>
          <w:p w14:paraId="39CC8CD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kristin.krajewski@gmail.com</w:t>
            </w:r>
          </w:p>
        </w:tc>
        <w:tc>
          <w:tcPr>
            <w:tcW w:w="1234" w:type="dxa"/>
            <w:noWrap/>
            <w:hideMark/>
          </w:tcPr>
          <w:p w14:paraId="77443A4B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2005</w:t>
            </w:r>
          </w:p>
        </w:tc>
        <w:tc>
          <w:tcPr>
            <w:tcW w:w="1193" w:type="dxa"/>
            <w:noWrap/>
            <w:hideMark/>
          </w:tcPr>
          <w:p w14:paraId="0F7D4AC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Pharmacist</w:t>
            </w:r>
          </w:p>
        </w:tc>
      </w:tr>
      <w:tr w:rsidR="00AE31D2" w:rsidRPr="000B6C33" w14:paraId="576DC935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53A20FD1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2/1/2022</w:t>
            </w:r>
          </w:p>
        </w:tc>
        <w:tc>
          <w:tcPr>
            <w:tcW w:w="1174" w:type="dxa"/>
            <w:noWrap/>
            <w:hideMark/>
          </w:tcPr>
          <w:p w14:paraId="0B459E2B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Julie</w:t>
            </w:r>
          </w:p>
        </w:tc>
        <w:tc>
          <w:tcPr>
            <w:tcW w:w="1257" w:type="dxa"/>
            <w:noWrap/>
            <w:hideMark/>
          </w:tcPr>
          <w:p w14:paraId="08D197E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McCall</w:t>
            </w:r>
          </w:p>
        </w:tc>
        <w:tc>
          <w:tcPr>
            <w:tcW w:w="3235" w:type="dxa"/>
            <w:noWrap/>
            <w:hideMark/>
          </w:tcPr>
          <w:p w14:paraId="6BBD99A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julie.m.smithson@gmail.com</w:t>
            </w:r>
          </w:p>
        </w:tc>
        <w:tc>
          <w:tcPr>
            <w:tcW w:w="1234" w:type="dxa"/>
            <w:noWrap/>
            <w:hideMark/>
          </w:tcPr>
          <w:p w14:paraId="63BBF3C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2015</w:t>
            </w:r>
          </w:p>
        </w:tc>
        <w:tc>
          <w:tcPr>
            <w:tcW w:w="1193" w:type="dxa"/>
            <w:noWrap/>
            <w:hideMark/>
          </w:tcPr>
          <w:p w14:paraId="3C850DC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Resident</w:t>
            </w:r>
          </w:p>
        </w:tc>
      </w:tr>
      <w:tr w:rsidR="00AE31D2" w:rsidRPr="000B6C33" w14:paraId="4C56FDDE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29CCC827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2/7/2022</w:t>
            </w:r>
          </w:p>
        </w:tc>
        <w:tc>
          <w:tcPr>
            <w:tcW w:w="1174" w:type="dxa"/>
            <w:noWrap/>
            <w:hideMark/>
          </w:tcPr>
          <w:p w14:paraId="3027481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Nicole</w:t>
            </w:r>
          </w:p>
        </w:tc>
        <w:tc>
          <w:tcPr>
            <w:tcW w:w="1257" w:type="dxa"/>
            <w:noWrap/>
            <w:hideMark/>
          </w:tcPr>
          <w:p w14:paraId="6E05CF4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Albanese</w:t>
            </w:r>
          </w:p>
        </w:tc>
        <w:tc>
          <w:tcPr>
            <w:tcW w:w="3235" w:type="dxa"/>
            <w:noWrap/>
            <w:hideMark/>
          </w:tcPr>
          <w:p w14:paraId="6FEED69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npaolini@buffalo.edu</w:t>
            </w:r>
          </w:p>
        </w:tc>
        <w:tc>
          <w:tcPr>
            <w:tcW w:w="1234" w:type="dxa"/>
            <w:noWrap/>
            <w:hideMark/>
          </w:tcPr>
          <w:p w14:paraId="38AAAD54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2001</w:t>
            </w:r>
          </w:p>
        </w:tc>
        <w:tc>
          <w:tcPr>
            <w:tcW w:w="1193" w:type="dxa"/>
            <w:noWrap/>
            <w:hideMark/>
          </w:tcPr>
          <w:p w14:paraId="06C846F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Faculty Member</w:t>
            </w:r>
          </w:p>
        </w:tc>
      </w:tr>
      <w:tr w:rsidR="00AE31D2" w:rsidRPr="000B6C33" w14:paraId="29EBF520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405617D2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2/12/2022</w:t>
            </w:r>
          </w:p>
        </w:tc>
        <w:tc>
          <w:tcPr>
            <w:tcW w:w="1174" w:type="dxa"/>
            <w:noWrap/>
            <w:hideMark/>
          </w:tcPr>
          <w:p w14:paraId="41DCBBE4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Frank</w:t>
            </w:r>
          </w:p>
        </w:tc>
        <w:tc>
          <w:tcPr>
            <w:tcW w:w="1257" w:type="dxa"/>
            <w:noWrap/>
            <w:hideMark/>
          </w:tcPr>
          <w:p w14:paraId="4C20E32F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Heinrich</w:t>
            </w:r>
          </w:p>
        </w:tc>
        <w:tc>
          <w:tcPr>
            <w:tcW w:w="3235" w:type="dxa"/>
            <w:noWrap/>
            <w:hideMark/>
          </w:tcPr>
          <w:p w14:paraId="24B8553F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wheatfieldguy@hotmail.com</w:t>
            </w:r>
          </w:p>
        </w:tc>
        <w:tc>
          <w:tcPr>
            <w:tcW w:w="1234" w:type="dxa"/>
            <w:noWrap/>
            <w:hideMark/>
          </w:tcPr>
          <w:p w14:paraId="4EAB1D30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14:paraId="158BA95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Pharmacist</w:t>
            </w:r>
          </w:p>
        </w:tc>
      </w:tr>
      <w:tr w:rsidR="00AE31D2" w:rsidRPr="000B6C33" w14:paraId="11DC9429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5C279EE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2/18/2022</w:t>
            </w:r>
          </w:p>
        </w:tc>
        <w:tc>
          <w:tcPr>
            <w:tcW w:w="1174" w:type="dxa"/>
            <w:noWrap/>
            <w:hideMark/>
          </w:tcPr>
          <w:p w14:paraId="7707A1F6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Michael</w:t>
            </w:r>
          </w:p>
        </w:tc>
        <w:tc>
          <w:tcPr>
            <w:tcW w:w="1257" w:type="dxa"/>
            <w:noWrap/>
            <w:hideMark/>
          </w:tcPr>
          <w:p w14:paraId="7ADD545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Rudzinski</w:t>
            </w:r>
          </w:p>
        </w:tc>
        <w:tc>
          <w:tcPr>
            <w:tcW w:w="3235" w:type="dxa"/>
            <w:noWrap/>
            <w:hideMark/>
          </w:tcPr>
          <w:p w14:paraId="17F9CF7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michaelr@buffalo.edu</w:t>
            </w:r>
          </w:p>
        </w:tc>
        <w:tc>
          <w:tcPr>
            <w:tcW w:w="1234" w:type="dxa"/>
            <w:noWrap/>
            <w:hideMark/>
          </w:tcPr>
          <w:p w14:paraId="65981EA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2015</w:t>
            </w:r>
          </w:p>
        </w:tc>
        <w:tc>
          <w:tcPr>
            <w:tcW w:w="1193" w:type="dxa"/>
            <w:noWrap/>
            <w:hideMark/>
          </w:tcPr>
          <w:p w14:paraId="17DCEF7F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Pharmacist</w:t>
            </w:r>
          </w:p>
        </w:tc>
      </w:tr>
      <w:tr w:rsidR="00AE31D2" w:rsidRPr="000B6C33" w14:paraId="07124F99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562CA52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2/19/2022</w:t>
            </w:r>
          </w:p>
        </w:tc>
        <w:tc>
          <w:tcPr>
            <w:tcW w:w="1174" w:type="dxa"/>
            <w:noWrap/>
            <w:hideMark/>
          </w:tcPr>
          <w:p w14:paraId="09C80B0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Laura</w:t>
            </w:r>
          </w:p>
        </w:tc>
        <w:tc>
          <w:tcPr>
            <w:tcW w:w="1257" w:type="dxa"/>
            <w:noWrap/>
            <w:hideMark/>
          </w:tcPr>
          <w:p w14:paraId="5A5CDBAC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Volz</w:t>
            </w:r>
          </w:p>
        </w:tc>
        <w:tc>
          <w:tcPr>
            <w:tcW w:w="3235" w:type="dxa"/>
            <w:noWrap/>
            <w:hideMark/>
          </w:tcPr>
          <w:p w14:paraId="3764292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volzlm@chsbuffalo.org</w:t>
            </w:r>
          </w:p>
        </w:tc>
        <w:tc>
          <w:tcPr>
            <w:tcW w:w="1234" w:type="dxa"/>
            <w:noWrap/>
            <w:hideMark/>
          </w:tcPr>
          <w:p w14:paraId="188C9F6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1193" w:type="dxa"/>
            <w:noWrap/>
            <w:hideMark/>
          </w:tcPr>
          <w:p w14:paraId="65CD1101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Pharmacist</w:t>
            </w:r>
          </w:p>
        </w:tc>
      </w:tr>
      <w:tr w:rsidR="00AE31D2" w:rsidRPr="000B6C33" w14:paraId="0D7BFA61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64845A3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2/19/2022</w:t>
            </w:r>
          </w:p>
        </w:tc>
        <w:tc>
          <w:tcPr>
            <w:tcW w:w="1174" w:type="dxa"/>
            <w:noWrap/>
            <w:hideMark/>
          </w:tcPr>
          <w:p w14:paraId="44854A84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Timothy</w:t>
            </w:r>
          </w:p>
        </w:tc>
        <w:tc>
          <w:tcPr>
            <w:tcW w:w="1257" w:type="dxa"/>
            <w:noWrap/>
            <w:hideMark/>
          </w:tcPr>
          <w:p w14:paraId="48888AAF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Vink</w:t>
            </w:r>
          </w:p>
        </w:tc>
        <w:tc>
          <w:tcPr>
            <w:tcW w:w="3235" w:type="dxa"/>
            <w:noWrap/>
            <w:hideMark/>
          </w:tcPr>
          <w:p w14:paraId="393D488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tvink@chsbuffalo.org</w:t>
            </w:r>
          </w:p>
        </w:tc>
        <w:tc>
          <w:tcPr>
            <w:tcW w:w="1234" w:type="dxa"/>
            <w:noWrap/>
            <w:hideMark/>
          </w:tcPr>
          <w:p w14:paraId="7F13F43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2009</w:t>
            </w:r>
          </w:p>
        </w:tc>
        <w:tc>
          <w:tcPr>
            <w:tcW w:w="1193" w:type="dxa"/>
            <w:noWrap/>
            <w:hideMark/>
          </w:tcPr>
          <w:p w14:paraId="3B8C393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Pharmacist</w:t>
            </w:r>
          </w:p>
        </w:tc>
      </w:tr>
      <w:tr w:rsidR="00AE31D2" w:rsidRPr="000B6C33" w14:paraId="798779E0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68411754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2/20/2022</w:t>
            </w:r>
          </w:p>
        </w:tc>
        <w:tc>
          <w:tcPr>
            <w:tcW w:w="1174" w:type="dxa"/>
            <w:noWrap/>
            <w:hideMark/>
          </w:tcPr>
          <w:p w14:paraId="2428E54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Jill</w:t>
            </w:r>
          </w:p>
        </w:tc>
        <w:tc>
          <w:tcPr>
            <w:tcW w:w="1257" w:type="dxa"/>
            <w:noWrap/>
            <w:hideMark/>
          </w:tcPr>
          <w:p w14:paraId="4FF0C6FC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Pogodzinski</w:t>
            </w:r>
          </w:p>
        </w:tc>
        <w:tc>
          <w:tcPr>
            <w:tcW w:w="3235" w:type="dxa"/>
            <w:noWrap/>
            <w:hideMark/>
          </w:tcPr>
          <w:p w14:paraId="630E847E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jillpogo@hotmail.com</w:t>
            </w:r>
          </w:p>
        </w:tc>
        <w:tc>
          <w:tcPr>
            <w:tcW w:w="1234" w:type="dxa"/>
            <w:noWrap/>
            <w:hideMark/>
          </w:tcPr>
          <w:p w14:paraId="3EFDB289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1999</w:t>
            </w:r>
          </w:p>
        </w:tc>
        <w:tc>
          <w:tcPr>
            <w:tcW w:w="1193" w:type="dxa"/>
            <w:noWrap/>
            <w:hideMark/>
          </w:tcPr>
          <w:p w14:paraId="25B706AA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Pharmacist</w:t>
            </w:r>
          </w:p>
        </w:tc>
      </w:tr>
      <w:tr w:rsidR="00AE31D2" w:rsidRPr="000B6C33" w14:paraId="05A3B5CA" w14:textId="77777777" w:rsidTr="00AE31D2">
        <w:trPr>
          <w:trHeight w:val="290"/>
        </w:trPr>
        <w:tc>
          <w:tcPr>
            <w:tcW w:w="1257" w:type="dxa"/>
            <w:noWrap/>
            <w:hideMark/>
          </w:tcPr>
          <w:p w14:paraId="5D5B899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2/24/2022</w:t>
            </w:r>
          </w:p>
        </w:tc>
        <w:tc>
          <w:tcPr>
            <w:tcW w:w="1174" w:type="dxa"/>
            <w:noWrap/>
            <w:hideMark/>
          </w:tcPr>
          <w:p w14:paraId="1BB9A858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Sarah</w:t>
            </w:r>
          </w:p>
        </w:tc>
        <w:tc>
          <w:tcPr>
            <w:tcW w:w="1257" w:type="dxa"/>
            <w:noWrap/>
            <w:hideMark/>
          </w:tcPr>
          <w:p w14:paraId="3C7BE693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Durham</w:t>
            </w:r>
          </w:p>
        </w:tc>
        <w:tc>
          <w:tcPr>
            <w:tcW w:w="3235" w:type="dxa"/>
            <w:noWrap/>
            <w:hideMark/>
          </w:tcPr>
          <w:p w14:paraId="78496E7D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sdurham125@yahoo.com</w:t>
            </w:r>
          </w:p>
        </w:tc>
        <w:tc>
          <w:tcPr>
            <w:tcW w:w="1234" w:type="dxa"/>
            <w:noWrap/>
            <w:hideMark/>
          </w:tcPr>
          <w:p w14:paraId="3420B07D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2006</w:t>
            </w:r>
          </w:p>
        </w:tc>
        <w:tc>
          <w:tcPr>
            <w:tcW w:w="1193" w:type="dxa"/>
            <w:noWrap/>
            <w:hideMark/>
          </w:tcPr>
          <w:p w14:paraId="651F87A5" w14:textId="77777777" w:rsidR="00AE31D2" w:rsidRPr="000B6C33" w:rsidRDefault="00AE31D2" w:rsidP="00AE31D2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6C33">
              <w:rPr>
                <w:rFonts w:ascii="Calibri" w:eastAsia="Calibri" w:hAnsi="Calibri" w:cs="Calibri"/>
                <w:sz w:val="20"/>
                <w:szCs w:val="20"/>
              </w:rPr>
              <w:t>Pharmacist</w:t>
            </w:r>
          </w:p>
        </w:tc>
      </w:tr>
    </w:tbl>
    <w:p w14:paraId="6D61D06A" w14:textId="77777777" w:rsidR="00AE31D2" w:rsidRDefault="00AE31D2" w:rsidP="00AE31D2">
      <w:pPr>
        <w:spacing w:after="0" w:line="240" w:lineRule="auto"/>
        <w:rPr>
          <w:rFonts w:ascii="Calibri" w:hAnsi="Calibri"/>
          <w:sz w:val="20"/>
          <w:szCs w:val="20"/>
        </w:rPr>
      </w:pPr>
    </w:p>
    <w:p w14:paraId="57ECF8FC" w14:textId="77777777" w:rsidR="00FD3447" w:rsidRPr="00FD3447" w:rsidRDefault="00FD3447" w:rsidP="00FD3447">
      <w:pPr>
        <w:spacing w:after="0" w:line="240" w:lineRule="auto"/>
        <w:contextualSpacing/>
        <w:rPr>
          <w:sz w:val="20"/>
          <w:szCs w:val="20"/>
        </w:rPr>
      </w:pPr>
      <w:r w:rsidRPr="008F0BB8">
        <w:t xml:space="preserve">NYSCHP </w:t>
      </w:r>
      <w:r w:rsidRPr="00FD3447">
        <w:rPr>
          <w:sz w:val="20"/>
          <w:szCs w:val="20"/>
        </w:rPr>
        <w:t>Membership Committee Outreach 2021</w:t>
      </w:r>
    </w:p>
    <w:p w14:paraId="05AB34DB" w14:textId="6D3C4E08" w:rsidR="00FD3447" w:rsidRPr="00FD3447" w:rsidRDefault="00FD3447" w:rsidP="00FD3447">
      <w:pPr>
        <w:spacing w:after="0" w:line="240" w:lineRule="auto"/>
        <w:contextualSpacing/>
        <w:rPr>
          <w:sz w:val="20"/>
          <w:szCs w:val="20"/>
        </w:rPr>
      </w:pPr>
      <w:r w:rsidRPr="00FD3447">
        <w:rPr>
          <w:sz w:val="20"/>
          <w:szCs w:val="20"/>
        </w:rPr>
        <w:t>Questions for Chapter President, President-Elect, Membership Representatives</w:t>
      </w:r>
    </w:p>
    <w:p w14:paraId="141757E1" w14:textId="77777777" w:rsidR="00FD3447" w:rsidRPr="00FD3447" w:rsidRDefault="00FD3447" w:rsidP="00FD3447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FD3447">
        <w:rPr>
          <w:sz w:val="20"/>
          <w:szCs w:val="20"/>
        </w:rPr>
        <w:t>How does your chapter maintain its data to ensure continuity between terms?</w:t>
      </w:r>
    </w:p>
    <w:p w14:paraId="5E930D8E" w14:textId="77777777" w:rsidR="00FD3447" w:rsidRPr="00FD3447" w:rsidRDefault="00FD3447" w:rsidP="00FD3447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FD3447">
        <w:rPr>
          <w:sz w:val="20"/>
          <w:szCs w:val="20"/>
        </w:rPr>
        <w:t>How is the chapter documenting expiring and expired member interventions?</w:t>
      </w:r>
    </w:p>
    <w:p w14:paraId="4A7BF0FA" w14:textId="77777777" w:rsidR="00FD3447" w:rsidRPr="00FD3447" w:rsidRDefault="00FD3447" w:rsidP="00FD3447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FD3447">
        <w:rPr>
          <w:sz w:val="20"/>
          <w:szCs w:val="20"/>
        </w:rPr>
        <w:t>Which chapter official/position initiates contact with expiring/expired members?</w:t>
      </w:r>
    </w:p>
    <w:p w14:paraId="0FD89258" w14:textId="77777777" w:rsidR="00FD3447" w:rsidRPr="00FD3447" w:rsidRDefault="00FD3447" w:rsidP="00FD3447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FD3447">
        <w:rPr>
          <w:sz w:val="20"/>
          <w:szCs w:val="20"/>
        </w:rPr>
        <w:t>When did you conduct your last membership needs survey?</w:t>
      </w:r>
    </w:p>
    <w:p w14:paraId="0273068D" w14:textId="77777777" w:rsidR="00FD3447" w:rsidRPr="00FD3447" w:rsidRDefault="00FD3447" w:rsidP="00FD3447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FD3447">
        <w:rPr>
          <w:sz w:val="20"/>
          <w:szCs w:val="20"/>
        </w:rPr>
        <w:t>What did you learn during your last membership needs survey?</w:t>
      </w:r>
    </w:p>
    <w:p w14:paraId="11CEF4C4" w14:textId="77777777" w:rsidR="00FD3447" w:rsidRPr="00FD3447" w:rsidRDefault="00FD3447" w:rsidP="00FD3447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FD3447">
        <w:rPr>
          <w:sz w:val="20"/>
          <w:szCs w:val="20"/>
        </w:rPr>
        <w:t>How is information about chapter happenings/events communicated to members?</w:t>
      </w:r>
    </w:p>
    <w:p w14:paraId="4B90B6C1" w14:textId="77777777" w:rsidR="00FD3447" w:rsidRPr="00FD3447" w:rsidRDefault="00FD3447" w:rsidP="00FD3447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FD3447">
        <w:rPr>
          <w:sz w:val="20"/>
          <w:szCs w:val="20"/>
        </w:rPr>
        <w:t>What information would be helpful at the chapter level for the join/renewal process?</w:t>
      </w:r>
    </w:p>
    <w:p w14:paraId="09BFF9C3" w14:textId="77777777" w:rsidR="00FD3447" w:rsidRPr="00FD3447" w:rsidRDefault="00FD3447" w:rsidP="00FD3447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FD3447">
        <w:rPr>
          <w:sz w:val="20"/>
          <w:szCs w:val="20"/>
        </w:rPr>
        <w:t>What adaptations should the chapter make to stay active and relevant for members?</w:t>
      </w:r>
    </w:p>
    <w:p w14:paraId="24DD53AE" w14:textId="77777777" w:rsidR="00FD3447" w:rsidRPr="00FD3447" w:rsidRDefault="00FD3447" w:rsidP="00FD3447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FD3447">
        <w:rPr>
          <w:sz w:val="20"/>
          <w:szCs w:val="20"/>
        </w:rPr>
        <w:t>What is the most novel or effective service to members your chapter offers?</w:t>
      </w:r>
    </w:p>
    <w:p w14:paraId="59E009A2" w14:textId="32462610" w:rsidR="00FD3447" w:rsidRPr="00FD3447" w:rsidRDefault="00FD3447" w:rsidP="00FD3447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FD3447">
        <w:rPr>
          <w:sz w:val="20"/>
          <w:szCs w:val="20"/>
        </w:rPr>
        <w:t xml:space="preserve">What are the top </w:t>
      </w:r>
      <w:r>
        <w:rPr>
          <w:sz w:val="20"/>
          <w:szCs w:val="20"/>
        </w:rPr>
        <w:t>two</w:t>
      </w:r>
      <w:r w:rsidRPr="00FD3447">
        <w:rPr>
          <w:sz w:val="20"/>
          <w:szCs w:val="20"/>
        </w:rPr>
        <w:t xml:space="preserve"> social events offered by this chapter?</w:t>
      </w:r>
    </w:p>
    <w:p w14:paraId="02DE7A60" w14:textId="77777777" w:rsidR="00FD3447" w:rsidRPr="00FD3447" w:rsidRDefault="00FD3447" w:rsidP="00FD3447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FD3447">
        <w:rPr>
          <w:sz w:val="20"/>
          <w:szCs w:val="20"/>
        </w:rPr>
        <w:t>What charity campaigns are promoted by this chapter?</w:t>
      </w:r>
    </w:p>
    <w:p w14:paraId="2C096548" w14:textId="77777777" w:rsidR="00FD3447" w:rsidRPr="00FD3447" w:rsidRDefault="00FD3447" w:rsidP="00FD3447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FD3447">
        <w:rPr>
          <w:sz w:val="20"/>
          <w:szCs w:val="20"/>
        </w:rPr>
        <w:t>How many positions ran unopposed during the last election cycle?</w:t>
      </w:r>
    </w:p>
    <w:p w14:paraId="7F7F3BAB" w14:textId="77777777" w:rsidR="00FD3447" w:rsidRPr="00FD3447" w:rsidRDefault="00FD3447" w:rsidP="00FD3447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FD3447">
        <w:rPr>
          <w:sz w:val="20"/>
          <w:szCs w:val="20"/>
        </w:rPr>
        <w:t>How many committees does this chapter have and number of persons active on each?</w:t>
      </w:r>
    </w:p>
    <w:p w14:paraId="4F210F06" w14:textId="77777777" w:rsidR="00FD3447" w:rsidRPr="00FD3447" w:rsidRDefault="00FD3447" w:rsidP="00FD3447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FD3447">
        <w:rPr>
          <w:sz w:val="20"/>
          <w:szCs w:val="20"/>
        </w:rPr>
        <w:t>Considering all institutions within your chapter’s borders, approximately what percentage of institutions have a NYSCHP member on staff or a point-person assigned?</w:t>
      </w:r>
    </w:p>
    <w:p w14:paraId="424A356B" w14:textId="77777777" w:rsidR="00FD3447" w:rsidRPr="00FD3447" w:rsidRDefault="00FD3447" w:rsidP="00FD3447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FD3447">
        <w:rPr>
          <w:sz w:val="20"/>
          <w:szCs w:val="20"/>
        </w:rPr>
        <w:t>How many pharmacists/technicians/pharmacy personnel (both members and non-members) are employed at all institutions within your chapter’s borders?</w:t>
      </w:r>
    </w:p>
    <w:p w14:paraId="33F0145A" w14:textId="77777777" w:rsidR="00FD3447" w:rsidRPr="00FD3447" w:rsidRDefault="00FD3447" w:rsidP="00FD3447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FD3447">
        <w:rPr>
          <w:sz w:val="20"/>
          <w:szCs w:val="20"/>
        </w:rPr>
        <w:t>Considering the previous question, approximately what percentage of those persons are members of your chapter?</w:t>
      </w:r>
    </w:p>
    <w:p w14:paraId="1C49894E" w14:textId="77777777" w:rsidR="00FD3447" w:rsidRPr="00FD3447" w:rsidRDefault="00FD3447" w:rsidP="00FD3447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FD3447">
        <w:rPr>
          <w:sz w:val="20"/>
          <w:szCs w:val="20"/>
        </w:rPr>
        <w:t>Realistically, what is this chapter’s pharmacist membership goal for the next year?</w:t>
      </w:r>
    </w:p>
    <w:p w14:paraId="4C252930" w14:textId="77777777" w:rsidR="00FD3447" w:rsidRPr="00FD3447" w:rsidRDefault="00FD3447" w:rsidP="00FD3447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FD3447">
        <w:rPr>
          <w:sz w:val="20"/>
          <w:szCs w:val="20"/>
        </w:rPr>
        <w:t>Realistically, what is this chapter’s technician membership goal for the next year?</w:t>
      </w:r>
    </w:p>
    <w:p w14:paraId="7D2A1180" w14:textId="223147B3" w:rsidR="00BF2B97" w:rsidRPr="00805EA3" w:rsidRDefault="00FD3447" w:rsidP="000E1495">
      <w:pPr>
        <w:pStyle w:val="ListParagraph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FD3447">
        <w:rPr>
          <w:sz w:val="20"/>
          <w:szCs w:val="20"/>
        </w:rPr>
        <w:t>Questions for the Council Membership Committee?</w:t>
      </w:r>
    </w:p>
    <w:p w14:paraId="18D253FE" w14:textId="77777777" w:rsidR="00FD3447" w:rsidRPr="000E1FFB" w:rsidRDefault="00FD3447" w:rsidP="000E149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3E762DF2" w14:textId="250703BB" w:rsidR="000E1495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Open Forum:</w:t>
      </w:r>
    </w:p>
    <w:p w14:paraId="67DE5707" w14:textId="06B0D6DE" w:rsidR="000E048A" w:rsidRDefault="000E048A" w:rsidP="000E048A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Send Nicole $50 gift card for baby</w:t>
      </w:r>
    </w:p>
    <w:p w14:paraId="24951770" w14:textId="492FB872" w:rsidR="000E048A" w:rsidRPr="000E1495" w:rsidRDefault="000E048A" w:rsidP="000E048A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Aubrey and Talissa vote to approve</w:t>
      </w:r>
    </w:p>
    <w:p w14:paraId="5E7991D2" w14:textId="77777777" w:rsidR="00BF2B97" w:rsidRPr="000E1FFB" w:rsidRDefault="00BF2B97" w:rsidP="000E1495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14:paraId="77A91FF4" w14:textId="6226FE9C" w:rsidR="00190E98" w:rsidRPr="000E1FFB" w:rsidRDefault="000E1495" w:rsidP="000E1495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Adj</w:t>
      </w:r>
      <w:r w:rsidR="000E048A">
        <w:rPr>
          <w:rFonts w:ascii="Calibri" w:hAnsi="Calibri"/>
          <w:sz w:val="20"/>
          <w:szCs w:val="20"/>
        </w:rPr>
        <w:t>ourned at: 6:53</w:t>
      </w:r>
    </w:p>
    <w:p w14:paraId="3CF2D8B6" w14:textId="77777777" w:rsidR="00A56878" w:rsidRDefault="00A56878" w:rsidP="00A56878">
      <w:pPr>
        <w:ind w:left="360"/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horzAnchor="margin" w:tblpXSpec="center" w:tblpYSpec="center"/>
        <w:tblW w:w="8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6120"/>
      </w:tblGrid>
      <w:tr w:rsidR="00731FAA" w:rsidRPr="00A96241" w14:paraId="7410E8AB" w14:textId="77777777" w:rsidTr="006C4FBC">
        <w:trPr>
          <w:trHeight w:val="250"/>
          <w:tblHeader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07D22" w14:textId="3EBD191C" w:rsidR="00731FAA" w:rsidRPr="00A96241" w:rsidRDefault="00731FAA" w:rsidP="00731FAA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Date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D72DF" w14:textId="7DA0BA00" w:rsidR="00731FAA" w:rsidRPr="00A96241" w:rsidRDefault="00731FAA" w:rsidP="00731FAA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Time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8FAF" w14:textId="6CB6C4A3" w:rsidR="00731FAA" w:rsidRPr="00A96241" w:rsidRDefault="00731FAA" w:rsidP="00731FAA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Location</w:t>
            </w:r>
          </w:p>
        </w:tc>
      </w:tr>
      <w:tr w:rsidR="00731FAA" w:rsidRPr="00A96241" w14:paraId="5B2561FE" w14:textId="77777777" w:rsidTr="006C4FBC">
        <w:tblPrEx>
          <w:shd w:val="clear" w:color="auto" w:fill="FFFFFF"/>
        </w:tblPrEx>
        <w:trPr>
          <w:trHeight w:val="25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ACC86" w14:textId="0C9E719E" w:rsidR="00731FAA" w:rsidRPr="00EC1ACC" w:rsidRDefault="00731FAA" w:rsidP="00731FAA">
            <w:pPr>
              <w:pStyle w:val="TableStyle6"/>
              <w:jc w:val="center"/>
              <w:rPr>
                <w:rFonts w:ascii="Garamond" w:hAnsi="Garamond"/>
              </w:rPr>
            </w:pPr>
            <w:r w:rsidRPr="00EC1ACC">
              <w:rPr>
                <w:rFonts w:ascii="Garamond" w:hAnsi="Garamond"/>
                <w:bCs/>
                <w:color w:val="000101"/>
              </w:rPr>
              <w:t>8/</w:t>
            </w:r>
            <w:r>
              <w:rPr>
                <w:rFonts w:ascii="Garamond" w:hAnsi="Garamond"/>
                <w:bCs/>
                <w:color w:val="000101"/>
              </w:rPr>
              <w:t>10/2021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19CD" w14:textId="10368801" w:rsidR="00731FAA" w:rsidRPr="00EC1ACC" w:rsidRDefault="00731FAA" w:rsidP="00731FAA">
            <w:pPr>
              <w:pStyle w:val="TableStyle2"/>
              <w:jc w:val="center"/>
              <w:rPr>
                <w:rFonts w:ascii="Garamond" w:hAnsi="Garamond"/>
              </w:rPr>
            </w:pPr>
            <w:r w:rsidRPr="00EC1ACC">
              <w:rPr>
                <w:rFonts w:ascii="Garamond" w:hAnsi="Garamond"/>
                <w:bCs/>
                <w:color w:val="000101"/>
              </w:rPr>
              <w:t>5</w:t>
            </w:r>
            <w:r>
              <w:rPr>
                <w:rFonts w:ascii="Garamond" w:hAnsi="Garamond"/>
                <w:bCs/>
                <w:color w:val="000101"/>
              </w:rPr>
              <w:t>:</w:t>
            </w:r>
            <w:r w:rsidRPr="00EC1ACC">
              <w:rPr>
                <w:rFonts w:ascii="Garamond" w:hAnsi="Garamond"/>
                <w:bCs/>
                <w:color w:val="000101"/>
              </w:rPr>
              <w:t>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BC79B" w14:textId="4E37F067" w:rsidR="00731FAA" w:rsidRPr="00EC1ACC" w:rsidRDefault="00731FAA" w:rsidP="00731FAA">
            <w:pPr>
              <w:pStyle w:val="TableStyle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D’Youville &amp; Virtual</w:t>
            </w:r>
          </w:p>
        </w:tc>
      </w:tr>
      <w:tr w:rsidR="00731FAA" w:rsidRPr="00A96241" w14:paraId="16BF3EBF" w14:textId="77777777" w:rsidTr="006C4FBC">
        <w:tblPrEx>
          <w:shd w:val="clear" w:color="auto" w:fill="FFFFFF"/>
        </w:tblPrEx>
        <w:trPr>
          <w:trHeight w:val="245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D4190" w14:textId="6FA1AFE0" w:rsidR="00731FAA" w:rsidRPr="006F1AC1" w:rsidRDefault="00731FAA" w:rsidP="00731FAA">
            <w:pPr>
              <w:pStyle w:val="TableStyle6"/>
              <w:jc w:val="center"/>
              <w:rPr>
                <w:rFonts w:ascii="Garamond" w:hAnsi="Garamond"/>
                <w:color w:val="000101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9/</w:t>
            </w:r>
            <w:r>
              <w:rPr>
                <w:rFonts w:ascii="Garamond" w:hAnsi="Garamond"/>
                <w:color w:val="000101"/>
              </w:rPr>
              <w:t>14/2021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9078F" w14:textId="784C03DC" w:rsidR="00731FAA" w:rsidRPr="005B2C15" w:rsidRDefault="00731FAA" w:rsidP="00731FAA">
            <w:pPr>
              <w:pStyle w:val="TableStyle2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3AF0D" w14:textId="1A5AC8E4" w:rsidR="00731FAA" w:rsidRPr="005B2C15" w:rsidRDefault="00731FAA" w:rsidP="00731FAA">
            <w:pPr>
              <w:pStyle w:val="TableStyle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UB &amp; Virtual</w:t>
            </w:r>
          </w:p>
        </w:tc>
      </w:tr>
      <w:tr w:rsidR="00731FAA" w:rsidRPr="00A96241" w14:paraId="5344C426" w14:textId="77777777" w:rsidTr="006C4FBC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6E1A2" w14:textId="62C524AF" w:rsidR="00731FAA" w:rsidRPr="006F1AC1" w:rsidRDefault="00731FAA" w:rsidP="00731FAA">
            <w:pPr>
              <w:pStyle w:val="TableStyle6"/>
              <w:jc w:val="center"/>
              <w:rPr>
                <w:rFonts w:ascii="Garamond" w:hAnsi="Garamond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10</w:t>
            </w:r>
            <w:r>
              <w:rPr>
                <w:rFonts w:ascii="Garamond" w:hAnsi="Garamond"/>
                <w:color w:val="000101"/>
              </w:rPr>
              <w:t>/12/2021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CFD4" w14:textId="657DA198" w:rsidR="00731FAA" w:rsidRPr="005B2C15" w:rsidRDefault="00217505" w:rsidP="00731FAA">
            <w:pPr>
              <w:pStyle w:val="TableStyle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101"/>
              </w:rPr>
              <w:t>5:3</w:t>
            </w:r>
            <w:r w:rsidR="00731FAA" w:rsidRPr="005B2C15">
              <w:rPr>
                <w:rFonts w:ascii="Garamond" w:hAnsi="Garamond"/>
                <w:color w:val="000101"/>
              </w:rPr>
              <w:t>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3D8E6" w14:textId="553420DF" w:rsidR="00731FAA" w:rsidRPr="005B2C15" w:rsidRDefault="00731FAA" w:rsidP="00731FAA">
            <w:pPr>
              <w:pStyle w:val="TableStyle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D’Youville &amp; Virtual</w:t>
            </w:r>
          </w:p>
        </w:tc>
      </w:tr>
      <w:tr w:rsidR="00731FAA" w:rsidRPr="00A96241" w14:paraId="4FA97953" w14:textId="77777777" w:rsidTr="006C4FBC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C26B" w14:textId="1DBD8D0C" w:rsidR="00731FAA" w:rsidRPr="006F1AC1" w:rsidRDefault="00731FAA" w:rsidP="00731FAA">
            <w:pPr>
              <w:pStyle w:val="TableStyle6"/>
              <w:jc w:val="center"/>
              <w:rPr>
                <w:rFonts w:ascii="Garamond" w:hAnsi="Garamond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11/</w:t>
            </w:r>
            <w:r>
              <w:rPr>
                <w:rFonts w:ascii="Garamond" w:hAnsi="Garamond"/>
                <w:color w:val="000101"/>
              </w:rPr>
              <w:t>9/2021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049D5" w14:textId="158DCC07" w:rsidR="00731FAA" w:rsidRPr="005B2C15" w:rsidRDefault="00731FAA" w:rsidP="00731FAA">
            <w:pPr>
              <w:pStyle w:val="TableStyle6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D2462" w14:textId="4AAB4FE9" w:rsidR="00731FAA" w:rsidRPr="007A7E01" w:rsidRDefault="00731FAA" w:rsidP="00731FAA">
            <w:pPr>
              <w:pStyle w:val="TableStyle6"/>
              <w:rPr>
                <w:rFonts w:ascii="Garamond" w:hAnsi="Garamond"/>
                <w:color w:val="auto"/>
              </w:rPr>
            </w:pPr>
            <w:r w:rsidRPr="007A7E01">
              <w:rPr>
                <w:rFonts w:ascii="Garamond" w:hAnsi="Garamond"/>
                <w:color w:val="auto"/>
              </w:rPr>
              <w:t>Virtual</w:t>
            </w:r>
          </w:p>
        </w:tc>
      </w:tr>
      <w:tr w:rsidR="00731FAA" w:rsidRPr="00A96241" w14:paraId="6BF0CF18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0480F" w14:textId="1BBC34DD" w:rsidR="00731FAA" w:rsidRPr="006F1AC1" w:rsidRDefault="00731FAA" w:rsidP="00731FAA">
            <w:pPr>
              <w:pStyle w:val="TableStyle6"/>
              <w:jc w:val="center"/>
              <w:rPr>
                <w:rFonts w:ascii="Garamond" w:hAnsi="Garamond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1/</w:t>
            </w:r>
            <w:r>
              <w:rPr>
                <w:rFonts w:ascii="Garamond" w:hAnsi="Garamond"/>
                <w:color w:val="000101"/>
              </w:rPr>
              <w:t>11/2022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384C" w14:textId="4C571303" w:rsidR="00731FAA" w:rsidRPr="005B2C15" w:rsidRDefault="00731FAA" w:rsidP="00731FAA">
            <w:pPr>
              <w:pStyle w:val="TableStyle6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19513" w14:textId="222F493E" w:rsidR="00731FAA" w:rsidRPr="007A7E01" w:rsidRDefault="00731FAA" w:rsidP="00731FAA">
            <w:pPr>
              <w:pStyle w:val="TableStyle6"/>
              <w:rPr>
                <w:rFonts w:ascii="Garamond" w:hAnsi="Garamond"/>
                <w:color w:val="auto"/>
              </w:rPr>
            </w:pPr>
            <w:r w:rsidRPr="007A7E01">
              <w:rPr>
                <w:rFonts w:ascii="Garamond" w:hAnsi="Garamond"/>
                <w:color w:val="auto"/>
              </w:rPr>
              <w:t>Virtual</w:t>
            </w:r>
          </w:p>
        </w:tc>
      </w:tr>
      <w:tr w:rsidR="00731FAA" w:rsidRPr="00A96241" w14:paraId="30EE75F0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5B9B7" w14:textId="7ED245F4" w:rsidR="00731FAA" w:rsidRPr="006F1AC1" w:rsidRDefault="00731FAA" w:rsidP="00731FAA">
            <w:pPr>
              <w:pStyle w:val="TableStyle6"/>
              <w:jc w:val="center"/>
              <w:rPr>
                <w:rFonts w:ascii="Garamond" w:hAnsi="Garamond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2/</w:t>
            </w:r>
            <w:r>
              <w:rPr>
                <w:rFonts w:ascii="Garamond" w:hAnsi="Garamond"/>
                <w:color w:val="000101"/>
              </w:rPr>
              <w:t>8/2022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26DD5" w14:textId="0AF42299" w:rsidR="00731FAA" w:rsidRPr="005B2C15" w:rsidRDefault="00731FAA" w:rsidP="00805EA3">
            <w:pPr>
              <w:pStyle w:val="TableStyle6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5:</w:t>
            </w:r>
            <w:r w:rsidR="00805EA3">
              <w:rPr>
                <w:rFonts w:ascii="Garamond" w:hAnsi="Garamond"/>
                <w:color w:val="000101"/>
              </w:rPr>
              <w:t>0</w:t>
            </w:r>
            <w:r w:rsidRPr="005B2C15">
              <w:rPr>
                <w:rFonts w:ascii="Garamond" w:hAnsi="Garamond"/>
                <w:color w:val="000101"/>
              </w:rPr>
              <w:t>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C61BE" w14:textId="1CB1F336" w:rsidR="00731FAA" w:rsidRPr="005B2C15" w:rsidRDefault="00731FAA" w:rsidP="00731FAA">
            <w:pPr>
              <w:pStyle w:val="TableStyle6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Virtual </w:t>
            </w:r>
          </w:p>
        </w:tc>
      </w:tr>
      <w:tr w:rsidR="00731FAA" w:rsidRPr="006E194A" w14:paraId="3BB6979A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F4FB4" w14:textId="3D8E4C81" w:rsidR="00731FAA" w:rsidRPr="006F1AC1" w:rsidRDefault="00731FAA" w:rsidP="00731FAA">
            <w:pPr>
              <w:pStyle w:val="TableStyle6"/>
              <w:jc w:val="center"/>
              <w:rPr>
                <w:rFonts w:ascii="Garamond" w:hAnsi="Garamond"/>
                <w:color w:val="000101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3/</w:t>
            </w:r>
            <w:r>
              <w:rPr>
                <w:rFonts w:ascii="Garamond" w:hAnsi="Garamond"/>
                <w:color w:val="000101"/>
              </w:rPr>
              <w:t>8/2022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8C38" w14:textId="5046524F" w:rsidR="00731FAA" w:rsidRPr="005B2C15" w:rsidRDefault="00731FAA" w:rsidP="00731FAA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D4CC3" w14:textId="3C8C96B8" w:rsidR="00731FAA" w:rsidRPr="005B2C15" w:rsidRDefault="00731FAA" w:rsidP="00731FAA">
            <w:pPr>
              <w:pStyle w:val="TableStyle6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D’Youville &amp; Virtual</w:t>
            </w:r>
          </w:p>
        </w:tc>
      </w:tr>
      <w:tr w:rsidR="00731FAA" w:rsidRPr="00A96241" w14:paraId="63FDCF1A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2C2B7" w14:textId="38658897" w:rsidR="00731FAA" w:rsidRPr="006F1AC1" w:rsidRDefault="00731FAA" w:rsidP="00731FAA">
            <w:pPr>
              <w:pStyle w:val="TableStyle6"/>
              <w:jc w:val="center"/>
              <w:rPr>
                <w:rFonts w:ascii="Garamond" w:hAnsi="Garamond"/>
                <w:color w:val="000101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5/</w:t>
            </w:r>
            <w:r>
              <w:rPr>
                <w:rFonts w:ascii="Garamond" w:hAnsi="Garamond"/>
                <w:color w:val="000101"/>
              </w:rPr>
              <w:t>10/2022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C32B" w14:textId="70FE900E" w:rsidR="00731FAA" w:rsidRPr="005B2C15" w:rsidRDefault="00731FAA" w:rsidP="00731FAA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0168B" w14:textId="461FC621" w:rsidR="00731FAA" w:rsidRPr="005B2C15" w:rsidRDefault="00731FAA" w:rsidP="00731FAA">
            <w:pPr>
              <w:pStyle w:val="TableStyle6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UB &amp; Virtual</w:t>
            </w:r>
          </w:p>
        </w:tc>
      </w:tr>
    </w:tbl>
    <w:p w14:paraId="0FB78278" w14:textId="77777777" w:rsidR="008E6399" w:rsidRDefault="008E6399"/>
    <w:sectPr w:rsidR="008E6399" w:rsidSect="00FD3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733CF" w14:textId="77777777" w:rsidR="00AE31D2" w:rsidRDefault="00AE31D2" w:rsidP="00A06373">
      <w:pPr>
        <w:spacing w:after="0" w:line="240" w:lineRule="auto"/>
      </w:pPr>
      <w:r>
        <w:separator/>
      </w:r>
    </w:p>
  </w:endnote>
  <w:endnote w:type="continuationSeparator" w:id="0">
    <w:p w14:paraId="4EA3A94C" w14:textId="77777777" w:rsidR="00AE31D2" w:rsidRDefault="00AE31D2" w:rsidP="00A0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FEC6B" w14:textId="77777777" w:rsidR="00AE31D2" w:rsidRDefault="00AE31D2" w:rsidP="00A06373">
      <w:pPr>
        <w:spacing w:after="0" w:line="240" w:lineRule="auto"/>
      </w:pPr>
      <w:r>
        <w:separator/>
      </w:r>
    </w:p>
  </w:footnote>
  <w:footnote w:type="continuationSeparator" w:id="0">
    <w:p w14:paraId="63C635DB" w14:textId="77777777" w:rsidR="00AE31D2" w:rsidRDefault="00AE31D2" w:rsidP="00A06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0C8"/>
    <w:multiLevelType w:val="multilevel"/>
    <w:tmpl w:val="841A6B92"/>
    <w:numStyleLink w:val="Harvard"/>
  </w:abstractNum>
  <w:abstractNum w:abstractNumId="1" w15:restartNumberingAfterBreak="0">
    <w:nsid w:val="0A8E277F"/>
    <w:multiLevelType w:val="hybridMultilevel"/>
    <w:tmpl w:val="FF7E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21CBC"/>
    <w:multiLevelType w:val="hybridMultilevel"/>
    <w:tmpl w:val="277874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46A7"/>
    <w:multiLevelType w:val="multilevel"/>
    <w:tmpl w:val="841A6B92"/>
    <w:numStyleLink w:val="Harvard"/>
  </w:abstractNum>
  <w:abstractNum w:abstractNumId="4" w15:restartNumberingAfterBreak="0">
    <w:nsid w:val="1A5E42A0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5" w15:restartNumberingAfterBreak="0">
    <w:nsid w:val="2F003DBA"/>
    <w:multiLevelType w:val="multilevel"/>
    <w:tmpl w:val="841A6B9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6" w15:restartNumberingAfterBreak="0">
    <w:nsid w:val="2FA04667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7" w15:restartNumberingAfterBreak="0">
    <w:nsid w:val="36952550"/>
    <w:multiLevelType w:val="hybridMultilevel"/>
    <w:tmpl w:val="865AC90C"/>
    <w:lvl w:ilvl="0" w:tplc="1D26B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54E9C"/>
    <w:multiLevelType w:val="hybridMultilevel"/>
    <w:tmpl w:val="083C64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874D1B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0" w15:restartNumberingAfterBreak="0">
    <w:nsid w:val="433049A6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1" w15:restartNumberingAfterBreak="0">
    <w:nsid w:val="433F043A"/>
    <w:multiLevelType w:val="hybridMultilevel"/>
    <w:tmpl w:val="87E2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9107D"/>
    <w:multiLevelType w:val="hybridMultilevel"/>
    <w:tmpl w:val="C16CF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46623"/>
    <w:multiLevelType w:val="hybridMultilevel"/>
    <w:tmpl w:val="AEB0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99"/>
    <w:rsid w:val="0007028D"/>
    <w:rsid w:val="0007246D"/>
    <w:rsid w:val="000774BB"/>
    <w:rsid w:val="000833C7"/>
    <w:rsid w:val="000E048A"/>
    <w:rsid w:val="000E1495"/>
    <w:rsid w:val="000E1FFB"/>
    <w:rsid w:val="000F35B4"/>
    <w:rsid w:val="000F6D2C"/>
    <w:rsid w:val="00150B0E"/>
    <w:rsid w:val="00180349"/>
    <w:rsid w:val="00190E98"/>
    <w:rsid w:val="001C54B6"/>
    <w:rsid w:val="0021742A"/>
    <w:rsid w:val="00217505"/>
    <w:rsid w:val="002A645B"/>
    <w:rsid w:val="002E371A"/>
    <w:rsid w:val="00330678"/>
    <w:rsid w:val="003445F0"/>
    <w:rsid w:val="003654D5"/>
    <w:rsid w:val="003763FF"/>
    <w:rsid w:val="00377B6D"/>
    <w:rsid w:val="0041603A"/>
    <w:rsid w:val="00423675"/>
    <w:rsid w:val="00437D8B"/>
    <w:rsid w:val="00480D2B"/>
    <w:rsid w:val="004D0BE4"/>
    <w:rsid w:val="0055586A"/>
    <w:rsid w:val="005A63BB"/>
    <w:rsid w:val="005B2C15"/>
    <w:rsid w:val="005C34D5"/>
    <w:rsid w:val="00667EDF"/>
    <w:rsid w:val="006849FE"/>
    <w:rsid w:val="006B62F6"/>
    <w:rsid w:val="006C4FBC"/>
    <w:rsid w:val="006F1AC1"/>
    <w:rsid w:val="007047FC"/>
    <w:rsid w:val="00731FAA"/>
    <w:rsid w:val="00780A37"/>
    <w:rsid w:val="007A7E01"/>
    <w:rsid w:val="007E5E34"/>
    <w:rsid w:val="007F3F36"/>
    <w:rsid w:val="00805A5B"/>
    <w:rsid w:val="00805EA3"/>
    <w:rsid w:val="008612D1"/>
    <w:rsid w:val="008C7D53"/>
    <w:rsid w:val="008E6399"/>
    <w:rsid w:val="009228F4"/>
    <w:rsid w:val="00922B61"/>
    <w:rsid w:val="00966516"/>
    <w:rsid w:val="009672BA"/>
    <w:rsid w:val="009727DE"/>
    <w:rsid w:val="009A1C5C"/>
    <w:rsid w:val="00A06373"/>
    <w:rsid w:val="00A51888"/>
    <w:rsid w:val="00A56878"/>
    <w:rsid w:val="00AE31D2"/>
    <w:rsid w:val="00B26E1F"/>
    <w:rsid w:val="00B72553"/>
    <w:rsid w:val="00B972B6"/>
    <w:rsid w:val="00BA3DAA"/>
    <w:rsid w:val="00BC3865"/>
    <w:rsid w:val="00BE7F83"/>
    <w:rsid w:val="00BF2B97"/>
    <w:rsid w:val="00C00EE7"/>
    <w:rsid w:val="00C505A0"/>
    <w:rsid w:val="00C90C85"/>
    <w:rsid w:val="00CC7F25"/>
    <w:rsid w:val="00DE3809"/>
    <w:rsid w:val="00E03504"/>
    <w:rsid w:val="00E90862"/>
    <w:rsid w:val="00EF5FB5"/>
    <w:rsid w:val="00F7312E"/>
    <w:rsid w:val="00F953A2"/>
    <w:rsid w:val="00FD3447"/>
    <w:rsid w:val="336F3668"/>
    <w:rsid w:val="3688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A9F8F"/>
  <w15:docId w15:val="{3F3E9C95-DF28-4748-8FAB-C8D3F1BC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arvard">
    <w:name w:val="Harvard"/>
    <w:rsid w:val="008E639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E6399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6399"/>
  </w:style>
  <w:style w:type="paragraph" w:customStyle="1" w:styleId="TableStyle3">
    <w:name w:val="Table Style 3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FEFFFE"/>
      <w:sz w:val="20"/>
      <w:szCs w:val="20"/>
      <w:bdr w:val="nil"/>
    </w:rPr>
  </w:style>
  <w:style w:type="paragraph" w:customStyle="1" w:styleId="TableStyle6">
    <w:name w:val="Table Style 6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</w:rPr>
  </w:style>
  <w:style w:type="paragraph" w:customStyle="1" w:styleId="TableStyle2">
    <w:name w:val="Table Style 2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4FBC"/>
    <w:rPr>
      <w:color w:val="0000FF"/>
      <w:u w:val="single"/>
    </w:rPr>
  </w:style>
  <w:style w:type="table" w:styleId="TableGrid">
    <w:name w:val="Table Grid"/>
    <w:basedOn w:val="TableNormal"/>
    <w:uiPriority w:val="39"/>
    <w:rsid w:val="006C4F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373"/>
  </w:style>
  <w:style w:type="paragraph" w:styleId="Footer">
    <w:name w:val="footer"/>
    <w:basedOn w:val="Normal"/>
    <w:link w:val="FooterChar"/>
    <w:uiPriority w:val="99"/>
    <w:unhideWhenUsed/>
    <w:rsid w:val="00A06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373"/>
  </w:style>
  <w:style w:type="paragraph" w:styleId="NoSpacing">
    <w:name w:val="No Spacing"/>
    <w:uiPriority w:val="1"/>
    <w:qFormat/>
    <w:rsid w:val="00B97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buy.com/site/dell-inspiron-15-6-fhd-touch-screen-laptop-intel-core-i5-8gb-memory-256gb-solid-state-drive-black/6447114.p?skuId=64471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stbuy.com/site/hp-envy-2-in-1-15-6-touch-screen-laptop-intel-core-i5-8gb-memory-256gb-ssd-natural-silver/6479176.p?skuId=64791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spreadsheets/d/1qdq9sW8Rkn4HCaGPGB-A3FpCHVbve8y4cmQVvRPV8jw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stbuy.com/site/hp-15-6-laptop-intel-core-i5-8gb-memory-256gb-ssd-natural-silver/6479500.p?skuId=6479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2686</Words>
  <Characters>15313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Costanzo, Joel</dc:creator>
  <cp:keywords/>
  <dc:description/>
  <cp:lastModifiedBy>Gee, Megan</cp:lastModifiedBy>
  <cp:revision>2</cp:revision>
  <cp:lastPrinted>2018-08-13T15:15:00Z</cp:lastPrinted>
  <dcterms:created xsi:type="dcterms:W3CDTF">2022-02-10T15:16:00Z</dcterms:created>
  <dcterms:modified xsi:type="dcterms:W3CDTF">2022-02-10T15:16:00Z</dcterms:modified>
</cp:coreProperties>
</file>