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00AB" w:rsidRPr="008000AB" w:rsidRDefault="008000AB" w:rsidP="008000AB">
      <w:pPr>
        <w:jc w:val="center"/>
        <w:rPr>
          <w:b/>
        </w:rPr>
      </w:pPr>
      <w:r>
        <w:rPr>
          <w:b/>
          <w:noProof/>
          <w:sz w:val="24"/>
        </w:rPr>
        <mc:AlternateContent>
          <mc:Choice Requires="wps">
            <w:drawing>
              <wp:anchor distT="0" distB="0" distL="114300" distR="114300" simplePos="0" relativeHeight="251659264" behindDoc="0" locked="0" layoutInCell="1" allowOverlap="1">
                <wp:simplePos x="0" y="0"/>
                <wp:positionH relativeFrom="column">
                  <wp:posOffset>1466850</wp:posOffset>
                </wp:positionH>
                <wp:positionV relativeFrom="paragraph">
                  <wp:posOffset>257175</wp:posOffset>
                </wp:positionV>
                <wp:extent cx="4476750" cy="4763"/>
                <wp:effectExtent l="0" t="0" r="19050" b="33655"/>
                <wp:wrapNone/>
                <wp:docPr id="2" name="Straight Connector 2"/>
                <wp:cNvGraphicFramePr/>
                <a:graphic xmlns:a="http://schemas.openxmlformats.org/drawingml/2006/main">
                  <a:graphicData uri="http://schemas.microsoft.com/office/word/2010/wordprocessingShape">
                    <wps:wsp>
                      <wps:cNvCnPr/>
                      <wps:spPr>
                        <a:xfrm flipV="1">
                          <a:off x="0" y="0"/>
                          <a:ext cx="4476750" cy="47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E3BFE98"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5.5pt,20.25pt" to="46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" strokecolor="#5b9bd5 [3204]" strokeweight=".5pt">
                <v:stroke joinstyle="miter"/>
              </v:line>
            </w:pict>
          </mc:Fallback>
        </mc:AlternateContent>
      </w:r>
      <w:r w:rsidRPr="008000AB">
        <w:rPr>
          <w:b/>
          <w:noProof/>
          <w:sz w:val="24"/>
        </w:rPr>
        <w:drawing>
          <wp:anchor distT="0" distB="0" distL="114300" distR="114300" simplePos="0" relativeHeight="251658240" behindDoc="1" locked="0" layoutInCell="1" allowOverlap="1" wp14:anchorId="7E39241C" wp14:editId="712B337D">
            <wp:simplePos x="0" y="0"/>
            <wp:positionH relativeFrom="column">
              <wp:posOffset>171450</wp:posOffset>
            </wp:positionH>
            <wp:positionV relativeFrom="paragraph">
              <wp:posOffset>0</wp:posOffset>
            </wp:positionV>
            <wp:extent cx="1143000" cy="899160"/>
            <wp:effectExtent l="0" t="0" r="0" b="0"/>
            <wp:wrapSquare wrapText="bothSides"/>
            <wp:docPr id="1" name="Picture 1" descr="nysch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chp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99160"/>
                    </a:xfrm>
                    <a:prstGeom prst="rect">
                      <a:avLst/>
                    </a:prstGeom>
                    <a:noFill/>
                    <a:ln>
                      <a:noFill/>
                    </a:ln>
                  </pic:spPr>
                </pic:pic>
              </a:graphicData>
            </a:graphic>
          </wp:anchor>
        </w:drawing>
      </w:r>
      <w:r w:rsidRPr="008000AB">
        <w:rPr>
          <w:b/>
          <w:sz w:val="24"/>
        </w:rPr>
        <w:t>The New York State Council of Health-system Pharmacists</w:t>
      </w:r>
    </w:p>
    <w:p w:rsidR="008000AB" w:rsidRDefault="008000AB" w:rsidP="008000AB">
      <w:pPr>
        <w:jc w:val="center"/>
      </w:pPr>
      <w:r>
        <w:t xml:space="preserve">210 Washington Avenue Extension • Albany, NY 12203 </w:t>
      </w:r>
    </w:p>
    <w:p w:rsidR="008000AB" w:rsidRDefault="008000AB" w:rsidP="008000AB">
      <w:pPr>
        <w:jc w:val="center"/>
      </w:pPr>
      <w:r>
        <w:t>Tel: (518) 456-8819 • Fax: (518) 456-9319</w:t>
      </w:r>
    </w:p>
    <w:p w:rsidR="008000AB" w:rsidRDefault="008000AB" w:rsidP="008000AB">
      <w:pPr>
        <w:jc w:val="center"/>
      </w:pPr>
    </w:p>
    <w:p w:rsidR="008000AB" w:rsidRDefault="008000AB" w:rsidP="008000AB">
      <w:pPr>
        <w:jc w:val="center"/>
      </w:pPr>
    </w:p>
    <w:p w:rsidR="008000AB" w:rsidRDefault="008000AB" w:rsidP="008000AB">
      <w:pPr>
        <w:jc w:val="center"/>
      </w:pPr>
    </w:p>
    <w:p w:rsidR="008000AB" w:rsidRDefault="008000AB" w:rsidP="008000AB">
      <w:pPr>
        <w:jc w:val="center"/>
      </w:pPr>
    </w:p>
    <w:p w:rsidR="008000AB" w:rsidRPr="008000AB" w:rsidRDefault="008000AB" w:rsidP="008000AB">
      <w:pPr>
        <w:jc w:val="center"/>
        <w:rPr>
          <w:b/>
        </w:rPr>
      </w:pPr>
    </w:p>
    <w:p w:rsidR="008000AB" w:rsidRPr="008000AB" w:rsidRDefault="008000AB" w:rsidP="008000AB">
      <w:pPr>
        <w:jc w:val="center"/>
        <w:rPr>
          <w:b/>
        </w:rPr>
      </w:pPr>
      <w:r w:rsidRPr="008000AB">
        <w:rPr>
          <w:b/>
        </w:rPr>
        <w:t>New York State Council of Health-system Pharmacists</w:t>
      </w:r>
    </w:p>
    <w:p w:rsidR="008000AB" w:rsidRDefault="008000AB" w:rsidP="008000AB">
      <w:pPr>
        <w:jc w:val="center"/>
      </w:pPr>
      <w:r>
        <w:t>Saratoga, New York</w:t>
      </w:r>
    </w:p>
    <w:p w:rsidR="008000AB" w:rsidRDefault="008000AB" w:rsidP="008000AB">
      <w:pPr>
        <w:jc w:val="center"/>
      </w:pPr>
      <w:r>
        <w:t>April 28, 2016</w:t>
      </w:r>
    </w:p>
    <w:p w:rsidR="008000AB" w:rsidRDefault="008000AB" w:rsidP="008000AB">
      <w:pPr>
        <w:jc w:val="center"/>
      </w:pPr>
    </w:p>
    <w:p w:rsidR="008000AB" w:rsidRDefault="008000AB" w:rsidP="008000AB">
      <w:pPr>
        <w:jc w:val="center"/>
      </w:pPr>
    </w:p>
    <w:p w:rsidR="008000AB" w:rsidRPr="008000AB" w:rsidRDefault="008000AB" w:rsidP="008000AB">
      <w:pPr>
        <w:jc w:val="center"/>
        <w:rPr>
          <w:b/>
        </w:rPr>
      </w:pPr>
    </w:p>
    <w:p w:rsidR="008000AB" w:rsidRPr="008000AB" w:rsidRDefault="008000AB" w:rsidP="008000AB">
      <w:pPr>
        <w:jc w:val="center"/>
        <w:rPr>
          <w:b/>
        </w:rPr>
      </w:pPr>
      <w:r w:rsidRPr="008000AB">
        <w:rPr>
          <w:b/>
        </w:rPr>
        <w:t>HOD – Annual Assembly Board of Directors Report</w:t>
      </w:r>
    </w:p>
    <w:p w:rsidR="008000AB" w:rsidRDefault="008000AB" w:rsidP="008000AB">
      <w:pPr>
        <w:jc w:val="center"/>
      </w:pPr>
    </w:p>
    <w:p w:rsidR="008000AB" w:rsidRPr="008000AB" w:rsidRDefault="008000AB" w:rsidP="008000AB">
      <w:pPr>
        <w:jc w:val="center"/>
        <w:rPr>
          <w:b/>
        </w:rPr>
      </w:pPr>
    </w:p>
    <w:p w:rsidR="008000AB" w:rsidRPr="008000AB" w:rsidRDefault="008000AB" w:rsidP="008000AB">
      <w:pPr>
        <w:jc w:val="center"/>
        <w:rPr>
          <w:b/>
        </w:rPr>
      </w:pPr>
      <w:r w:rsidRPr="008000AB">
        <w:rPr>
          <w:b/>
        </w:rPr>
        <w:t>Communications Committee</w:t>
      </w:r>
    </w:p>
    <w:p w:rsidR="00A964B1" w:rsidRDefault="008000AB" w:rsidP="008000AB">
      <w:pPr>
        <w:jc w:val="center"/>
      </w:pPr>
      <w:r>
        <w:t>Catherine A. Millares</w:t>
      </w:r>
      <w:r w:rsidR="006A5842">
        <w:t>-Sipin</w:t>
      </w:r>
    </w:p>
    <w:p w:rsidR="008000AB" w:rsidRDefault="008000AB" w:rsidP="008000AB">
      <w:pPr>
        <w:jc w:val="center"/>
      </w:pPr>
    </w:p>
    <w:p w:rsidR="008000AB" w:rsidRDefault="008000AB" w:rsidP="008000AB">
      <w:pPr>
        <w:jc w:val="center"/>
      </w:pPr>
    </w:p>
    <w:p w:rsidR="008000AB" w:rsidRDefault="008000AB" w:rsidP="008000AB">
      <w:pPr>
        <w:jc w:val="center"/>
      </w:pPr>
    </w:p>
    <w:p w:rsidR="008000AB" w:rsidRDefault="008000AB" w:rsidP="008000AB">
      <w:pPr>
        <w:jc w:val="center"/>
      </w:pPr>
    </w:p>
    <w:p w:rsidR="008000AB" w:rsidRDefault="008000AB" w:rsidP="008000AB">
      <w:pPr>
        <w:jc w:val="center"/>
      </w:pPr>
    </w:p>
    <w:p w:rsidR="008000AB" w:rsidRDefault="008000AB" w:rsidP="008000AB">
      <w:pPr>
        <w:jc w:val="center"/>
      </w:pPr>
    </w:p>
    <w:p w:rsidR="008000AB" w:rsidRDefault="008000AB" w:rsidP="008000AB">
      <w:pPr>
        <w:jc w:val="center"/>
        <w:rPr>
          <w:rFonts w:ascii="Times New Roman" w:hAnsi="Times New Roman" w:cs="Times New Roman"/>
          <w:i/>
        </w:rPr>
      </w:pPr>
      <w:r w:rsidRPr="008000AB">
        <w:rPr>
          <w:rFonts w:ascii="Times New Roman" w:hAnsi="Times New Roman" w:cs="Times New Roman"/>
          <w:i/>
        </w:rPr>
        <w:t>This report is for consideration by the New York State Council of Health-system Pharmacists House of Delegates only and does not represent official policy until approved the House of Delegates.</w:t>
      </w:r>
    </w:p>
    <w:p w:rsidR="008000AB" w:rsidRPr="008000AB" w:rsidRDefault="008000AB" w:rsidP="008000AB">
      <w:pPr>
        <w:rPr>
          <w:rFonts w:ascii="Times New Roman" w:hAnsi="Times New Roman" w:cs="Times New Roman"/>
          <w:i/>
        </w:rPr>
      </w:pPr>
      <w:r>
        <w:rPr>
          <w:rFonts w:ascii="Times New Roman" w:hAnsi="Times New Roman" w:cs="Times New Roman"/>
          <w:i/>
        </w:rPr>
        <w:br w:type="page"/>
      </w:r>
    </w:p>
    <w:p w:rsidR="008000AB" w:rsidRDefault="008000AB" w:rsidP="008000AB">
      <w:pPr>
        <w:pStyle w:val="NoSpacing"/>
        <w:numPr>
          <w:ilvl w:val="0"/>
          <w:numId w:val="3"/>
        </w:numPr>
        <w:rPr>
          <w:b/>
        </w:rPr>
      </w:pPr>
      <w:r w:rsidRPr="008000AB">
        <w:rPr>
          <w:b/>
        </w:rPr>
        <w:lastRenderedPageBreak/>
        <w:t>Responsibility of the Director</w:t>
      </w:r>
    </w:p>
    <w:p w:rsidR="008000AB" w:rsidRDefault="008000AB" w:rsidP="008000AB">
      <w:pPr>
        <w:pStyle w:val="NoSpacing"/>
        <w:ind w:left="720"/>
      </w:pPr>
      <w:r w:rsidRPr="00350DAC">
        <w:t>The Director of Communication Services is responsible for the promotion of the Council on state and national levels.  He/she is responsible for the supervision of all Council publications and public relations media and to monitor all aspects of Council approved activities.</w:t>
      </w:r>
    </w:p>
    <w:p w:rsidR="008000AB" w:rsidRDefault="008000AB" w:rsidP="008000AB">
      <w:pPr>
        <w:pStyle w:val="NoSpacing"/>
      </w:pPr>
    </w:p>
    <w:p w:rsidR="008000AB" w:rsidRPr="00022602" w:rsidRDefault="008000AB" w:rsidP="008000AB">
      <w:pPr>
        <w:pStyle w:val="NoSpacing"/>
        <w:numPr>
          <w:ilvl w:val="0"/>
          <w:numId w:val="3"/>
        </w:numPr>
        <w:rPr>
          <w:b/>
        </w:rPr>
      </w:pPr>
      <w:r w:rsidRPr="008000AB">
        <w:rPr>
          <w:b/>
        </w:rPr>
        <w:t>Committees of the Division</w:t>
      </w:r>
    </w:p>
    <w:p w:rsidR="008000AB" w:rsidRDefault="008000AB" w:rsidP="008000AB">
      <w:pPr>
        <w:pStyle w:val="NoSpacing"/>
        <w:ind w:firstLine="720"/>
        <w:rPr>
          <w:i/>
        </w:rPr>
      </w:pPr>
      <w:r>
        <w:rPr>
          <w:i/>
        </w:rPr>
        <w:t>Public Relations 2015-2016</w:t>
      </w:r>
    </w:p>
    <w:p w:rsidR="008000AB" w:rsidRDefault="008000AB" w:rsidP="008000AB">
      <w:pPr>
        <w:pStyle w:val="NoSpacing"/>
        <w:ind w:left="720"/>
      </w:pPr>
      <w:r>
        <w:t>Chair: Jason Babby</w:t>
      </w:r>
    </w:p>
    <w:p w:rsidR="008000AB" w:rsidRDefault="008000AB" w:rsidP="008000AB">
      <w:pPr>
        <w:pStyle w:val="NoSpacing"/>
        <w:ind w:left="720"/>
      </w:pPr>
      <w:r>
        <w:t>Members:</w:t>
      </w:r>
    </w:p>
    <w:p w:rsidR="008000AB" w:rsidRDefault="008000AB" w:rsidP="008000AB">
      <w:pPr>
        <w:pStyle w:val="NoSpacing"/>
        <w:ind w:left="1440"/>
      </w:pPr>
      <w:r>
        <w:t>Mary Choy</w:t>
      </w:r>
    </w:p>
    <w:p w:rsidR="008000AB" w:rsidRDefault="008000AB" w:rsidP="008000AB">
      <w:pPr>
        <w:pStyle w:val="NoSpacing"/>
        <w:ind w:left="1440"/>
      </w:pPr>
      <w:r>
        <w:t>Charnicia Huggins</w:t>
      </w:r>
    </w:p>
    <w:p w:rsidR="008000AB" w:rsidRDefault="008000AB" w:rsidP="008000AB">
      <w:pPr>
        <w:pStyle w:val="NoSpacing"/>
        <w:ind w:left="1440"/>
      </w:pPr>
      <w:r>
        <w:t>Daryl Glick</w:t>
      </w:r>
    </w:p>
    <w:p w:rsidR="008000AB" w:rsidRDefault="008000AB" w:rsidP="008000AB">
      <w:pPr>
        <w:pStyle w:val="NoSpacing"/>
        <w:ind w:left="1440"/>
      </w:pPr>
      <w:r>
        <w:t>Helene Maltz</w:t>
      </w:r>
    </w:p>
    <w:p w:rsidR="008000AB" w:rsidRDefault="008000AB" w:rsidP="008000AB">
      <w:pPr>
        <w:pStyle w:val="NoSpacing"/>
        <w:ind w:left="1440"/>
      </w:pPr>
      <w:r>
        <w:t>Christina Phelan</w:t>
      </w:r>
    </w:p>
    <w:p w:rsidR="008000AB" w:rsidRDefault="008000AB" w:rsidP="008000AB">
      <w:pPr>
        <w:pStyle w:val="NoSpacing"/>
        <w:ind w:left="1440"/>
      </w:pPr>
      <w:r>
        <w:t>Valerie Demekhin</w:t>
      </w:r>
    </w:p>
    <w:p w:rsidR="008000AB" w:rsidRDefault="008000AB" w:rsidP="008000AB">
      <w:pPr>
        <w:pStyle w:val="NoSpacing"/>
        <w:ind w:left="1440"/>
      </w:pPr>
      <w:r>
        <w:t>Lisa Voigt</w:t>
      </w:r>
    </w:p>
    <w:p w:rsidR="008000AB" w:rsidRDefault="008000AB" w:rsidP="008000AB">
      <w:pPr>
        <w:pStyle w:val="NoSpacing"/>
        <w:ind w:left="1440"/>
      </w:pPr>
      <w:r>
        <w:t>Mohammed Rattu</w:t>
      </w:r>
    </w:p>
    <w:p w:rsidR="008000AB" w:rsidRDefault="008000AB" w:rsidP="008000AB">
      <w:pPr>
        <w:pStyle w:val="NoSpacing"/>
      </w:pPr>
    </w:p>
    <w:p w:rsidR="008000AB" w:rsidRPr="008000AB" w:rsidRDefault="008000AB" w:rsidP="008000AB">
      <w:pPr>
        <w:pStyle w:val="NoSpacing"/>
        <w:numPr>
          <w:ilvl w:val="0"/>
          <w:numId w:val="3"/>
        </w:numPr>
        <w:rPr>
          <w:b/>
        </w:rPr>
      </w:pPr>
      <w:r w:rsidRPr="008000AB">
        <w:rPr>
          <w:b/>
        </w:rPr>
        <w:t xml:space="preserve">Strategic Plan </w:t>
      </w:r>
    </w:p>
    <w:p w:rsidR="00022602" w:rsidRDefault="00022602" w:rsidP="005A6221">
      <w:pPr>
        <w:pStyle w:val="NoSpacing"/>
        <w:ind w:left="720"/>
        <w:rPr>
          <w:b/>
        </w:rPr>
      </w:pPr>
    </w:p>
    <w:p w:rsidR="008000AB" w:rsidRPr="00022602" w:rsidRDefault="008000AB" w:rsidP="005A6221">
      <w:pPr>
        <w:pStyle w:val="NoSpacing"/>
        <w:ind w:left="720"/>
        <w:rPr>
          <w:b/>
        </w:rPr>
      </w:pPr>
      <w:r w:rsidRPr="00022602">
        <w:rPr>
          <w:b/>
        </w:rPr>
        <w:t>A2. Create a public marketing campaign</w:t>
      </w:r>
    </w:p>
    <w:p w:rsidR="008000AB" w:rsidRDefault="008000AB" w:rsidP="00022602">
      <w:pPr>
        <w:pStyle w:val="NoSpacing"/>
        <w:ind w:left="720" w:firstLine="720"/>
      </w:pPr>
      <w:r w:rsidRPr="00022602">
        <w:rPr>
          <w:b/>
        </w:rPr>
        <w:t>Plan:</w:t>
      </w:r>
      <w:r>
        <w:t xml:space="preserve"> Adopt the ASHP’s “Let’s Talk Medication” campaign.  </w:t>
      </w:r>
    </w:p>
    <w:p w:rsidR="008000AB" w:rsidRDefault="008000AB" w:rsidP="00022602">
      <w:pPr>
        <w:pStyle w:val="NoSpacing"/>
        <w:ind w:left="1440"/>
      </w:pPr>
      <w:r w:rsidRPr="00022602">
        <w:rPr>
          <w:b/>
        </w:rPr>
        <w:t>Status:</w:t>
      </w:r>
      <w:r>
        <w:t xml:space="preserve"> Campaign buttons was redesign with the NYSCHP logo.  Distributed to all 7 schools of pharmacy during National Hospital and Health System Pharmacy Week</w:t>
      </w:r>
    </w:p>
    <w:p w:rsidR="008000AB" w:rsidRPr="00022602" w:rsidRDefault="008000AB" w:rsidP="005A6221">
      <w:pPr>
        <w:pStyle w:val="NoSpacing"/>
        <w:ind w:left="720"/>
        <w:rPr>
          <w:b/>
        </w:rPr>
      </w:pPr>
      <w:r w:rsidRPr="00022602">
        <w:rPr>
          <w:b/>
        </w:rPr>
        <w:t xml:space="preserve">C1. </w:t>
      </w:r>
    </w:p>
    <w:p w:rsidR="008000AB" w:rsidRPr="005A6221" w:rsidRDefault="008000AB" w:rsidP="005A6221">
      <w:pPr>
        <w:pStyle w:val="NoSpacing"/>
        <w:ind w:left="720"/>
        <w:rPr>
          <w:b/>
          <w:i/>
        </w:rPr>
      </w:pPr>
      <w:r w:rsidRPr="005A6221">
        <w:rPr>
          <w:b/>
          <w:i/>
        </w:rPr>
        <w:t>i. Define desired NYSCHP image</w:t>
      </w:r>
    </w:p>
    <w:p w:rsidR="005A6221" w:rsidRDefault="008000AB" w:rsidP="005A6221">
      <w:pPr>
        <w:pStyle w:val="NoSpacing"/>
        <w:ind w:left="1440"/>
      </w:pPr>
      <w:r w:rsidRPr="005A6221">
        <w:rPr>
          <w:b/>
        </w:rPr>
        <w:t>Plan:</w:t>
      </w:r>
      <w:r>
        <w:t xml:space="preserve"> </w:t>
      </w:r>
    </w:p>
    <w:p w:rsidR="005A6221" w:rsidRDefault="008000AB" w:rsidP="005A6221">
      <w:pPr>
        <w:pStyle w:val="NoSpacing"/>
        <w:numPr>
          <w:ilvl w:val="0"/>
          <w:numId w:val="7"/>
        </w:numPr>
      </w:pPr>
      <w:r>
        <w:t xml:space="preserve">To designate a point person to review the NYSCHP website for glitches or issues.  To create an online suggestion box where users can leave comments. </w:t>
      </w:r>
    </w:p>
    <w:p w:rsidR="008000AB" w:rsidRDefault="008000AB" w:rsidP="005A6221">
      <w:pPr>
        <w:pStyle w:val="NoSpacing"/>
        <w:numPr>
          <w:ilvl w:val="0"/>
          <w:numId w:val="7"/>
        </w:numPr>
      </w:pPr>
      <w:r>
        <w:t xml:space="preserve">Logo redesign/rebranding  </w:t>
      </w:r>
    </w:p>
    <w:p w:rsidR="005A6221" w:rsidRDefault="008000AB" w:rsidP="005A6221">
      <w:pPr>
        <w:pStyle w:val="NoSpacing"/>
        <w:ind w:left="1440"/>
      </w:pPr>
      <w:r w:rsidRPr="005A6221">
        <w:rPr>
          <w:b/>
        </w:rPr>
        <w:t>Status:</w:t>
      </w:r>
      <w:r>
        <w:t xml:space="preserve"> </w:t>
      </w:r>
    </w:p>
    <w:p w:rsidR="008000AB" w:rsidRDefault="008000AB" w:rsidP="005A6221">
      <w:pPr>
        <w:pStyle w:val="NoSpacing"/>
        <w:numPr>
          <w:ilvl w:val="0"/>
          <w:numId w:val="9"/>
        </w:numPr>
      </w:pPr>
      <w:r>
        <w:t>A survey to members was sent out to assess the member satisfaction of the website</w:t>
      </w:r>
      <w:r w:rsidR="005A6221">
        <w:t>.</w:t>
      </w:r>
    </w:p>
    <w:p w:rsidR="005A6221" w:rsidRDefault="005A6221" w:rsidP="005A6221">
      <w:pPr>
        <w:pStyle w:val="NoSpacing"/>
        <w:numPr>
          <w:ilvl w:val="0"/>
          <w:numId w:val="9"/>
        </w:numPr>
      </w:pPr>
      <w:r>
        <w:t>Logo redesign proposal has been submitted to the board for approval.  Logo redesign contest to be advertised during the Annual Assembly with the goal of choosing and presenting the new logo in 2017 AA.</w:t>
      </w:r>
    </w:p>
    <w:p w:rsidR="005A6221" w:rsidRDefault="005A6221" w:rsidP="005A6221">
      <w:pPr>
        <w:pStyle w:val="NoSpacing"/>
        <w:ind w:left="1440" w:firstLine="720"/>
      </w:pPr>
    </w:p>
    <w:p w:rsidR="008000AB" w:rsidRPr="005A6221" w:rsidRDefault="008000AB" w:rsidP="005A6221">
      <w:pPr>
        <w:pStyle w:val="NoSpacing"/>
        <w:ind w:left="720"/>
        <w:rPr>
          <w:b/>
          <w:i/>
        </w:rPr>
      </w:pPr>
      <w:r w:rsidRPr="005A6221">
        <w:rPr>
          <w:b/>
          <w:i/>
        </w:rPr>
        <w:t>ii. Establish marketing plan</w:t>
      </w:r>
    </w:p>
    <w:p w:rsidR="005A6221" w:rsidRDefault="008000AB" w:rsidP="005A6221">
      <w:pPr>
        <w:pStyle w:val="NoSpacing"/>
        <w:ind w:left="720" w:firstLine="720"/>
      </w:pPr>
      <w:r w:rsidRPr="005A6221">
        <w:rPr>
          <w:b/>
        </w:rPr>
        <w:t>Plan:</w:t>
      </w:r>
      <w:r>
        <w:t xml:space="preserve"> To maximize use of social media, to connec</w:t>
      </w:r>
      <w:r w:rsidR="005A6221">
        <w:t>t with members, to keep members</w:t>
      </w:r>
    </w:p>
    <w:p w:rsidR="008000AB" w:rsidRDefault="008000AB" w:rsidP="005A6221">
      <w:pPr>
        <w:pStyle w:val="NoSpacing"/>
        <w:ind w:left="720" w:firstLine="720"/>
      </w:pPr>
      <w:r>
        <w:t xml:space="preserve">informed of the council activities.  </w:t>
      </w:r>
    </w:p>
    <w:p w:rsidR="008000AB" w:rsidRDefault="008000AB" w:rsidP="005A6221">
      <w:pPr>
        <w:pStyle w:val="NoSpacing"/>
        <w:ind w:left="1440"/>
      </w:pPr>
      <w:r w:rsidRPr="005A6221">
        <w:rPr>
          <w:b/>
        </w:rPr>
        <w:t>Status:</w:t>
      </w:r>
      <w:r>
        <w:t xml:space="preserve"> Created a PP slide with the different social media accounts NYSCHP has, encouraged chapters to use PP slide during their chapter meetings or social events. Currently, 309 friends in Facebook and 87 followers in Twitter.  </w:t>
      </w:r>
    </w:p>
    <w:p w:rsidR="00022602" w:rsidRDefault="00022602" w:rsidP="005A6221">
      <w:pPr>
        <w:pStyle w:val="NoSpacing"/>
        <w:ind w:left="720"/>
        <w:rPr>
          <w:b/>
        </w:rPr>
      </w:pPr>
    </w:p>
    <w:p w:rsidR="008000AB" w:rsidRPr="005A6221" w:rsidRDefault="008000AB" w:rsidP="005A6221">
      <w:pPr>
        <w:pStyle w:val="NoSpacing"/>
        <w:ind w:left="720"/>
        <w:rPr>
          <w:b/>
          <w:i/>
        </w:rPr>
      </w:pPr>
      <w:r w:rsidRPr="00022602">
        <w:rPr>
          <w:b/>
        </w:rPr>
        <w:t>C2</w:t>
      </w:r>
      <w:r w:rsidRPr="00022602">
        <w:rPr>
          <w:b/>
          <w:i/>
        </w:rPr>
        <w:t>.</w:t>
      </w:r>
      <w:r w:rsidRPr="005A6221">
        <w:rPr>
          <w:b/>
          <w:i/>
        </w:rPr>
        <w:t xml:space="preserve"> Utilize electronic and print resources to provide timely and pertinent information to the membership. </w:t>
      </w:r>
    </w:p>
    <w:p w:rsidR="008000AB" w:rsidRDefault="008000AB" w:rsidP="005A6221">
      <w:pPr>
        <w:pStyle w:val="NoSpacing"/>
        <w:ind w:left="1440"/>
      </w:pPr>
      <w:r w:rsidRPr="005A6221">
        <w:rPr>
          <w:b/>
        </w:rPr>
        <w:t>Plan:</w:t>
      </w:r>
      <w:r>
        <w:t xml:space="preserve"> Continue with the monthly news brief.  Survey</w:t>
      </w:r>
      <w:r w:rsidR="005A6221">
        <w:t>ed</w:t>
      </w:r>
      <w:r>
        <w:t xml:space="preserve"> member satisfaction and desired content. Incorporate best practices. </w:t>
      </w:r>
    </w:p>
    <w:p w:rsidR="005A6221" w:rsidRDefault="008000AB" w:rsidP="005A6221">
      <w:pPr>
        <w:pStyle w:val="NoSpacing"/>
        <w:ind w:left="1440"/>
      </w:pPr>
      <w:r w:rsidRPr="005A6221">
        <w:rPr>
          <w:b/>
        </w:rPr>
        <w:lastRenderedPageBreak/>
        <w:t>Status:</w:t>
      </w:r>
      <w:r w:rsidR="00022602">
        <w:t xml:space="preserve"> Survey sent to members. </w:t>
      </w:r>
      <w:r>
        <w:t xml:space="preserve">Several news briefs included best </w:t>
      </w:r>
      <w:r w:rsidR="005A6221">
        <w:t>practices.</w:t>
      </w:r>
      <w:r w:rsidR="00022602">
        <w:t xml:space="preserve"> The news brief continues to evolve and now include items such as monthly book club recommendations. Maximizing new brief to communicate NYSCHP council and chapter activities.  Including more photos. </w:t>
      </w:r>
    </w:p>
    <w:p w:rsidR="005A6221" w:rsidRDefault="005A6221" w:rsidP="005A6221">
      <w:pPr>
        <w:pStyle w:val="NoSpacing"/>
        <w:ind w:left="1440"/>
      </w:pPr>
    </w:p>
    <w:p w:rsidR="005A6221" w:rsidRPr="00022602" w:rsidRDefault="005A6221" w:rsidP="00022602">
      <w:pPr>
        <w:pStyle w:val="NoSpacing"/>
        <w:numPr>
          <w:ilvl w:val="0"/>
          <w:numId w:val="3"/>
        </w:numPr>
        <w:rPr>
          <w:b/>
        </w:rPr>
      </w:pPr>
      <w:r w:rsidRPr="00022602">
        <w:rPr>
          <w:b/>
        </w:rPr>
        <w:t>2015 HOD Recommendations</w:t>
      </w:r>
    </w:p>
    <w:p w:rsidR="00022602" w:rsidRDefault="00022602" w:rsidP="005A6221">
      <w:pPr>
        <w:pStyle w:val="NoSpacing"/>
        <w:rPr>
          <w:b/>
        </w:rPr>
      </w:pPr>
    </w:p>
    <w:p w:rsidR="005A6221" w:rsidRPr="005A6221" w:rsidRDefault="005A6221" w:rsidP="00022602">
      <w:pPr>
        <w:pStyle w:val="NoSpacing"/>
        <w:ind w:left="720"/>
      </w:pPr>
      <w:r w:rsidRPr="005A6221">
        <w:rPr>
          <w:b/>
        </w:rPr>
        <w:t>Recommendation:</w:t>
      </w:r>
      <w:r>
        <w:t xml:space="preserve"> </w:t>
      </w:r>
      <w:r w:rsidRPr="005A6221">
        <w:t>Publicize HOD and Annual Assembly</w:t>
      </w:r>
    </w:p>
    <w:p w:rsidR="007E08FA" w:rsidRDefault="005A6221" w:rsidP="00022602">
      <w:pPr>
        <w:pStyle w:val="NoSpacing"/>
        <w:ind w:left="720"/>
        <w:rPr>
          <w:b/>
        </w:rPr>
      </w:pPr>
      <w:r>
        <w:rPr>
          <w:b/>
        </w:rPr>
        <w:t xml:space="preserve">Plan: </w:t>
      </w:r>
    </w:p>
    <w:p w:rsidR="005A6221" w:rsidRDefault="007E08FA" w:rsidP="00022602">
      <w:pPr>
        <w:pStyle w:val="NoSpacing"/>
        <w:numPr>
          <w:ilvl w:val="0"/>
          <w:numId w:val="11"/>
        </w:numPr>
        <w:ind w:left="1440"/>
      </w:pPr>
      <w:r>
        <w:t xml:space="preserve">Redesign the </w:t>
      </w:r>
      <w:r w:rsidR="000D1BBE">
        <w:t xml:space="preserve">section of </w:t>
      </w:r>
      <w:r>
        <w:t>NYSCHP website dedicated to the Annual Assembly and HOD.  Improve visibility and access.  Make the website more user friendly</w:t>
      </w:r>
      <w:r w:rsidR="000D1BBE">
        <w:t xml:space="preserve"> and better flow. </w:t>
      </w:r>
      <w:r>
        <w:t xml:space="preserve"> </w:t>
      </w:r>
    </w:p>
    <w:p w:rsidR="007E08FA" w:rsidRDefault="007E08FA" w:rsidP="00022602">
      <w:pPr>
        <w:pStyle w:val="NoSpacing"/>
        <w:numPr>
          <w:ilvl w:val="0"/>
          <w:numId w:val="11"/>
        </w:numPr>
        <w:ind w:left="1440"/>
      </w:pPr>
      <w:r>
        <w:t>Use the news brief as a platform to educate members about the HOD</w:t>
      </w:r>
    </w:p>
    <w:p w:rsidR="007E08FA" w:rsidRDefault="007E08FA" w:rsidP="00022602">
      <w:pPr>
        <w:pStyle w:val="NoSpacing"/>
        <w:numPr>
          <w:ilvl w:val="0"/>
          <w:numId w:val="11"/>
        </w:numPr>
        <w:ind w:left="1440"/>
      </w:pPr>
      <w:r>
        <w:t>Save the date flyers and early registration at the AA for 2017, propose early discounted registration</w:t>
      </w:r>
    </w:p>
    <w:p w:rsidR="007E08FA" w:rsidRPr="007E08FA" w:rsidRDefault="007E08FA" w:rsidP="00022602">
      <w:pPr>
        <w:pStyle w:val="NoSpacing"/>
        <w:numPr>
          <w:ilvl w:val="0"/>
          <w:numId w:val="11"/>
        </w:numPr>
        <w:ind w:left="1440"/>
      </w:pPr>
      <w:r>
        <w:t>Include information in JPP</w:t>
      </w:r>
    </w:p>
    <w:p w:rsidR="005A6221" w:rsidRDefault="005A6221" w:rsidP="00022602">
      <w:pPr>
        <w:pStyle w:val="NoSpacing"/>
        <w:ind w:left="720"/>
        <w:rPr>
          <w:b/>
        </w:rPr>
      </w:pPr>
      <w:r>
        <w:rPr>
          <w:b/>
        </w:rPr>
        <w:t xml:space="preserve">Status: </w:t>
      </w:r>
    </w:p>
    <w:p w:rsidR="007E08FA" w:rsidRPr="007E08FA" w:rsidRDefault="007E08FA" w:rsidP="00022602">
      <w:pPr>
        <w:pStyle w:val="NoSpacing"/>
        <w:numPr>
          <w:ilvl w:val="0"/>
          <w:numId w:val="11"/>
        </w:numPr>
        <w:ind w:left="1440"/>
        <w:rPr>
          <w:b/>
        </w:rPr>
      </w:pPr>
      <w:r>
        <w:t>March new brief will have a section on HOD</w:t>
      </w:r>
    </w:p>
    <w:p w:rsidR="007E08FA" w:rsidRDefault="007E08FA" w:rsidP="00022602">
      <w:pPr>
        <w:pStyle w:val="NoSpacing"/>
        <w:numPr>
          <w:ilvl w:val="0"/>
          <w:numId w:val="11"/>
        </w:numPr>
        <w:ind w:left="1440"/>
        <w:rPr>
          <w:b/>
        </w:rPr>
      </w:pPr>
      <w:r>
        <w:t>April Issue of JPP will have an advertisement on the Annual Assembly</w:t>
      </w:r>
    </w:p>
    <w:p w:rsidR="005A6221" w:rsidRDefault="005A6221" w:rsidP="00022602">
      <w:pPr>
        <w:pStyle w:val="NoSpacing"/>
        <w:ind w:left="720"/>
        <w:rPr>
          <w:b/>
        </w:rPr>
      </w:pPr>
    </w:p>
    <w:p w:rsidR="005A6221" w:rsidRDefault="005A6221" w:rsidP="00022602">
      <w:pPr>
        <w:pStyle w:val="NoSpacing"/>
        <w:ind w:left="720"/>
      </w:pPr>
      <w:r>
        <w:rPr>
          <w:b/>
        </w:rPr>
        <w:t xml:space="preserve">Recommendation: </w:t>
      </w:r>
      <w:r w:rsidR="007E08FA" w:rsidRPr="007E08FA">
        <w:t>Improve the NYSCHP membership website area</w:t>
      </w:r>
    </w:p>
    <w:p w:rsidR="007E08FA" w:rsidRDefault="007E08FA" w:rsidP="00022602">
      <w:pPr>
        <w:pStyle w:val="NoSpacing"/>
        <w:ind w:left="720"/>
        <w:rPr>
          <w:b/>
        </w:rPr>
      </w:pPr>
      <w:r>
        <w:rPr>
          <w:b/>
        </w:rPr>
        <w:t>Plan:</w:t>
      </w:r>
    </w:p>
    <w:p w:rsidR="007E08FA" w:rsidRPr="00022602" w:rsidRDefault="007E08FA" w:rsidP="00022602">
      <w:pPr>
        <w:pStyle w:val="NoSpacing"/>
        <w:numPr>
          <w:ilvl w:val="0"/>
          <w:numId w:val="11"/>
        </w:numPr>
        <w:ind w:left="1440"/>
        <w:rPr>
          <w:b/>
        </w:rPr>
      </w:pPr>
      <w:r>
        <w:t>Review the</w:t>
      </w:r>
      <w:r w:rsidR="00022602">
        <w:t xml:space="preserve"> website for membership</w:t>
      </w:r>
    </w:p>
    <w:p w:rsidR="00022602" w:rsidRPr="00022602" w:rsidRDefault="00022602" w:rsidP="00022602">
      <w:pPr>
        <w:pStyle w:val="NoSpacing"/>
        <w:numPr>
          <w:ilvl w:val="0"/>
          <w:numId w:val="11"/>
        </w:numPr>
        <w:ind w:left="1440"/>
        <w:rPr>
          <w:b/>
        </w:rPr>
      </w:pPr>
      <w:r>
        <w:t>Identify any areas of improvement</w:t>
      </w:r>
    </w:p>
    <w:p w:rsidR="00022602" w:rsidRPr="00022602" w:rsidRDefault="00022602" w:rsidP="00022602">
      <w:pPr>
        <w:pStyle w:val="NoSpacing"/>
        <w:numPr>
          <w:ilvl w:val="0"/>
          <w:numId w:val="11"/>
        </w:numPr>
        <w:ind w:left="1440"/>
        <w:rPr>
          <w:b/>
        </w:rPr>
      </w:pPr>
      <w:r>
        <w:t>Collect committee member list of suggestion on how to improve the membership website and work with the NYSCHP office</w:t>
      </w:r>
    </w:p>
    <w:p w:rsidR="00022602" w:rsidRDefault="00022602" w:rsidP="00022602">
      <w:pPr>
        <w:pStyle w:val="NoSpacing"/>
        <w:ind w:left="720"/>
        <w:rPr>
          <w:b/>
        </w:rPr>
      </w:pPr>
      <w:r>
        <w:rPr>
          <w:b/>
        </w:rPr>
        <w:t>Status:</w:t>
      </w:r>
    </w:p>
    <w:p w:rsidR="00022602" w:rsidRPr="00022602" w:rsidRDefault="00022602" w:rsidP="00022602">
      <w:pPr>
        <w:pStyle w:val="NoSpacing"/>
        <w:numPr>
          <w:ilvl w:val="0"/>
          <w:numId w:val="11"/>
        </w:numPr>
        <w:ind w:left="1440"/>
        <w:rPr>
          <w:b/>
        </w:rPr>
      </w:pPr>
      <w:r>
        <w:t xml:space="preserve">List of suggestion on how to improve website currently being collected. </w:t>
      </w:r>
    </w:p>
    <w:p w:rsidR="00022602" w:rsidRDefault="00022602" w:rsidP="00022602">
      <w:pPr>
        <w:pStyle w:val="NoSpacing"/>
      </w:pPr>
    </w:p>
    <w:p w:rsidR="00022602" w:rsidRDefault="00022602" w:rsidP="00022602">
      <w:pPr>
        <w:rPr>
          <w:b/>
        </w:rPr>
      </w:pPr>
    </w:p>
    <w:p w:rsidR="00022602" w:rsidRDefault="00022602" w:rsidP="00022602">
      <w:pPr>
        <w:rPr>
          <w:b/>
        </w:rPr>
      </w:pPr>
    </w:p>
    <w:p w:rsidR="00022602" w:rsidRPr="002E2E7C" w:rsidRDefault="00022602" w:rsidP="00022602">
      <w:pPr>
        <w:rPr>
          <w:b/>
        </w:rPr>
      </w:pPr>
      <w:r w:rsidRPr="002E2E7C">
        <w:rPr>
          <w:b/>
        </w:rPr>
        <w:t>Respectfully submitted,</w:t>
      </w:r>
    </w:p>
    <w:p w:rsidR="00022602" w:rsidRDefault="00022602" w:rsidP="00022602">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90805</wp:posOffset>
                </wp:positionV>
                <wp:extent cx="3005455" cy="326390"/>
                <wp:effectExtent l="26670" t="14605" r="6350" b="11430"/>
                <wp:wrapNone/>
                <wp:docPr id="3" name="Freefor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3005455" cy="326390"/>
                        </a:xfrm>
                        <a:custGeom>
                          <a:avLst/>
                          <a:gdLst>
                            <a:gd name="T0" fmla="+- 0 2356 2271"/>
                            <a:gd name="T1" fmla="*/ T0 w 5229"/>
                            <a:gd name="T2" fmla="+- 0 24444 23933"/>
                            <a:gd name="T3" fmla="*/ 24444 h 567"/>
                            <a:gd name="T4" fmla="+- 0 2867 2271"/>
                            <a:gd name="T5" fmla="*/ T4 w 5229"/>
                            <a:gd name="T6" fmla="+- 0 24172 23933"/>
                            <a:gd name="T7" fmla="*/ 24172 h 567"/>
                            <a:gd name="T8" fmla="+- 0 2857 2271"/>
                            <a:gd name="T9" fmla="*/ T8 w 5229"/>
                            <a:gd name="T10" fmla="+- 0 24112 23933"/>
                            <a:gd name="T11" fmla="*/ 24112 h 567"/>
                            <a:gd name="T12" fmla="+- 0 2572 2271"/>
                            <a:gd name="T13" fmla="*/ T12 w 5229"/>
                            <a:gd name="T14" fmla="+- 0 24455 23933"/>
                            <a:gd name="T15" fmla="*/ 24455 h 567"/>
                            <a:gd name="T16" fmla="+- 0 2810 2271"/>
                            <a:gd name="T17" fmla="*/ T16 w 5229"/>
                            <a:gd name="T18" fmla="+- 0 24364 23933"/>
                            <a:gd name="T19" fmla="*/ 24364 h 567"/>
                            <a:gd name="T20" fmla="+- 0 3007 2271"/>
                            <a:gd name="T21" fmla="*/ T20 w 5229"/>
                            <a:gd name="T22" fmla="+- 0 24214 23933"/>
                            <a:gd name="T23" fmla="*/ 24214 h 567"/>
                            <a:gd name="T24" fmla="+- 0 2857 2271"/>
                            <a:gd name="T25" fmla="*/ T24 w 5229"/>
                            <a:gd name="T26" fmla="+- 0 24424 23933"/>
                            <a:gd name="T27" fmla="*/ 24424 h 567"/>
                            <a:gd name="T28" fmla="+- 0 3275 2271"/>
                            <a:gd name="T29" fmla="*/ T28 w 5229"/>
                            <a:gd name="T30" fmla="+- 0 24134 23933"/>
                            <a:gd name="T31" fmla="*/ 24134 h 567"/>
                            <a:gd name="T32" fmla="+- 0 3079 2271"/>
                            <a:gd name="T33" fmla="*/ T32 w 5229"/>
                            <a:gd name="T34" fmla="+- 0 24386 23933"/>
                            <a:gd name="T35" fmla="*/ 24386 h 567"/>
                            <a:gd name="T36" fmla="+- 0 3275 2271"/>
                            <a:gd name="T37" fmla="*/ T36 w 5229"/>
                            <a:gd name="T38" fmla="+- 0 24282 23933"/>
                            <a:gd name="T39" fmla="*/ 24282 h 567"/>
                            <a:gd name="T40" fmla="+- 0 3446 2271"/>
                            <a:gd name="T41" fmla="*/ T40 w 5229"/>
                            <a:gd name="T42" fmla="+- 0 24198 23933"/>
                            <a:gd name="T43" fmla="*/ 24198 h 567"/>
                            <a:gd name="T44" fmla="+- 0 3344 2271"/>
                            <a:gd name="T45" fmla="*/ T44 w 5229"/>
                            <a:gd name="T46" fmla="+- 0 24413 23933"/>
                            <a:gd name="T47" fmla="*/ 24413 h 567"/>
                            <a:gd name="T48" fmla="+- 0 3543 2271"/>
                            <a:gd name="T49" fmla="*/ T48 w 5229"/>
                            <a:gd name="T50" fmla="+- 0 24373 23933"/>
                            <a:gd name="T51" fmla="*/ 24373 h 567"/>
                            <a:gd name="T52" fmla="+- 0 3665 2271"/>
                            <a:gd name="T53" fmla="*/ T52 w 5229"/>
                            <a:gd name="T54" fmla="+- 0 24481 23933"/>
                            <a:gd name="T55" fmla="*/ 24481 h 567"/>
                            <a:gd name="T56" fmla="+- 0 3245 2271"/>
                            <a:gd name="T57" fmla="*/ T56 w 5229"/>
                            <a:gd name="T58" fmla="+- 0 24192 23933"/>
                            <a:gd name="T59" fmla="*/ 24192 h 567"/>
                            <a:gd name="T60" fmla="+- 0 4092 2271"/>
                            <a:gd name="T61" fmla="*/ T60 w 5229"/>
                            <a:gd name="T62" fmla="+- 0 24095 23933"/>
                            <a:gd name="T63" fmla="*/ 24095 h 567"/>
                            <a:gd name="T64" fmla="+- 0 3884 2271"/>
                            <a:gd name="T65" fmla="*/ T64 w 5229"/>
                            <a:gd name="T66" fmla="+- 0 24192 23933"/>
                            <a:gd name="T67" fmla="*/ 24192 h 567"/>
                            <a:gd name="T68" fmla="+- 0 3841 2271"/>
                            <a:gd name="T69" fmla="*/ T68 w 5229"/>
                            <a:gd name="T70" fmla="+- 0 24413 23933"/>
                            <a:gd name="T71" fmla="*/ 24413 h 567"/>
                            <a:gd name="T72" fmla="+- 0 4035 2271"/>
                            <a:gd name="T73" fmla="*/ T72 w 5229"/>
                            <a:gd name="T74" fmla="+- 0 24276 23933"/>
                            <a:gd name="T75" fmla="*/ 24276 h 567"/>
                            <a:gd name="T76" fmla="+- 0 4038 2271"/>
                            <a:gd name="T77" fmla="*/ T76 w 5229"/>
                            <a:gd name="T78" fmla="+- 0 24377 23933"/>
                            <a:gd name="T79" fmla="*/ 24377 h 567"/>
                            <a:gd name="T80" fmla="+- 0 4353 2271"/>
                            <a:gd name="T81" fmla="*/ T80 w 5229"/>
                            <a:gd name="T82" fmla="+- 0 24249 23933"/>
                            <a:gd name="T83" fmla="*/ 24249 h 567"/>
                            <a:gd name="T84" fmla="+- 0 5280 2271"/>
                            <a:gd name="T85" fmla="*/ T84 w 5229"/>
                            <a:gd name="T86" fmla="+- 0 24176 23933"/>
                            <a:gd name="T87" fmla="*/ 24176 h 567"/>
                            <a:gd name="T88" fmla="+- 0 4507 2271"/>
                            <a:gd name="T89" fmla="*/ T88 w 5229"/>
                            <a:gd name="T90" fmla="+- 0 24293 23933"/>
                            <a:gd name="T91" fmla="*/ 24293 h 567"/>
                            <a:gd name="T92" fmla="+- 0 4890 2271"/>
                            <a:gd name="T93" fmla="*/ T92 w 5229"/>
                            <a:gd name="T94" fmla="+- 0 24039 23933"/>
                            <a:gd name="T95" fmla="*/ 24039 h 567"/>
                            <a:gd name="T96" fmla="+- 0 4830 2271"/>
                            <a:gd name="T97" fmla="*/ T96 w 5229"/>
                            <a:gd name="T98" fmla="+- 0 24316 23933"/>
                            <a:gd name="T99" fmla="*/ 24316 h 567"/>
                            <a:gd name="T100" fmla="+- 0 5101 2271"/>
                            <a:gd name="T101" fmla="*/ T100 w 5229"/>
                            <a:gd name="T102" fmla="+- 0 24024 23933"/>
                            <a:gd name="T103" fmla="*/ 24024 h 567"/>
                            <a:gd name="T104" fmla="+- 0 5066 2271"/>
                            <a:gd name="T105" fmla="*/ T104 w 5229"/>
                            <a:gd name="T106" fmla="+- 0 24218 23933"/>
                            <a:gd name="T107" fmla="*/ 24218 h 567"/>
                            <a:gd name="T108" fmla="+- 0 5325 2271"/>
                            <a:gd name="T109" fmla="*/ T108 w 5229"/>
                            <a:gd name="T110" fmla="+- 0 24079 23933"/>
                            <a:gd name="T111" fmla="*/ 24079 h 567"/>
                            <a:gd name="T112" fmla="+- 0 5278 2271"/>
                            <a:gd name="T113" fmla="*/ T112 w 5229"/>
                            <a:gd name="T114" fmla="+- 0 24298 23933"/>
                            <a:gd name="T115" fmla="*/ 24298 h 567"/>
                            <a:gd name="T116" fmla="+- 0 5553 2271"/>
                            <a:gd name="T117" fmla="*/ T116 w 5229"/>
                            <a:gd name="T118" fmla="+- 0 24137 23933"/>
                            <a:gd name="T119" fmla="*/ 24137 h 567"/>
                            <a:gd name="T120" fmla="+- 0 5732 2271"/>
                            <a:gd name="T121" fmla="*/ T120 w 5229"/>
                            <a:gd name="T122" fmla="+- 0 24110 23933"/>
                            <a:gd name="T123" fmla="*/ 24110 h 567"/>
                            <a:gd name="T124" fmla="+- 0 5862 2271"/>
                            <a:gd name="T125" fmla="*/ T124 w 5229"/>
                            <a:gd name="T126" fmla="+- 0 24079 23933"/>
                            <a:gd name="T127" fmla="*/ 24079 h 567"/>
                            <a:gd name="T128" fmla="+- 0 5986 2271"/>
                            <a:gd name="T129" fmla="*/ T128 w 5229"/>
                            <a:gd name="T130" fmla="+- 0 24340 23933"/>
                            <a:gd name="T131" fmla="*/ 24340 h 567"/>
                            <a:gd name="T132" fmla="+- 0 6140 2271"/>
                            <a:gd name="T133" fmla="*/ T132 w 5229"/>
                            <a:gd name="T134" fmla="+- 0 24369 23933"/>
                            <a:gd name="T135" fmla="*/ 24369 h 567"/>
                            <a:gd name="T136" fmla="+- 0 5765 2271"/>
                            <a:gd name="T137" fmla="*/ T136 w 5229"/>
                            <a:gd name="T138" fmla="+- 0 24466 23933"/>
                            <a:gd name="T139" fmla="*/ 24466 h 567"/>
                            <a:gd name="T140" fmla="+- 0 6190 2271"/>
                            <a:gd name="T141" fmla="*/ T140 w 5229"/>
                            <a:gd name="T142" fmla="+- 0 24165 23933"/>
                            <a:gd name="T143" fmla="*/ 24165 h 567"/>
                            <a:gd name="T144" fmla="+- 0 6508 2271"/>
                            <a:gd name="T145" fmla="*/ T144 w 5229"/>
                            <a:gd name="T146" fmla="+- 0 24039 23933"/>
                            <a:gd name="T147" fmla="*/ 24039 h 567"/>
                            <a:gd name="T148" fmla="+- 0 6234 2271"/>
                            <a:gd name="T149" fmla="*/ T148 w 5229"/>
                            <a:gd name="T150" fmla="+- 0 24183 23933"/>
                            <a:gd name="T151" fmla="*/ 24183 h 567"/>
                            <a:gd name="T152" fmla="+- 0 6552 2271"/>
                            <a:gd name="T153" fmla="*/ T152 w 5229"/>
                            <a:gd name="T154" fmla="+- 0 24174 23933"/>
                            <a:gd name="T155" fmla="*/ 24174 h 567"/>
                            <a:gd name="T156" fmla="+- 0 6587 2271"/>
                            <a:gd name="T157" fmla="*/ T156 w 5229"/>
                            <a:gd name="T158" fmla="+- 0 24181 23933"/>
                            <a:gd name="T159" fmla="*/ 24181 h 567"/>
                            <a:gd name="T160" fmla="+- 0 6585 2271"/>
                            <a:gd name="T161" fmla="*/ T160 w 5229"/>
                            <a:gd name="T162" fmla="+- 0 24424 23933"/>
                            <a:gd name="T163" fmla="*/ 24424 h 567"/>
                            <a:gd name="T164" fmla="+- 0 6870 2271"/>
                            <a:gd name="T165" fmla="*/ T164 w 5229"/>
                            <a:gd name="T166" fmla="+- 0 24130 23933"/>
                            <a:gd name="T167" fmla="*/ 24130 h 567"/>
                            <a:gd name="T168" fmla="+- 0 6833 2271"/>
                            <a:gd name="T169" fmla="*/ T168 w 5229"/>
                            <a:gd name="T170" fmla="+- 0 24318 23933"/>
                            <a:gd name="T171" fmla="*/ 24318 h 567"/>
                            <a:gd name="T172" fmla="+- 0 7064 2271"/>
                            <a:gd name="T173" fmla="*/ T172 w 5229"/>
                            <a:gd name="T174" fmla="+- 0 24304 23933"/>
                            <a:gd name="T175" fmla="*/ 24304 h 567"/>
                            <a:gd name="T176" fmla="+- 0 7499 2271"/>
                            <a:gd name="T177" fmla="*/ T176 w 5229"/>
                            <a:gd name="T178" fmla="+- 0 24351 23933"/>
                            <a:gd name="T179" fmla="*/ 24351 h 567"/>
                            <a:gd name="T180" fmla="+- 0 7255 2271"/>
                            <a:gd name="T181" fmla="*/ T180 w 5229"/>
                            <a:gd name="T182" fmla="+- 0 24097 23933"/>
                            <a:gd name="T183" fmla="*/ 24097 h 567"/>
                            <a:gd name="T184" fmla="+- 0 6716 2271"/>
                            <a:gd name="T185" fmla="*/ T184 w 5229"/>
                            <a:gd name="T186" fmla="+- 0 23940 23933"/>
                            <a:gd name="T187" fmla="*/ 2394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229" h="567" extrusionOk="0">
                              <a:moveTo>
                                <a:pt x="17" y="497"/>
                              </a:moveTo>
                              <a:cubicBezTo>
                                <a:pt x="24" y="515"/>
                                <a:pt x="-19" y="500"/>
                                <a:pt x="12" y="511"/>
                              </a:cubicBezTo>
                              <a:cubicBezTo>
                                <a:pt x="33" y="518"/>
                                <a:pt x="64" y="513"/>
                                <a:pt x="85" y="511"/>
                              </a:cubicBezTo>
                              <a:cubicBezTo>
                                <a:pt x="157" y="504"/>
                                <a:pt x="229" y="474"/>
                                <a:pt x="293" y="442"/>
                              </a:cubicBezTo>
                              <a:cubicBezTo>
                                <a:pt x="350" y="414"/>
                                <a:pt x="403" y="381"/>
                                <a:pt x="457" y="347"/>
                              </a:cubicBezTo>
                              <a:cubicBezTo>
                                <a:pt x="506" y="317"/>
                                <a:pt x="557" y="282"/>
                                <a:pt x="596" y="239"/>
                              </a:cubicBezTo>
                              <a:cubicBezTo>
                                <a:pt x="613" y="220"/>
                                <a:pt x="637" y="189"/>
                                <a:pt x="644" y="164"/>
                              </a:cubicBezTo>
                              <a:cubicBezTo>
                                <a:pt x="646" y="156"/>
                                <a:pt x="642" y="146"/>
                                <a:pt x="644" y="140"/>
                              </a:cubicBezTo>
                              <a:cubicBezTo>
                                <a:pt x="626" y="152"/>
                                <a:pt x="605" y="165"/>
                                <a:pt x="586" y="179"/>
                              </a:cubicBezTo>
                              <a:cubicBezTo>
                                <a:pt x="540" y="214"/>
                                <a:pt x="505" y="256"/>
                                <a:pt x="467" y="299"/>
                              </a:cubicBezTo>
                              <a:cubicBezTo>
                                <a:pt x="428" y="343"/>
                                <a:pt x="392" y="390"/>
                                <a:pt x="355" y="436"/>
                              </a:cubicBezTo>
                              <a:cubicBezTo>
                                <a:pt x="334" y="462"/>
                                <a:pt x="313" y="490"/>
                                <a:pt x="301" y="522"/>
                              </a:cubicBezTo>
                              <a:cubicBezTo>
                                <a:pt x="297" y="533"/>
                                <a:pt x="300" y="540"/>
                                <a:pt x="298" y="548"/>
                              </a:cubicBezTo>
                              <a:cubicBezTo>
                                <a:pt x="323" y="541"/>
                                <a:pt x="348" y="534"/>
                                <a:pt x="373" y="524"/>
                              </a:cubicBezTo>
                              <a:cubicBezTo>
                                <a:pt x="432" y="501"/>
                                <a:pt x="486" y="464"/>
                                <a:pt x="539" y="431"/>
                              </a:cubicBezTo>
                              <a:cubicBezTo>
                                <a:pt x="585" y="402"/>
                                <a:pt x="624" y="370"/>
                                <a:pt x="666" y="336"/>
                              </a:cubicBezTo>
                              <a:cubicBezTo>
                                <a:pt x="689" y="317"/>
                                <a:pt x="713" y="298"/>
                                <a:pt x="736" y="279"/>
                              </a:cubicBezTo>
                              <a:cubicBezTo>
                                <a:pt x="729" y="289"/>
                                <a:pt x="743" y="272"/>
                                <a:pt x="736" y="281"/>
                              </a:cubicBezTo>
                              <a:cubicBezTo>
                                <a:pt x="714" y="309"/>
                                <a:pt x="689" y="335"/>
                                <a:pt x="666" y="363"/>
                              </a:cubicBezTo>
                              <a:cubicBezTo>
                                <a:pt x="643" y="391"/>
                                <a:pt x="617" y="418"/>
                                <a:pt x="596" y="447"/>
                              </a:cubicBezTo>
                              <a:cubicBezTo>
                                <a:pt x="580" y="469"/>
                                <a:pt x="590" y="473"/>
                                <a:pt x="586" y="491"/>
                              </a:cubicBezTo>
                              <a:cubicBezTo>
                                <a:pt x="630" y="483"/>
                                <a:pt x="657" y="474"/>
                                <a:pt x="698" y="447"/>
                              </a:cubicBezTo>
                              <a:cubicBezTo>
                                <a:pt x="743" y="418"/>
                                <a:pt x="786" y="388"/>
                                <a:pt x="827" y="354"/>
                              </a:cubicBezTo>
                              <a:cubicBezTo>
                                <a:pt x="887" y="304"/>
                                <a:pt x="948" y="255"/>
                                <a:pt x="1004" y="201"/>
                              </a:cubicBezTo>
                              <a:cubicBezTo>
                                <a:pt x="998" y="206"/>
                                <a:pt x="978" y="216"/>
                                <a:pt x="969" y="224"/>
                              </a:cubicBezTo>
                              <a:cubicBezTo>
                                <a:pt x="933" y="258"/>
                                <a:pt x="899" y="297"/>
                                <a:pt x="870" y="338"/>
                              </a:cubicBezTo>
                              <a:cubicBezTo>
                                <a:pt x="845" y="374"/>
                                <a:pt x="819" y="411"/>
                                <a:pt x="808" y="453"/>
                              </a:cubicBezTo>
                              <a:cubicBezTo>
                                <a:pt x="809" y="456"/>
                                <a:pt x="809" y="459"/>
                                <a:pt x="810" y="462"/>
                              </a:cubicBezTo>
                              <a:cubicBezTo>
                                <a:pt x="833" y="459"/>
                                <a:pt x="848" y="463"/>
                                <a:pt x="877" y="449"/>
                              </a:cubicBezTo>
                              <a:cubicBezTo>
                                <a:pt x="929" y="424"/>
                                <a:pt x="962" y="386"/>
                                <a:pt x="1004" y="349"/>
                              </a:cubicBezTo>
                              <a:cubicBezTo>
                                <a:pt x="1066" y="295"/>
                                <a:pt x="1135" y="220"/>
                                <a:pt x="1210" y="184"/>
                              </a:cubicBezTo>
                              <a:cubicBezTo>
                                <a:pt x="1213" y="184"/>
                                <a:pt x="1215" y="184"/>
                                <a:pt x="1218" y="184"/>
                              </a:cubicBezTo>
                              <a:cubicBezTo>
                                <a:pt x="1207" y="213"/>
                                <a:pt x="1192" y="237"/>
                                <a:pt x="1175" y="265"/>
                              </a:cubicBezTo>
                              <a:cubicBezTo>
                                <a:pt x="1129" y="338"/>
                                <a:pt x="1066" y="406"/>
                                <a:pt x="1026" y="482"/>
                              </a:cubicBezTo>
                              <a:cubicBezTo>
                                <a:pt x="1022" y="490"/>
                                <a:pt x="1019" y="505"/>
                                <a:pt x="1016" y="511"/>
                              </a:cubicBezTo>
                              <a:cubicBezTo>
                                <a:pt x="1035" y="501"/>
                                <a:pt x="1054" y="493"/>
                                <a:pt x="1073" y="480"/>
                              </a:cubicBezTo>
                              <a:cubicBezTo>
                                <a:pt x="1105" y="459"/>
                                <a:pt x="1136" y="433"/>
                                <a:pt x="1173" y="420"/>
                              </a:cubicBezTo>
                              <a:cubicBezTo>
                                <a:pt x="1186" y="416"/>
                                <a:pt x="1230" y="397"/>
                                <a:pt x="1245" y="402"/>
                              </a:cubicBezTo>
                              <a:cubicBezTo>
                                <a:pt x="1265" y="409"/>
                                <a:pt x="1264" y="423"/>
                                <a:pt x="1272" y="440"/>
                              </a:cubicBezTo>
                              <a:cubicBezTo>
                                <a:pt x="1281" y="459"/>
                                <a:pt x="1283" y="480"/>
                                <a:pt x="1292" y="500"/>
                              </a:cubicBezTo>
                              <a:cubicBezTo>
                                <a:pt x="1303" y="525"/>
                                <a:pt x="1321" y="553"/>
                                <a:pt x="1349" y="559"/>
                              </a:cubicBezTo>
                              <a:cubicBezTo>
                                <a:pt x="1378" y="566"/>
                                <a:pt x="1368" y="557"/>
                                <a:pt x="1394" y="548"/>
                              </a:cubicBezTo>
                            </a:path>
                            <a:path w="5229" h="567" extrusionOk="0">
                              <a:moveTo>
                                <a:pt x="982" y="294"/>
                              </a:moveTo>
                              <a:cubicBezTo>
                                <a:pt x="955" y="288"/>
                                <a:pt x="942" y="296"/>
                                <a:pt x="944" y="279"/>
                              </a:cubicBezTo>
                              <a:cubicBezTo>
                                <a:pt x="954" y="271"/>
                                <a:pt x="963" y="265"/>
                                <a:pt x="974" y="259"/>
                              </a:cubicBezTo>
                            </a:path>
                            <a:path w="5229" h="567" extrusionOk="0">
                              <a:moveTo>
                                <a:pt x="1844" y="212"/>
                              </a:moveTo>
                              <a:cubicBezTo>
                                <a:pt x="1843" y="206"/>
                                <a:pt x="1843" y="205"/>
                                <a:pt x="1841" y="199"/>
                              </a:cubicBezTo>
                              <a:cubicBezTo>
                                <a:pt x="1836" y="185"/>
                                <a:pt x="1831" y="174"/>
                                <a:pt x="1821" y="162"/>
                              </a:cubicBezTo>
                              <a:cubicBezTo>
                                <a:pt x="1811" y="149"/>
                                <a:pt x="1799" y="135"/>
                                <a:pt x="1782" y="131"/>
                              </a:cubicBezTo>
                              <a:cubicBezTo>
                                <a:pt x="1753" y="124"/>
                                <a:pt x="1727" y="136"/>
                                <a:pt x="1705" y="153"/>
                              </a:cubicBezTo>
                              <a:cubicBezTo>
                                <a:pt x="1669" y="181"/>
                                <a:pt x="1639" y="222"/>
                                <a:pt x="1613" y="259"/>
                              </a:cubicBezTo>
                              <a:cubicBezTo>
                                <a:pt x="1585" y="300"/>
                                <a:pt x="1565" y="345"/>
                                <a:pt x="1546" y="391"/>
                              </a:cubicBezTo>
                              <a:cubicBezTo>
                                <a:pt x="1536" y="415"/>
                                <a:pt x="1521" y="442"/>
                                <a:pt x="1528" y="469"/>
                              </a:cubicBezTo>
                              <a:cubicBezTo>
                                <a:pt x="1533" y="487"/>
                                <a:pt x="1557" y="485"/>
                                <a:pt x="1570" y="480"/>
                              </a:cubicBezTo>
                              <a:cubicBezTo>
                                <a:pt x="1602" y="469"/>
                                <a:pt x="1634" y="450"/>
                                <a:pt x="1660" y="429"/>
                              </a:cubicBezTo>
                              <a:cubicBezTo>
                                <a:pt x="1685" y="409"/>
                                <a:pt x="1708" y="386"/>
                                <a:pt x="1732" y="365"/>
                              </a:cubicBezTo>
                              <a:cubicBezTo>
                                <a:pt x="1741" y="357"/>
                                <a:pt x="1752" y="343"/>
                                <a:pt x="1764" y="343"/>
                              </a:cubicBezTo>
                              <a:cubicBezTo>
                                <a:pt x="1765" y="344"/>
                                <a:pt x="1766" y="346"/>
                                <a:pt x="1767" y="347"/>
                              </a:cubicBezTo>
                              <a:cubicBezTo>
                                <a:pt x="1766" y="362"/>
                                <a:pt x="1765" y="375"/>
                                <a:pt x="1762" y="389"/>
                              </a:cubicBezTo>
                              <a:cubicBezTo>
                                <a:pt x="1758" y="408"/>
                                <a:pt x="1758" y="425"/>
                                <a:pt x="1767" y="444"/>
                              </a:cubicBezTo>
                              <a:cubicBezTo>
                                <a:pt x="1774" y="456"/>
                                <a:pt x="1777" y="460"/>
                                <a:pt x="1784" y="466"/>
                              </a:cubicBezTo>
                            </a:path>
                            <a:path w="5229" h="567" extrusionOk="0">
                              <a:moveTo>
                                <a:pt x="2105" y="321"/>
                              </a:moveTo>
                              <a:cubicBezTo>
                                <a:pt x="2091" y="319"/>
                                <a:pt x="2089" y="319"/>
                                <a:pt x="2082" y="316"/>
                              </a:cubicBezTo>
                              <a:cubicBezTo>
                                <a:pt x="2092" y="317"/>
                                <a:pt x="2097" y="320"/>
                                <a:pt x="2107" y="318"/>
                              </a:cubicBezTo>
                            </a:path>
                            <a:path w="5229" h="567" extrusionOk="0">
                              <a:moveTo>
                                <a:pt x="3019" y="243"/>
                              </a:moveTo>
                              <a:cubicBezTo>
                                <a:pt x="3014" y="244"/>
                                <a:pt x="3014" y="242"/>
                                <a:pt x="3009" y="243"/>
                              </a:cubicBezTo>
                              <a:cubicBezTo>
                                <a:pt x="2978" y="250"/>
                                <a:pt x="2947" y="257"/>
                                <a:pt x="2917" y="265"/>
                              </a:cubicBezTo>
                              <a:cubicBezTo>
                                <a:pt x="2744" y="310"/>
                                <a:pt x="2568" y="360"/>
                                <a:pt x="2388" y="371"/>
                              </a:cubicBezTo>
                              <a:cubicBezTo>
                                <a:pt x="2350" y="373"/>
                                <a:pt x="2271" y="380"/>
                                <a:pt x="2236" y="360"/>
                              </a:cubicBezTo>
                              <a:cubicBezTo>
                                <a:pt x="2225" y="353"/>
                                <a:pt x="2221" y="350"/>
                                <a:pt x="2221" y="338"/>
                              </a:cubicBezTo>
                              <a:cubicBezTo>
                                <a:pt x="2242" y="303"/>
                                <a:pt x="2258" y="277"/>
                                <a:pt x="2296" y="252"/>
                              </a:cubicBezTo>
                              <a:cubicBezTo>
                                <a:pt x="2385" y="192"/>
                                <a:pt x="2509" y="115"/>
                                <a:pt x="2619" y="106"/>
                              </a:cubicBezTo>
                              <a:cubicBezTo>
                                <a:pt x="2658" y="103"/>
                                <a:pt x="2661" y="119"/>
                                <a:pt x="2684" y="126"/>
                              </a:cubicBezTo>
                              <a:cubicBezTo>
                                <a:pt x="2667" y="186"/>
                                <a:pt x="2648" y="246"/>
                                <a:pt x="2614" y="301"/>
                              </a:cubicBezTo>
                              <a:cubicBezTo>
                                <a:pt x="2597" y="329"/>
                                <a:pt x="2576" y="355"/>
                                <a:pt x="2559" y="383"/>
                              </a:cubicBezTo>
                              <a:cubicBezTo>
                                <a:pt x="2554" y="391"/>
                                <a:pt x="2562" y="381"/>
                                <a:pt x="2557" y="389"/>
                              </a:cubicBezTo>
                              <a:cubicBezTo>
                                <a:pt x="2576" y="354"/>
                                <a:pt x="2593" y="323"/>
                                <a:pt x="2619" y="292"/>
                              </a:cubicBezTo>
                              <a:cubicBezTo>
                                <a:pt x="2680" y="218"/>
                                <a:pt x="2753" y="148"/>
                                <a:pt x="2830" y="91"/>
                              </a:cubicBezTo>
                              <a:cubicBezTo>
                                <a:pt x="2866" y="64"/>
                                <a:pt x="2897" y="53"/>
                                <a:pt x="2932" y="40"/>
                              </a:cubicBezTo>
                              <a:cubicBezTo>
                                <a:pt x="2922" y="76"/>
                                <a:pt x="2913" y="95"/>
                                <a:pt x="2892" y="131"/>
                              </a:cubicBezTo>
                              <a:cubicBezTo>
                                <a:pt x="2861" y="183"/>
                                <a:pt x="2828" y="234"/>
                                <a:pt x="2795" y="285"/>
                              </a:cubicBezTo>
                              <a:cubicBezTo>
                                <a:pt x="2774" y="316"/>
                                <a:pt x="2755" y="348"/>
                                <a:pt x="2738" y="380"/>
                              </a:cubicBezTo>
                              <a:cubicBezTo>
                                <a:pt x="2758" y="367"/>
                                <a:pt x="2778" y="353"/>
                                <a:pt x="2798" y="336"/>
                              </a:cubicBezTo>
                              <a:cubicBezTo>
                                <a:pt x="2881" y="267"/>
                                <a:pt x="2959" y="196"/>
                                <a:pt x="3054" y="146"/>
                              </a:cubicBezTo>
                              <a:cubicBezTo>
                                <a:pt x="3050" y="162"/>
                                <a:pt x="3046" y="182"/>
                                <a:pt x="3036" y="204"/>
                              </a:cubicBezTo>
                              <a:cubicBezTo>
                                <a:pt x="3008" y="262"/>
                                <a:pt x="2980" y="317"/>
                                <a:pt x="2959" y="378"/>
                              </a:cubicBezTo>
                              <a:cubicBezTo>
                                <a:pt x="2976" y="374"/>
                                <a:pt x="2983" y="380"/>
                                <a:pt x="3007" y="365"/>
                              </a:cubicBezTo>
                              <a:cubicBezTo>
                                <a:pt x="3105" y="303"/>
                                <a:pt x="3188" y="216"/>
                                <a:pt x="3285" y="151"/>
                              </a:cubicBezTo>
                              <a:cubicBezTo>
                                <a:pt x="3297" y="143"/>
                                <a:pt x="3311" y="139"/>
                                <a:pt x="3322" y="133"/>
                              </a:cubicBezTo>
                              <a:cubicBezTo>
                                <a:pt x="3311" y="157"/>
                                <a:pt x="3302" y="178"/>
                                <a:pt x="3282" y="204"/>
                              </a:cubicBezTo>
                              <a:cubicBezTo>
                                <a:pt x="3234" y="266"/>
                                <a:pt x="3193" y="327"/>
                                <a:pt x="3161" y="396"/>
                              </a:cubicBezTo>
                              <a:cubicBezTo>
                                <a:pt x="3176" y="389"/>
                                <a:pt x="3206" y="378"/>
                                <a:pt x="3225" y="363"/>
                              </a:cubicBezTo>
                              <a:cubicBezTo>
                                <a:pt x="3303" y="299"/>
                                <a:pt x="3379" y="236"/>
                                <a:pt x="3461" y="177"/>
                              </a:cubicBezTo>
                              <a:cubicBezTo>
                                <a:pt x="3502" y="147"/>
                                <a:pt x="3542" y="114"/>
                                <a:pt x="3588" y="91"/>
                              </a:cubicBezTo>
                              <a:cubicBezTo>
                                <a:pt x="3602" y="83"/>
                                <a:pt x="3605" y="80"/>
                                <a:pt x="3615" y="82"/>
                              </a:cubicBezTo>
                              <a:cubicBezTo>
                                <a:pt x="3609" y="97"/>
                                <a:pt x="3604" y="125"/>
                                <a:pt x="3591" y="146"/>
                              </a:cubicBezTo>
                              <a:cubicBezTo>
                                <a:pt x="3562" y="193"/>
                                <a:pt x="3471" y="278"/>
                                <a:pt x="3471" y="336"/>
                              </a:cubicBezTo>
                              <a:cubicBezTo>
                                <a:pt x="3471" y="369"/>
                                <a:pt x="3488" y="377"/>
                                <a:pt x="3518" y="387"/>
                              </a:cubicBezTo>
                              <a:cubicBezTo>
                                <a:pt x="3580" y="407"/>
                                <a:pt x="3651" y="400"/>
                                <a:pt x="3715" y="407"/>
                              </a:cubicBezTo>
                              <a:cubicBezTo>
                                <a:pt x="3755" y="411"/>
                                <a:pt x="3793" y="416"/>
                                <a:pt x="3832" y="424"/>
                              </a:cubicBezTo>
                              <a:cubicBezTo>
                                <a:pt x="3848" y="427"/>
                                <a:pt x="3866" y="429"/>
                                <a:pt x="3881" y="436"/>
                              </a:cubicBezTo>
                              <a:cubicBezTo>
                                <a:pt x="3878" y="442"/>
                                <a:pt x="3875" y="442"/>
                                <a:pt x="3869" y="436"/>
                              </a:cubicBezTo>
                            </a:path>
                            <a:path w="5229" h="567" extrusionOk="0">
                              <a:moveTo>
                                <a:pt x="3422" y="243"/>
                              </a:moveTo>
                              <a:cubicBezTo>
                                <a:pt x="3364" y="233"/>
                                <a:pt x="3384" y="237"/>
                                <a:pt x="3402" y="237"/>
                              </a:cubicBezTo>
                            </a:path>
                            <a:path w="5229" h="567" extrusionOk="0">
                              <a:moveTo>
                                <a:pt x="3494" y="533"/>
                              </a:moveTo>
                              <a:cubicBezTo>
                                <a:pt x="3507" y="524"/>
                                <a:pt x="3515" y="519"/>
                                <a:pt x="3528" y="511"/>
                              </a:cubicBezTo>
                              <a:cubicBezTo>
                                <a:pt x="3578" y="480"/>
                                <a:pt x="3624" y="447"/>
                                <a:pt x="3670" y="411"/>
                              </a:cubicBezTo>
                              <a:cubicBezTo>
                                <a:pt x="3751" y="347"/>
                                <a:pt x="3833" y="288"/>
                                <a:pt x="3919" y="232"/>
                              </a:cubicBezTo>
                              <a:cubicBezTo>
                                <a:pt x="3979" y="193"/>
                                <a:pt x="4036" y="148"/>
                                <a:pt x="4097" y="111"/>
                              </a:cubicBezTo>
                              <a:cubicBezTo>
                                <a:pt x="4117" y="99"/>
                                <a:pt x="4184" y="52"/>
                                <a:pt x="4209" y="53"/>
                              </a:cubicBezTo>
                              <a:cubicBezTo>
                                <a:pt x="4243" y="55"/>
                                <a:pt x="4242" y="78"/>
                                <a:pt x="4237" y="106"/>
                              </a:cubicBezTo>
                              <a:cubicBezTo>
                                <a:pt x="4220" y="202"/>
                                <a:pt x="4150" y="324"/>
                                <a:pt x="4055" y="360"/>
                              </a:cubicBezTo>
                              <a:cubicBezTo>
                                <a:pt x="4003" y="380"/>
                                <a:pt x="3971" y="354"/>
                                <a:pt x="3956" y="305"/>
                              </a:cubicBezTo>
                              <a:cubicBezTo>
                                <a:pt x="3953" y="294"/>
                                <a:pt x="3943" y="253"/>
                                <a:pt x="3963" y="250"/>
                              </a:cubicBezTo>
                              <a:cubicBezTo>
                                <a:pt x="3989" y="246"/>
                                <a:pt x="4002" y="268"/>
                                <a:pt x="4025" y="277"/>
                              </a:cubicBezTo>
                              <a:cubicBezTo>
                                <a:pt x="4064" y="292"/>
                                <a:pt x="4100" y="301"/>
                                <a:pt x="4142" y="294"/>
                              </a:cubicBezTo>
                              <a:cubicBezTo>
                                <a:pt x="4191" y="286"/>
                                <a:pt x="4236" y="259"/>
                                <a:pt x="4281" y="241"/>
                              </a:cubicBezTo>
                              <a:cubicBezTo>
                                <a:pt x="4284" y="240"/>
                                <a:pt x="4286" y="240"/>
                                <a:pt x="4289" y="239"/>
                              </a:cubicBezTo>
                              <a:cubicBezTo>
                                <a:pt x="4294" y="242"/>
                                <a:pt x="4281" y="242"/>
                                <a:pt x="4286" y="243"/>
                              </a:cubicBezTo>
                              <a:cubicBezTo>
                                <a:pt x="4298" y="246"/>
                                <a:pt x="4305" y="242"/>
                                <a:pt x="4316" y="248"/>
                              </a:cubicBezTo>
                              <a:cubicBezTo>
                                <a:pt x="4328" y="255"/>
                                <a:pt x="4334" y="260"/>
                                <a:pt x="4343" y="272"/>
                              </a:cubicBezTo>
                              <a:cubicBezTo>
                                <a:pt x="4372" y="313"/>
                                <a:pt x="4355" y="388"/>
                                <a:pt x="4341" y="431"/>
                              </a:cubicBezTo>
                              <a:cubicBezTo>
                                <a:pt x="4334" y="452"/>
                                <a:pt x="4323" y="471"/>
                                <a:pt x="4314" y="491"/>
                              </a:cubicBezTo>
                              <a:cubicBezTo>
                                <a:pt x="4332" y="469"/>
                                <a:pt x="4352" y="449"/>
                                <a:pt x="4371" y="427"/>
                              </a:cubicBezTo>
                              <a:cubicBezTo>
                                <a:pt x="4424" y="365"/>
                                <a:pt x="4469" y="297"/>
                                <a:pt x="4530" y="243"/>
                              </a:cubicBezTo>
                              <a:cubicBezTo>
                                <a:pt x="4553" y="222"/>
                                <a:pt x="4572" y="209"/>
                                <a:pt x="4599" y="197"/>
                              </a:cubicBezTo>
                              <a:cubicBezTo>
                                <a:pt x="4602" y="198"/>
                                <a:pt x="4604" y="200"/>
                                <a:pt x="4607" y="201"/>
                              </a:cubicBezTo>
                              <a:cubicBezTo>
                                <a:pt x="4595" y="255"/>
                                <a:pt x="4563" y="312"/>
                                <a:pt x="4557" y="367"/>
                              </a:cubicBezTo>
                              <a:cubicBezTo>
                                <a:pt x="4557" y="377"/>
                                <a:pt x="4557" y="380"/>
                                <a:pt x="4562" y="385"/>
                              </a:cubicBezTo>
                              <a:cubicBezTo>
                                <a:pt x="4587" y="382"/>
                                <a:pt x="4610" y="380"/>
                                <a:pt x="4634" y="374"/>
                              </a:cubicBezTo>
                              <a:cubicBezTo>
                                <a:pt x="4657" y="369"/>
                                <a:pt x="4678" y="362"/>
                                <a:pt x="4701" y="360"/>
                              </a:cubicBezTo>
                              <a:cubicBezTo>
                                <a:pt x="4731" y="357"/>
                                <a:pt x="4764" y="362"/>
                                <a:pt x="4793" y="371"/>
                              </a:cubicBezTo>
                              <a:cubicBezTo>
                                <a:pt x="4819" y="379"/>
                                <a:pt x="4843" y="395"/>
                                <a:pt x="4870" y="402"/>
                              </a:cubicBezTo>
                              <a:cubicBezTo>
                                <a:pt x="4965" y="428"/>
                                <a:pt x="5080" y="429"/>
                                <a:pt x="5178" y="436"/>
                              </a:cubicBezTo>
                              <a:cubicBezTo>
                                <a:pt x="5211" y="438"/>
                                <a:pt x="5212" y="424"/>
                                <a:pt x="5228" y="418"/>
                              </a:cubicBezTo>
                            </a:path>
                            <a:path w="5229" h="567" extrusionOk="0">
                              <a:moveTo>
                                <a:pt x="5084" y="201"/>
                              </a:moveTo>
                              <a:cubicBezTo>
                                <a:pt x="5068" y="192"/>
                                <a:pt x="5053" y="181"/>
                                <a:pt x="5037" y="173"/>
                              </a:cubicBezTo>
                              <a:cubicBezTo>
                                <a:pt x="5020" y="164"/>
                                <a:pt x="5003" y="164"/>
                                <a:pt x="4984" y="164"/>
                              </a:cubicBezTo>
                              <a:cubicBezTo>
                                <a:pt x="4978" y="164"/>
                                <a:pt x="4971" y="164"/>
                                <a:pt x="4965" y="164"/>
                              </a:cubicBezTo>
                            </a:path>
                            <a:path w="5229" h="567" extrusionOk="0">
                              <a:moveTo>
                                <a:pt x="4453" y="11"/>
                              </a:moveTo>
                              <a:cubicBezTo>
                                <a:pt x="4447" y="10"/>
                                <a:pt x="4444" y="11"/>
                                <a:pt x="4445" y="7"/>
                              </a:cubicBezTo>
                              <a:cubicBezTo>
                                <a:pt x="4455" y="11"/>
                                <a:pt x="4452" y="9"/>
                                <a:pt x="4460" y="0"/>
                              </a:cubicBez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9C5D063" id="Freeform 3" o:spid="_x0000_s1026" style="position:absolute;margin-left:-7.65pt;margin-top:7.15pt;width:236.6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2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" path="m17,497v7,18,-36,3,-5,14c33,518,64,513,85,511v72,-7,144,-37,208,-69c350,414,403,381,457,347,506,317,557,282,596,239v17,-19,41,-50,48,-75c646,156,642,146,644,140v-18,12,-39,25,-58,39c540,214,505,256,467,299v-39,44,-75,91,-112,137c334,462,313,490,301,522v-4,11,-1,18,-3,26c323,541,348,534,373,524v59,-23,113,-60,166,-93c585,402,624,370,666,336v23,-19,47,-38,70,-57c729,289,743,272,736,281v-22,28,-47,54,-70,82c643,391,617,418,596,447v-16,22,-6,26,-10,44c630,483,657,474,698,447v45,-29,88,-59,129,-93c887,304,948,255,1004,201v-6,5,-26,15,-35,23c933,258,899,297,870,338v-25,36,-51,73,-62,115c809,456,809,459,810,462v23,-3,38,1,67,-13c929,424,962,386,1004,349v62,-54,131,-129,206,-165c1213,184,1215,184,1218,184v-11,29,-26,53,-43,81c1129,338,1066,406,1026,482v-4,8,-7,23,-10,29c1035,501,1054,493,1073,480v32,-21,63,-47,100,-60c1186,416,1230,397,1245,402v20,7,19,21,27,38c1281,459,1283,480,1292,500v11,25,29,53,57,59c1378,566,1368,557,1394,548em982,294v-27,-6,-40,2,-38,-15c954,271,963,265,974,259em1844,212v-1,-6,-1,-7,-3,-13c1836,185,1831,174,1821,162v-10,-13,-22,-27,-39,-31c1753,124,1727,136,1705,153v-36,28,-66,69,-92,106c1585,300,1565,345,1546,391v-10,24,-25,51,-18,78c1533,487,1557,485,1570,480v32,-11,64,-30,90,-51c1685,409,1708,386,1732,365v9,-8,20,-22,32,-22c1765,344,1766,346,1767,347v-1,15,-2,28,-5,42c1758,408,1758,425,1767,444v7,12,10,16,17,22em2105,321v-14,-2,-16,-2,-23,-5c2092,317,2097,320,2107,318em3019,243v-5,1,-5,-1,-10,c2978,250,2947,257,2917,265v-173,45,-349,95,-529,106c2350,373,2271,380,2236,360v-11,-7,-15,-10,-15,-22c2242,303,2258,277,2296,252v89,-60,213,-137,323,-146c2658,103,2661,119,2684,126v-17,60,-36,120,-70,175c2597,329,2576,355,2559,383v-5,8,3,-2,-2,6c2576,354,2593,323,2619,292v61,-74,134,-144,211,-201c2866,64,2897,53,2932,40v-10,36,-19,55,-40,91c2861,183,2828,234,2795,285v-21,31,-40,63,-57,95c2758,367,2778,353,2798,336v83,-69,161,-140,256,-190c3050,162,3046,182,3036,204v-28,58,-56,113,-77,174c2976,374,2983,380,3007,365v98,-62,181,-149,278,-214c3297,143,3311,139,3322,133v-11,24,-20,45,-40,71c3234,266,3193,327,3161,396v15,-7,45,-18,64,-33c3303,299,3379,236,3461,177v41,-30,81,-63,127,-86c3602,83,3605,80,3615,82v-6,15,-11,43,-24,64c3562,193,3471,278,3471,336v,33,17,41,47,51c3580,407,3651,400,3715,407v40,4,78,9,117,17c3848,427,3866,429,3881,436v-3,6,-6,6,-12,em3422,243v-58,-10,-38,-6,-20,-6em3494,533v13,-9,21,-14,34,-22c3578,480,3624,447,3670,411v81,-64,163,-123,249,-179c3979,193,4036,148,4097,111v20,-12,87,-59,112,-58c4243,55,4242,78,4237,106v-17,96,-87,218,-182,254c4003,380,3971,354,3956,305v-3,-11,-13,-52,7,-55c3989,246,4002,268,4025,277v39,15,75,24,117,17c4191,286,4236,259,4281,241v3,-1,5,-1,8,-2c4294,242,4281,242,4286,243v12,3,19,-1,30,5c4328,255,4334,260,4343,272v29,41,12,116,-2,159c4334,452,4323,471,4314,491v18,-22,38,-42,57,-64c4424,365,4469,297,4530,243v23,-21,42,-34,69,-46c4602,198,4604,200,4607,201v-12,54,-44,111,-50,166c4557,377,4557,380,4562,385v25,-3,48,-5,72,-11c4657,369,4678,362,4701,360v30,-3,63,2,92,11c4819,379,4843,395,4870,402v95,26,210,27,308,34c5211,438,5212,424,5228,418em5084,201v-16,-9,-31,-20,-47,-28c5020,164,5003,164,4984,164v-6,,-13,,-19,em4453,11v-6,-1,-9,,-8,-4c4455,11,4452,9,4460,e" filled="f" strokeweight="1pt">
                <v:stroke endcap="round"/>
                <v:path o:extrusionok="f" o:connecttype="custom" o:connectlocs="48855,14071036;342561,13914460;336813,13879922;173005,14077368;309799,14024984;423028,13938637;336813,14059523;577066,13892586;464411,14037648;577066,13977781;675351,13929427;616725,14053191;731103,14030165;801225,14092334;559823,13925973;1046650,13870136;927099,13925973;902384,14053191;1013888,13974327;1015613,14032467;1196664,13958785;1729473,13916763;1285178,13984113;1505314,13837900;1470828,13997353;1626590,13829265;1606473,13940940;1755337,13860926;1728323,13986992;1886384,13894313;1989267,13878771;2063987,13860926;2135258,14011169;2223772,14027862;2008235,14083700;2252511,13910431;2435286,13837900;2277800,13920793;2460576,13915612;2480693,13919641;2479543,14059523;2643352,13890283;2622086,13998504;2754857,13990445;3004880,14017501;2864637,13871287;2554838,13780911" o:connectangles="0,0,0,0,0,0,0,0,0,0,0,0,0,0,0,0,0,0,0,0,0,0,0,0,0,0,0,0,0,0,0,0,0,0,0,0,0,0,0,0,0,0,0,0,0,0,0"/>
                <o:lock v:ext="edit" rotation="t" aspectratio="t" verticies="t" text="t" shapetype="t"/>
              </v:shape>
            </w:pict>
          </mc:Fallback>
        </mc:AlternateContent>
      </w:r>
    </w:p>
    <w:p w:rsidR="00022602" w:rsidRDefault="00022602" w:rsidP="00022602">
      <w:pPr>
        <w:rPr>
          <w:b/>
        </w:rPr>
      </w:pPr>
    </w:p>
    <w:p w:rsidR="00022602" w:rsidRDefault="00022602" w:rsidP="00022602">
      <w:pPr>
        <w:rPr>
          <w:b/>
        </w:rPr>
      </w:pPr>
    </w:p>
    <w:p w:rsidR="00022602" w:rsidRPr="00EB0241" w:rsidRDefault="00022602" w:rsidP="00022602">
      <w:pPr>
        <w:rPr>
          <w:b/>
        </w:rPr>
      </w:pPr>
      <w:r>
        <w:rPr>
          <w:b/>
        </w:rPr>
        <w:t>Catherine A. Millares-Sipin, Pharm.D., CGP, BCPS, BCACP</w:t>
      </w:r>
    </w:p>
    <w:p w:rsidR="00022602" w:rsidRPr="00022602" w:rsidRDefault="00022602" w:rsidP="00022602">
      <w:pPr>
        <w:pStyle w:val="NoSpacing"/>
        <w:rPr>
          <w:b/>
        </w:rPr>
      </w:pPr>
      <w:r>
        <w:rPr>
          <w:b/>
        </w:rPr>
        <w:t>Director of Communications, NYSCHP</w:t>
      </w:r>
    </w:p>
    <w:sectPr w:rsidR="00022602" w:rsidRPr="000226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A4" w:rsidRDefault="000B56A4" w:rsidP="00022602">
      <w:pPr>
        <w:spacing w:after="0" w:line="240" w:lineRule="auto"/>
      </w:pPr>
      <w:r>
        <w:separator/>
      </w:r>
    </w:p>
  </w:endnote>
  <w:endnote w:type="continuationSeparator" w:id="0">
    <w:p w:rsidR="000B56A4" w:rsidRDefault="000B56A4" w:rsidP="0002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418729"/>
      <w:docPartObj>
        <w:docPartGallery w:val="Page Numbers (Bottom of Page)"/>
        <w:docPartUnique/>
      </w:docPartObj>
    </w:sdtPr>
    <w:sdtEndPr>
      <w:rPr>
        <w:color w:val="7F7F7F" w:themeColor="background1" w:themeShade="7F"/>
        <w:spacing w:val="60"/>
      </w:rPr>
    </w:sdtEndPr>
    <w:sdtContent>
      <w:p w:rsidR="00022602" w:rsidRDefault="000226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11A0">
          <w:rPr>
            <w:noProof/>
          </w:rPr>
          <w:t>1</w:t>
        </w:r>
        <w:r>
          <w:rPr>
            <w:noProof/>
          </w:rPr>
          <w:fldChar w:fldCharType="end"/>
        </w:r>
        <w:r>
          <w:t xml:space="preserve"> | </w:t>
        </w:r>
        <w:r>
          <w:rPr>
            <w:color w:val="7F7F7F" w:themeColor="background1" w:themeShade="7F"/>
            <w:spacing w:val="60"/>
          </w:rPr>
          <w:t>Page</w:t>
        </w:r>
      </w:p>
    </w:sdtContent>
  </w:sdt>
  <w:p w:rsidR="00022602" w:rsidRDefault="00022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A4" w:rsidRDefault="000B56A4" w:rsidP="00022602">
      <w:pPr>
        <w:spacing w:after="0" w:line="240" w:lineRule="auto"/>
      </w:pPr>
      <w:r>
        <w:separator/>
      </w:r>
    </w:p>
  </w:footnote>
  <w:footnote w:type="continuationSeparator" w:id="0">
    <w:p w:rsidR="000B56A4" w:rsidRDefault="000B56A4" w:rsidP="00022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04310"/>
    <w:multiLevelType w:val="hybridMultilevel"/>
    <w:tmpl w:val="10500BF4"/>
    <w:lvl w:ilvl="0" w:tplc="94DC4666">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D743E"/>
    <w:multiLevelType w:val="hybridMultilevel"/>
    <w:tmpl w:val="3EF6C19A"/>
    <w:lvl w:ilvl="0" w:tplc="94DC46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EA0244"/>
    <w:multiLevelType w:val="hybridMultilevel"/>
    <w:tmpl w:val="4BF8F2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817C2"/>
    <w:multiLevelType w:val="hybridMultilevel"/>
    <w:tmpl w:val="3228B3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96C82"/>
    <w:multiLevelType w:val="hybridMultilevel"/>
    <w:tmpl w:val="F4364964"/>
    <w:lvl w:ilvl="0" w:tplc="10224A3A">
      <w:start w:val="3"/>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0503F"/>
    <w:multiLevelType w:val="hybridMultilevel"/>
    <w:tmpl w:val="B24694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85948BE"/>
    <w:multiLevelType w:val="hybridMultilevel"/>
    <w:tmpl w:val="86363E56"/>
    <w:lvl w:ilvl="0" w:tplc="5B7AEF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8FE7AAD"/>
    <w:multiLevelType w:val="hybridMultilevel"/>
    <w:tmpl w:val="7EA02804"/>
    <w:lvl w:ilvl="0" w:tplc="E6ACE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F3B3D"/>
    <w:multiLevelType w:val="hybridMultilevel"/>
    <w:tmpl w:val="C74408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F2019"/>
    <w:multiLevelType w:val="hybridMultilevel"/>
    <w:tmpl w:val="A544AA52"/>
    <w:lvl w:ilvl="0" w:tplc="65EA5EFE">
      <w:start w:val="1"/>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7EA14C75"/>
    <w:multiLevelType w:val="hybridMultilevel"/>
    <w:tmpl w:val="026C2B58"/>
    <w:lvl w:ilvl="0" w:tplc="800CD74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7"/>
  </w:num>
  <w:num w:numId="5">
    <w:abstractNumId w:val="10"/>
  </w:num>
  <w:num w:numId="6">
    <w:abstractNumId w:val="2"/>
  </w:num>
  <w:num w:numId="7">
    <w:abstractNumId w:val="5"/>
  </w:num>
  <w:num w:numId="8">
    <w:abstractNumId w:val="1"/>
  </w:num>
  <w:num w:numId="9">
    <w:abstractNumId w:val="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AB"/>
    <w:rsid w:val="00022602"/>
    <w:rsid w:val="000B56A4"/>
    <w:rsid w:val="000D1BBE"/>
    <w:rsid w:val="002311A0"/>
    <w:rsid w:val="005A6221"/>
    <w:rsid w:val="006A5842"/>
    <w:rsid w:val="007E08FA"/>
    <w:rsid w:val="008000AB"/>
    <w:rsid w:val="00A964B1"/>
    <w:rsid w:val="00DD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0AB"/>
    <w:pPr>
      <w:spacing w:after="0" w:line="240" w:lineRule="auto"/>
    </w:pPr>
  </w:style>
  <w:style w:type="paragraph" w:styleId="ListParagraph">
    <w:name w:val="List Paragraph"/>
    <w:basedOn w:val="Normal"/>
    <w:uiPriority w:val="34"/>
    <w:qFormat/>
    <w:rsid w:val="008000A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602"/>
  </w:style>
  <w:style w:type="paragraph" w:styleId="Footer">
    <w:name w:val="footer"/>
    <w:basedOn w:val="Normal"/>
    <w:link w:val="FooterChar"/>
    <w:uiPriority w:val="99"/>
    <w:unhideWhenUsed/>
    <w:rsid w:val="0002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0AB"/>
    <w:pPr>
      <w:spacing w:after="0" w:line="240" w:lineRule="auto"/>
    </w:pPr>
  </w:style>
  <w:style w:type="paragraph" w:styleId="ListParagraph">
    <w:name w:val="List Paragraph"/>
    <w:basedOn w:val="Normal"/>
    <w:uiPriority w:val="34"/>
    <w:qFormat/>
    <w:rsid w:val="008000A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602"/>
  </w:style>
  <w:style w:type="paragraph" w:styleId="Footer">
    <w:name w:val="footer"/>
    <w:basedOn w:val="Normal"/>
    <w:link w:val="FooterChar"/>
    <w:uiPriority w:val="99"/>
    <w:unhideWhenUsed/>
    <w:rsid w:val="0002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749C3-77CC-4835-91D8-B99AC84F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Millares</dc:creator>
  <cp:lastModifiedBy>sflynn</cp:lastModifiedBy>
  <cp:revision>2</cp:revision>
  <dcterms:created xsi:type="dcterms:W3CDTF">2016-03-07T17:03:00Z</dcterms:created>
  <dcterms:modified xsi:type="dcterms:W3CDTF">2016-03-07T17:03:00Z</dcterms:modified>
</cp:coreProperties>
</file>